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AF" w:rsidRPr="003F7EAF" w:rsidRDefault="003F7EAF" w:rsidP="003F7EAF">
      <w:pPr>
        <w:spacing w:after="0"/>
        <w:jc w:val="center"/>
      </w:pPr>
      <w:r w:rsidRPr="003F7EAF">
        <w:t>Администрация города Магнитогорска</w:t>
      </w:r>
    </w:p>
    <w:p w:rsidR="003F7EAF" w:rsidRPr="003F7EAF" w:rsidRDefault="003F7EAF" w:rsidP="003F7EAF">
      <w:pPr>
        <w:spacing w:after="0"/>
        <w:jc w:val="center"/>
      </w:pPr>
      <w:r w:rsidRPr="003F7EAF">
        <w:t>Муниципальное образовательное учреждение</w:t>
      </w:r>
    </w:p>
    <w:p w:rsidR="003F7EAF" w:rsidRPr="003F7EAF" w:rsidRDefault="003F7EAF" w:rsidP="003F7EAF">
      <w:pPr>
        <w:spacing w:after="0"/>
        <w:jc w:val="center"/>
      </w:pPr>
      <w:r w:rsidRPr="003F7EAF">
        <w:t>«Специальная (коррекционная) общеобразовательная школа-интернат № 4» города Магнитогорска</w:t>
      </w:r>
    </w:p>
    <w:p w:rsidR="003F7EAF" w:rsidRPr="003F7EAF" w:rsidRDefault="003F7EAF" w:rsidP="003F7EAF">
      <w:pPr>
        <w:spacing w:after="0"/>
        <w:jc w:val="center"/>
      </w:pPr>
      <w:r w:rsidRPr="003F7EAF">
        <w:t>455026, Челябинская обл., г. Магнитогорск, ул. Суворова, 110</w:t>
      </w:r>
    </w:p>
    <w:p w:rsidR="003F7EAF" w:rsidRPr="003F7EAF" w:rsidRDefault="003F7EAF" w:rsidP="003F7EAF">
      <w:pPr>
        <w:spacing w:after="0"/>
        <w:jc w:val="center"/>
        <w:rPr>
          <w:lang w:val="en-US"/>
        </w:rPr>
      </w:pPr>
      <w:r w:rsidRPr="003F7EAF">
        <w:t>Тел</w:t>
      </w:r>
      <w:r w:rsidRPr="003F7EAF">
        <w:rPr>
          <w:lang w:val="en-US"/>
        </w:rPr>
        <w:t>.: (3519) 20-25-85, e-mail: internat4shunin@mail.ru</w:t>
      </w:r>
      <w:r>
        <w:rPr>
          <w:lang w:val="en-US"/>
        </w:rPr>
        <w:t xml:space="preserve"> </w:t>
      </w:r>
      <w:hyperlink r:id="rId6" w:history="1">
        <w:r w:rsidRPr="003F7EAF">
          <w:rPr>
            <w:rStyle w:val="a3"/>
            <w:lang w:val="en-US"/>
          </w:rPr>
          <w:t>http://74203s037.edusite.ru</w:t>
        </w:r>
      </w:hyperlink>
    </w:p>
    <w:p w:rsidR="003F7EAF" w:rsidRPr="003F7EAF" w:rsidRDefault="003F7EAF" w:rsidP="003F7EAF">
      <w:pPr>
        <w:spacing w:after="0"/>
        <w:jc w:val="center"/>
        <w:rPr>
          <w:lang w:val="en-US"/>
        </w:rPr>
      </w:pPr>
    </w:p>
    <w:p w:rsidR="003F7EAF" w:rsidRPr="003F7EAF" w:rsidRDefault="003F7EAF" w:rsidP="003F7EAF">
      <w:pPr>
        <w:spacing w:after="0"/>
        <w:rPr>
          <w:lang w:val="en-US"/>
        </w:rPr>
      </w:pPr>
    </w:p>
    <w:p w:rsidR="003F7EAF" w:rsidRPr="003F7EAF" w:rsidRDefault="003F7EAF" w:rsidP="003F7EAF">
      <w:pPr>
        <w:spacing w:after="0"/>
        <w:rPr>
          <w:lang w:val="en-US"/>
        </w:rPr>
      </w:pPr>
      <w:r w:rsidRPr="003F7EAF">
        <w:rPr>
          <w:lang w:val="en-US"/>
        </w:rPr>
        <w:t> </w:t>
      </w:r>
    </w:p>
    <w:p w:rsidR="003F7EAF" w:rsidRPr="003F7EAF" w:rsidRDefault="003F7EAF" w:rsidP="003F7EAF">
      <w:pPr>
        <w:spacing w:after="0"/>
        <w:rPr>
          <w:lang w:val="en-US"/>
        </w:rPr>
      </w:pPr>
      <w:r w:rsidRPr="003F7EAF">
        <w:rPr>
          <w:lang w:val="en-US"/>
        </w:rPr>
        <w:t> </w:t>
      </w:r>
    </w:p>
    <w:p w:rsidR="003F7EAF" w:rsidRPr="006914CC" w:rsidRDefault="003F7EAF" w:rsidP="006914CC">
      <w:pPr>
        <w:spacing w:after="0"/>
        <w:jc w:val="center"/>
        <w:rPr>
          <w:b/>
          <w:sz w:val="52"/>
          <w:szCs w:val="52"/>
        </w:rPr>
      </w:pPr>
      <w:r w:rsidRPr="006914CC">
        <w:rPr>
          <w:b/>
          <w:sz w:val="52"/>
          <w:szCs w:val="52"/>
        </w:rPr>
        <w:t>«ФОРМУЛА УСПЕХА»</w:t>
      </w:r>
    </w:p>
    <w:p w:rsidR="003F7EAF" w:rsidRPr="006914CC" w:rsidRDefault="003F7EAF" w:rsidP="006914CC">
      <w:pPr>
        <w:spacing w:after="0"/>
        <w:jc w:val="center"/>
        <w:rPr>
          <w:sz w:val="40"/>
          <w:szCs w:val="40"/>
        </w:rPr>
      </w:pPr>
      <w:r w:rsidRPr="006914CC">
        <w:rPr>
          <w:sz w:val="40"/>
          <w:szCs w:val="40"/>
        </w:rPr>
        <w:t>(программа социально-педагогической деятельности с учащимися «группы риска»)</w:t>
      </w:r>
    </w:p>
    <w:p w:rsidR="003F7EAF" w:rsidRPr="006914CC" w:rsidRDefault="003F7EAF" w:rsidP="003F7EAF">
      <w:pPr>
        <w:spacing w:after="0"/>
        <w:rPr>
          <w:sz w:val="52"/>
          <w:szCs w:val="52"/>
        </w:rPr>
      </w:pPr>
      <w:r w:rsidRPr="006914CC">
        <w:rPr>
          <w:sz w:val="52"/>
          <w:szCs w:val="52"/>
        </w:rPr>
        <w:t> </w:t>
      </w:r>
    </w:p>
    <w:p w:rsidR="006914CC" w:rsidRPr="006914CC" w:rsidRDefault="006914CC" w:rsidP="006914CC">
      <w:pPr>
        <w:spacing w:after="0"/>
        <w:jc w:val="right"/>
        <w:rPr>
          <w:b/>
          <w:sz w:val="24"/>
          <w:szCs w:val="24"/>
        </w:rPr>
      </w:pPr>
      <w:r w:rsidRPr="006914CC">
        <w:rPr>
          <w:b/>
          <w:sz w:val="24"/>
          <w:szCs w:val="24"/>
        </w:rPr>
        <w:t xml:space="preserve">Автор – составитель: </w:t>
      </w:r>
    </w:p>
    <w:p w:rsidR="006914CC" w:rsidRDefault="003F7EAF" w:rsidP="006914CC">
      <w:pPr>
        <w:spacing w:after="0"/>
        <w:jc w:val="right"/>
        <w:rPr>
          <w:sz w:val="24"/>
          <w:szCs w:val="24"/>
        </w:rPr>
      </w:pPr>
      <w:r w:rsidRPr="006914CC">
        <w:rPr>
          <w:sz w:val="24"/>
          <w:szCs w:val="24"/>
        </w:rPr>
        <w:t>Чубаева Н.Н.</w:t>
      </w:r>
    </w:p>
    <w:p w:rsidR="006914CC" w:rsidRPr="006914CC" w:rsidRDefault="006914CC" w:rsidP="006914CC">
      <w:pPr>
        <w:spacing w:after="0"/>
        <w:jc w:val="right"/>
        <w:rPr>
          <w:sz w:val="24"/>
          <w:szCs w:val="24"/>
        </w:rPr>
      </w:pPr>
      <w:proofErr w:type="gramStart"/>
      <w:r w:rsidRPr="006914CC">
        <w:rPr>
          <w:sz w:val="24"/>
          <w:szCs w:val="24"/>
        </w:rPr>
        <w:t>(</w:t>
      </w:r>
      <w:r w:rsidRPr="006914CC">
        <w:rPr>
          <w:rFonts w:cs="Times New Roman CYR"/>
          <w:sz w:val="24"/>
          <w:szCs w:val="24"/>
        </w:rPr>
        <w:t xml:space="preserve">воспитатель группы </w:t>
      </w:r>
      <w:proofErr w:type="gramEnd"/>
    </w:p>
    <w:p w:rsidR="006914CC" w:rsidRPr="006914CC" w:rsidRDefault="006914CC" w:rsidP="006914CC">
      <w:pPr>
        <w:autoSpaceDE w:val="0"/>
        <w:autoSpaceDN w:val="0"/>
        <w:adjustRightInd w:val="0"/>
        <w:spacing w:after="0"/>
        <w:jc w:val="right"/>
        <w:rPr>
          <w:rFonts w:cs="Times New Roman CYR"/>
          <w:sz w:val="24"/>
          <w:szCs w:val="24"/>
        </w:rPr>
      </w:pPr>
      <w:r w:rsidRPr="006914CC">
        <w:rPr>
          <w:rFonts w:cs="Times New Roman CYR"/>
          <w:sz w:val="24"/>
          <w:szCs w:val="24"/>
        </w:rPr>
        <w:t xml:space="preserve">продлённого дня, </w:t>
      </w:r>
    </w:p>
    <w:p w:rsidR="006914CC" w:rsidRPr="006914CC" w:rsidRDefault="006914CC" w:rsidP="006914CC">
      <w:pPr>
        <w:autoSpaceDE w:val="0"/>
        <w:autoSpaceDN w:val="0"/>
        <w:adjustRightInd w:val="0"/>
        <w:spacing w:after="0"/>
        <w:jc w:val="right"/>
        <w:rPr>
          <w:rFonts w:cs="Times New Roman CYR"/>
          <w:sz w:val="24"/>
          <w:szCs w:val="24"/>
        </w:rPr>
      </w:pPr>
      <w:r w:rsidRPr="006914CC">
        <w:rPr>
          <w:rFonts w:cs="Times New Roman CYR"/>
          <w:sz w:val="24"/>
          <w:szCs w:val="24"/>
        </w:rPr>
        <w:t xml:space="preserve">учитель начальной школы </w:t>
      </w:r>
    </w:p>
    <w:p w:rsidR="006914CC" w:rsidRPr="006914CC" w:rsidRDefault="006914CC" w:rsidP="006914CC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6914CC">
        <w:rPr>
          <w:rFonts w:cs="Times New Roman CYR"/>
          <w:sz w:val="24"/>
          <w:szCs w:val="24"/>
        </w:rPr>
        <w:t>МОУ «</w:t>
      </w:r>
      <w:proofErr w:type="gramStart"/>
      <w:r w:rsidRPr="006914CC">
        <w:rPr>
          <w:rFonts w:cs="Times New Roman CYR"/>
          <w:sz w:val="24"/>
          <w:szCs w:val="24"/>
        </w:rPr>
        <w:t>С(</w:t>
      </w:r>
      <w:proofErr w:type="gramEnd"/>
      <w:r w:rsidRPr="006914CC">
        <w:rPr>
          <w:rFonts w:cs="Times New Roman CYR"/>
          <w:sz w:val="24"/>
          <w:szCs w:val="24"/>
        </w:rPr>
        <w:t>К)ОШИ №4»)</w:t>
      </w: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3F7EAF">
      <w:pPr>
        <w:spacing w:after="0"/>
      </w:pPr>
    </w:p>
    <w:p w:rsidR="006914CC" w:rsidRDefault="006914CC" w:rsidP="006914CC">
      <w:pPr>
        <w:spacing w:after="0"/>
        <w:jc w:val="center"/>
      </w:pPr>
    </w:p>
    <w:p w:rsidR="006914CC" w:rsidRDefault="006914CC" w:rsidP="006914CC">
      <w:pPr>
        <w:spacing w:after="0"/>
        <w:jc w:val="center"/>
      </w:pPr>
      <w:r>
        <w:t>г. Магнитогорск, 2015</w:t>
      </w:r>
    </w:p>
    <w:p w:rsidR="003F7EAF" w:rsidRPr="00325884" w:rsidRDefault="003F7EAF" w:rsidP="006914CC">
      <w:pPr>
        <w:spacing w:after="0"/>
        <w:jc w:val="center"/>
        <w:rPr>
          <w:b/>
          <w:sz w:val="24"/>
          <w:szCs w:val="24"/>
        </w:rPr>
      </w:pPr>
      <w:r w:rsidRPr="00325884">
        <w:rPr>
          <w:b/>
          <w:sz w:val="24"/>
          <w:szCs w:val="24"/>
        </w:rPr>
        <w:lastRenderedPageBreak/>
        <w:t>1. Пояснительная записка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    </w:t>
      </w:r>
      <w:r w:rsidR="003F7EAF" w:rsidRPr="00325884">
        <w:rPr>
          <w:sz w:val="24"/>
          <w:szCs w:val="24"/>
        </w:rPr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    </w:t>
      </w:r>
      <w:r w:rsidR="003F7EAF" w:rsidRPr="00325884">
        <w:rPr>
          <w:sz w:val="24"/>
          <w:szCs w:val="24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школьного воспитания, так и на индивидуальную психолого-педагогическую коррекцию личности «трудного» ребёнка, также мер по восстановлению его социального статуса в коллективе сверстников.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    </w:t>
      </w:r>
      <w:r w:rsidR="003F7EAF" w:rsidRPr="00325884">
        <w:rPr>
          <w:sz w:val="24"/>
          <w:szCs w:val="24"/>
        </w:rPr>
        <w:t>Но решать эти задачи в одиночку невозможно. Необходимо объединить усилия учителей, социального педагога, психолога, работников ПДН, педагогов дополнительного образования.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     В школе-интернате №4 в 4</w:t>
      </w:r>
      <w:r w:rsidR="003F7EAF" w:rsidRPr="00325884">
        <w:rPr>
          <w:sz w:val="24"/>
          <w:szCs w:val="24"/>
        </w:rPr>
        <w:t xml:space="preserve"> «в» классе обучается 14 учащихся, и многие из них из асоциальных семей.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Одним из приоритетных направлений деятельности по работе с воспитанниками «трудновоспитуемых» является комплексный подход, создание единого воспитательного пространства. </w:t>
      </w:r>
      <w:r w:rsidR="006914CC" w:rsidRPr="00325884">
        <w:rPr>
          <w:sz w:val="24"/>
          <w:szCs w:val="24"/>
        </w:rPr>
        <w:t xml:space="preserve">    </w:t>
      </w:r>
      <w:r w:rsidRPr="00325884">
        <w:rPr>
          <w:sz w:val="24"/>
          <w:szCs w:val="24"/>
        </w:rPr>
        <w:t>Целенаправленное  сотрудничество с другими профилактическими организациями (ИПДН, ПНБ), позволяет совместно выбирать для каждого ребёнка индивидуальный подход, изучать его интересы, поддерживать, помогать преодолевать те проблемы, которые ему мешают: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      </w:t>
      </w:r>
      <w:r w:rsidR="003F7EAF" w:rsidRPr="00325884">
        <w:rPr>
          <w:sz w:val="24"/>
          <w:szCs w:val="24"/>
        </w:rPr>
        <w:t>Невысокий уровень общей культуры детей «группы риска» в микросоциуме школ</w:t>
      </w:r>
      <w:proofErr w:type="gramStart"/>
      <w:r w:rsidR="003F7EAF" w:rsidRPr="00325884">
        <w:rPr>
          <w:sz w:val="24"/>
          <w:szCs w:val="24"/>
        </w:rPr>
        <w:t>ы-</w:t>
      </w:r>
      <w:proofErr w:type="gramEnd"/>
      <w:r w:rsidR="003F7EAF" w:rsidRPr="00325884">
        <w:rPr>
          <w:sz w:val="24"/>
          <w:szCs w:val="24"/>
        </w:rPr>
        <w:t xml:space="preserve"> интерната.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- </w:t>
      </w:r>
      <w:proofErr w:type="gramStart"/>
      <w:r w:rsidRPr="00325884">
        <w:rPr>
          <w:sz w:val="24"/>
          <w:szCs w:val="24"/>
        </w:rPr>
        <w:t>о</w:t>
      </w:r>
      <w:proofErr w:type="gramEnd"/>
      <w:r w:rsidRPr="00325884">
        <w:rPr>
          <w:sz w:val="24"/>
          <w:szCs w:val="24"/>
        </w:rPr>
        <w:t>тсутствие сознательного воспитательного воздействия на ребенка.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высокий уровень подавления и насилия.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хаотичность в воспитании</w:t>
      </w:r>
      <w:proofErr w:type="gramStart"/>
      <w:r w:rsidRPr="00325884">
        <w:rPr>
          <w:sz w:val="24"/>
          <w:szCs w:val="24"/>
        </w:rPr>
        <w:t xml:space="preserve"> .</w:t>
      </w:r>
      <w:proofErr w:type="gramEnd"/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сохранения физического, психического и духовного здоровья учащихся - фундаментальной основы для полноценного и гармоничного развития личности.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недостаточный уровень  защиты прав и интересов ребёнка, оказания комплексной помощи.</w:t>
      </w:r>
    </w:p>
    <w:p w:rsidR="003F7EAF" w:rsidRPr="00325884" w:rsidRDefault="003F7EAF" w:rsidP="006914CC">
      <w:pPr>
        <w:spacing w:after="0"/>
        <w:jc w:val="center"/>
        <w:rPr>
          <w:b/>
          <w:sz w:val="24"/>
          <w:szCs w:val="24"/>
        </w:rPr>
      </w:pPr>
      <w:r w:rsidRPr="00325884">
        <w:rPr>
          <w:b/>
          <w:sz w:val="24"/>
          <w:szCs w:val="24"/>
        </w:rPr>
        <w:t>2.  Цели и задачи  программы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      </w:t>
      </w:r>
      <w:r w:rsidR="003F7EAF" w:rsidRPr="00325884">
        <w:rPr>
          <w:sz w:val="24"/>
          <w:szCs w:val="24"/>
        </w:rPr>
        <w:t>Цели: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1. Адаптация воспитанников асоциального поведения в классном коллективе и микросоциуме школы.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2. 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Pr="00325884">
        <w:rPr>
          <w:sz w:val="24"/>
          <w:szCs w:val="24"/>
        </w:rPr>
        <w:t>здоровьесберегающей</w:t>
      </w:r>
      <w:proofErr w:type="spellEnd"/>
      <w:r w:rsidRPr="00325884">
        <w:rPr>
          <w:sz w:val="24"/>
          <w:szCs w:val="24"/>
        </w:rPr>
        <w:t xml:space="preserve"> среды в группе, сохранения семейных ценностей по формированию здорового образа жизни.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3. Формирование личностных нравственных качеств у учащихся.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4. Социальная защита прав детей, создание благоприятных условий для развития ребёнка.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     </w:t>
      </w:r>
      <w:r w:rsidR="003F7EAF" w:rsidRPr="00325884">
        <w:rPr>
          <w:sz w:val="24"/>
          <w:szCs w:val="24"/>
        </w:rPr>
        <w:t>Задачи: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и</w:t>
      </w:r>
      <w:r w:rsidR="003F7EAF" w:rsidRPr="00325884">
        <w:rPr>
          <w:sz w:val="24"/>
          <w:szCs w:val="24"/>
        </w:rPr>
        <w:t>нформационно-просветительская работа с целью профилактики асоциальных явлений по пропаганде здорового образа жизни.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lastRenderedPageBreak/>
        <w:t>- ф</w:t>
      </w:r>
      <w:r w:rsidR="003F7EAF" w:rsidRPr="00325884">
        <w:rPr>
          <w:sz w:val="24"/>
          <w:szCs w:val="24"/>
        </w:rPr>
        <w:t xml:space="preserve">ормирование у детей «группы риска» через цикл учебных дисциплин и </w:t>
      </w:r>
      <w:proofErr w:type="spellStart"/>
      <w:r w:rsidR="003F7EAF" w:rsidRPr="00325884">
        <w:rPr>
          <w:sz w:val="24"/>
          <w:szCs w:val="24"/>
        </w:rPr>
        <w:t>внеучебных</w:t>
      </w:r>
      <w:proofErr w:type="spellEnd"/>
      <w:r w:rsidR="003F7EAF" w:rsidRPr="00325884">
        <w:rPr>
          <w:sz w:val="24"/>
          <w:szCs w:val="24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о</w:t>
      </w:r>
      <w:r w:rsidR="003F7EAF" w:rsidRPr="00325884">
        <w:rPr>
          <w:sz w:val="24"/>
          <w:szCs w:val="24"/>
        </w:rPr>
        <w:t>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о</w:t>
      </w:r>
      <w:r w:rsidR="003F7EAF" w:rsidRPr="00325884">
        <w:rPr>
          <w:sz w:val="24"/>
          <w:szCs w:val="24"/>
        </w:rPr>
        <w:t>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о</w:t>
      </w:r>
      <w:r w:rsidR="003F7EAF" w:rsidRPr="00325884">
        <w:rPr>
          <w:sz w:val="24"/>
          <w:szCs w:val="24"/>
        </w:rPr>
        <w:t>беспечение мотивации: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учителей к освоению </w:t>
      </w:r>
      <w:proofErr w:type="spellStart"/>
      <w:r w:rsidRPr="00325884">
        <w:rPr>
          <w:sz w:val="24"/>
          <w:szCs w:val="24"/>
        </w:rPr>
        <w:t>здоровьесберегающих</w:t>
      </w:r>
      <w:proofErr w:type="spellEnd"/>
      <w:r w:rsidRPr="00325884">
        <w:rPr>
          <w:sz w:val="24"/>
          <w:szCs w:val="24"/>
        </w:rPr>
        <w:t xml:space="preserve"> технологий в учебно-воспитательном процессе.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воспитателей на совместную деятельность по вопросам формирования здорового образа жизни детей через систему просветительной работы.</w:t>
      </w:r>
    </w:p>
    <w:p w:rsidR="003F7EAF" w:rsidRPr="00325884" w:rsidRDefault="006914CC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р</w:t>
      </w:r>
      <w:r w:rsidR="003F7EAF" w:rsidRPr="00325884">
        <w:rPr>
          <w:sz w:val="24"/>
          <w:szCs w:val="24"/>
        </w:rPr>
        <w:t>азвивать социальную активность, побудить и привить интерес к себе и окружающим.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н</w:t>
      </w:r>
      <w:r w:rsidR="003F7EAF" w:rsidRPr="00325884">
        <w:rPr>
          <w:sz w:val="24"/>
          <w:szCs w:val="24"/>
        </w:rPr>
        <w:t xml:space="preserve">аучить </w:t>
      </w:r>
      <w:proofErr w:type="spellStart"/>
      <w:r w:rsidR="003F7EAF" w:rsidRPr="00325884">
        <w:rPr>
          <w:sz w:val="24"/>
          <w:szCs w:val="24"/>
        </w:rPr>
        <w:t>саморегуляции</w:t>
      </w:r>
      <w:proofErr w:type="spellEnd"/>
      <w:r w:rsidR="003F7EAF" w:rsidRPr="00325884">
        <w:rPr>
          <w:sz w:val="24"/>
          <w:szCs w:val="24"/>
        </w:rPr>
        <w:t>, сотрудничеству, адекватному проявлению активности, инициативы и самостоятельности, осуществлять правильный выбор форм поведения.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- п</w:t>
      </w:r>
      <w:r w:rsidR="003F7EAF" w:rsidRPr="00325884">
        <w:rPr>
          <w:sz w:val="24"/>
          <w:szCs w:val="24"/>
        </w:rPr>
        <w:t>рививать уважение к членам коллектива, помочь обрести социальный статус, выполнять определенную роль в коллективе.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 п</w:t>
      </w:r>
      <w:r w:rsidR="003F7EAF" w:rsidRPr="00325884">
        <w:rPr>
          <w:sz w:val="24"/>
          <w:szCs w:val="24"/>
        </w:rPr>
        <w:t>робудить и прививать интерес и способности к творчеству, его прикладным видам, научить организации творческих контактов</w:t>
      </w:r>
      <w:proofErr w:type="gramStart"/>
      <w:r w:rsidR="003F7EAF" w:rsidRPr="00325884">
        <w:rPr>
          <w:sz w:val="24"/>
          <w:szCs w:val="24"/>
        </w:rPr>
        <w:t xml:space="preserve"> .</w:t>
      </w:r>
      <w:proofErr w:type="gramEnd"/>
    </w:p>
    <w:p w:rsidR="003F7EAF" w:rsidRPr="00325884" w:rsidRDefault="00325884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 о</w:t>
      </w:r>
      <w:r w:rsidR="003F7EAF" w:rsidRPr="00325884">
        <w:rPr>
          <w:sz w:val="24"/>
          <w:szCs w:val="24"/>
        </w:rPr>
        <w:t xml:space="preserve">птимизировать положительный опыт, нивелировать, опыт </w:t>
      </w:r>
      <w:proofErr w:type="spellStart"/>
      <w:r w:rsidR="003F7EAF" w:rsidRPr="00325884">
        <w:rPr>
          <w:sz w:val="24"/>
          <w:szCs w:val="24"/>
        </w:rPr>
        <w:t>девиантного</w:t>
      </w:r>
      <w:proofErr w:type="spellEnd"/>
      <w:r w:rsidR="003F7EAF" w:rsidRPr="00325884">
        <w:rPr>
          <w:sz w:val="24"/>
          <w:szCs w:val="24"/>
        </w:rPr>
        <w:t xml:space="preserve"> поведения, создать и закрепить позитивные образцы поведения.</w:t>
      </w:r>
    </w:p>
    <w:p w:rsidR="003F7EAF" w:rsidRPr="00325884" w:rsidRDefault="003F7EAF" w:rsidP="006914CC">
      <w:pPr>
        <w:spacing w:after="0"/>
        <w:jc w:val="center"/>
        <w:rPr>
          <w:b/>
          <w:sz w:val="24"/>
          <w:szCs w:val="24"/>
        </w:rPr>
      </w:pPr>
      <w:r w:rsidRPr="00325884">
        <w:rPr>
          <w:b/>
          <w:sz w:val="24"/>
          <w:szCs w:val="24"/>
        </w:rPr>
        <w:t>3.  Принципы построения программы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1.Тесное взаимодействие с воспитанниками.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2.Сотворчество педагогов и детей.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3.Развитие детской инициативы.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4.Способность педагогов к неформальному общению.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5.Создание у ребёнка ситуации успеха в решении вопросов физического и нравственного совершенствования.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6.Формирование у детей «группы риска» потребности в здоровом образе жизни.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7.Совместное участие в мероприятиях детей, педагогов и сотрудников представительских органов.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Участники реализации программы: программа рассчитана для работы с обучающимися воспитанниками «группы риска» 3 «в» класса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Сроки реализации: программа рассчитана на 2 года, в течение 2013 - 2015 года.</w:t>
      </w:r>
    </w:p>
    <w:p w:rsidR="003F7EAF" w:rsidRPr="00325884" w:rsidRDefault="003F7EAF" w:rsidP="00325884">
      <w:pPr>
        <w:spacing w:after="0"/>
        <w:jc w:val="center"/>
        <w:rPr>
          <w:b/>
          <w:sz w:val="24"/>
          <w:szCs w:val="24"/>
        </w:rPr>
      </w:pPr>
      <w:r w:rsidRPr="00325884">
        <w:rPr>
          <w:b/>
          <w:sz w:val="24"/>
          <w:szCs w:val="24"/>
        </w:rPr>
        <w:t>4. Стратегия и механизм достижения поставленных целей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Для реализации программы в жизнь были выбраны следующие направления: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работа с учащимися;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работа с семьей;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взаимодействие со службами сопровождения и педагогами дополнительного образования;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Работа с семьей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Цель: обеспечение психолого-просветительской работы с родителями, способствующие сохранению родственных связей, сохранение и развитие семейных ценностей, формирование здорового образа жизни.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Задачи: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-привлечение родителей для совместной организации досуговой деятельности детей;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-выявление особенностей взаимоотношения между воспитанниками и родителями;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lastRenderedPageBreak/>
        <w:t>-разработка основных правил семейного воспитания в группе;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-способствовать созданию комфортных условий в семье для развития личности ребенка.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Формы работы: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просветительская работа (выпуск памяток, информационных листов, беседы, дискуссии, лектории);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</w:t>
      </w:r>
      <w:proofErr w:type="gramStart"/>
      <w:r w:rsidRPr="00325884">
        <w:rPr>
          <w:sz w:val="24"/>
          <w:szCs w:val="24"/>
        </w:rPr>
        <w:t>психопрофилактическая</w:t>
      </w:r>
      <w:proofErr w:type="gramEnd"/>
      <w:r w:rsidRPr="00325884">
        <w:rPr>
          <w:sz w:val="24"/>
          <w:szCs w:val="24"/>
        </w:rPr>
        <w:t xml:space="preserve"> - приглашение специалистов (врача-нарколога, психолога, инспектора ПДН и др.) для бесед с родителями и детьми.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анкетирование;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-опрос детей;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-совместные праздники;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-творческие выставки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Основные направления работы: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возрождение семейных традиций, изучение обычаев и традиций семьи и города;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формирование ценностей предусматривает проведение творческих выставок, выполнение творческих заданий;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-организация работы родительского лектория на темы: «Психологические особенности возраста 10 лет», «Способы конструктивного взаимодействия с подростком», «Что такое семейный микроклимат, и как улучшить отношения в группе», «Что нужно знать о вреде алкоголя и табака и последствиях их употребления»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2. Работа с социально – психологической службой, педагогами дополнительного образования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Цель: совместное выявление причин возникающих у ребенка проблем и проведение социально – педагогической и психологической коррекционной работы для оказания помощи и предупреждения возможных проблемных ситуаций, предупреждение  безнадзорности и правонарушений через вовлечение в кружки и секции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Основные направления работы (взаимодействия) с социальным педагогом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Проведение индивидуальных бесед с учащимися по правилам поведения в школе, на уроках и переменах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Выявление и посещение неблагополучных семей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Пропаганда правовых знаний среди воспитанников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Организация встречи с закрепленным инспектором ИДН района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Основные направления работы (взаимодействия) с психологом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-Проведение совместных диагностических мероприятий по  развития личности ребенка, выявление  отрицательных установок в поведении и развитии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      а) </w:t>
      </w:r>
      <w:proofErr w:type="spellStart"/>
      <w:r w:rsidRPr="00325884">
        <w:rPr>
          <w:sz w:val="24"/>
          <w:szCs w:val="24"/>
        </w:rPr>
        <w:t>несформированность</w:t>
      </w:r>
      <w:proofErr w:type="spellEnd"/>
      <w:r w:rsidRPr="00325884">
        <w:rPr>
          <w:sz w:val="24"/>
          <w:szCs w:val="24"/>
        </w:rPr>
        <w:t xml:space="preserve"> навыков учебной деятельности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      б) </w:t>
      </w:r>
      <w:proofErr w:type="spellStart"/>
      <w:r w:rsidRPr="00325884">
        <w:rPr>
          <w:sz w:val="24"/>
          <w:szCs w:val="24"/>
        </w:rPr>
        <w:t>несформированность</w:t>
      </w:r>
      <w:proofErr w:type="spellEnd"/>
      <w:r w:rsidRPr="00325884">
        <w:rPr>
          <w:sz w:val="24"/>
          <w:szCs w:val="24"/>
        </w:rPr>
        <w:t xml:space="preserve"> мотивации учения, направленность на другие виды деятельности, не соответствующие возрасту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     в) неспособность произвольной регуляции поведения, внимания, учебной деятельности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Проведение  коррекционных мероприятий с целью оказания  помощи ребенку в осознании собственного конструктивного поведения, организация и поиск путей решения проблемы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Формы работы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 Индивидуальные беседы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 Сюжетно-ролевые игры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Социальный тренинг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Анкетирование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Наблюдение</w:t>
      </w:r>
    </w:p>
    <w:p w:rsidR="00325884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lastRenderedPageBreak/>
        <w:t> </w:t>
      </w:r>
      <w:r w:rsidR="00325884" w:rsidRPr="00325884">
        <w:rPr>
          <w:sz w:val="24"/>
          <w:szCs w:val="24"/>
        </w:rPr>
        <w:t xml:space="preserve"> </w:t>
      </w:r>
      <w:r w:rsidRPr="00325884">
        <w:rPr>
          <w:sz w:val="24"/>
          <w:szCs w:val="24"/>
        </w:rPr>
        <w:t>Работа с учащимися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Цели и задачи: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-профилактика вредных привычек (употребления </w:t>
      </w:r>
      <w:proofErr w:type="spellStart"/>
      <w:r w:rsidRPr="00325884">
        <w:rPr>
          <w:sz w:val="24"/>
          <w:szCs w:val="24"/>
        </w:rPr>
        <w:t>ПАВов</w:t>
      </w:r>
      <w:proofErr w:type="spellEnd"/>
      <w:r w:rsidRPr="00325884">
        <w:rPr>
          <w:sz w:val="24"/>
          <w:szCs w:val="24"/>
        </w:rPr>
        <w:t xml:space="preserve">, </w:t>
      </w:r>
      <w:proofErr w:type="spellStart"/>
      <w:r w:rsidRPr="00325884">
        <w:rPr>
          <w:sz w:val="24"/>
          <w:szCs w:val="24"/>
        </w:rPr>
        <w:t>табакокурения</w:t>
      </w:r>
      <w:proofErr w:type="spellEnd"/>
      <w:r w:rsidRPr="00325884">
        <w:rPr>
          <w:sz w:val="24"/>
          <w:szCs w:val="24"/>
        </w:rPr>
        <w:t>, алкоголя, наркотиков);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-профилактика правонарушений;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</w:t>
      </w:r>
      <w:proofErr w:type="spellStart"/>
      <w:r w:rsidRPr="00325884">
        <w:rPr>
          <w:sz w:val="24"/>
          <w:szCs w:val="24"/>
        </w:rPr>
        <w:t>психокоррекция</w:t>
      </w:r>
      <w:proofErr w:type="spellEnd"/>
      <w:r w:rsidRPr="00325884">
        <w:rPr>
          <w:sz w:val="24"/>
          <w:szCs w:val="24"/>
        </w:rPr>
        <w:t>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-профориентация;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-пропаганда здорового образа жизни.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- адаптация детей и подростков к современным условиям, их правовая социализация через культурно-досуговую и </w:t>
      </w:r>
      <w:proofErr w:type="gramStart"/>
      <w:r w:rsidRPr="00325884">
        <w:rPr>
          <w:sz w:val="24"/>
          <w:szCs w:val="24"/>
        </w:rPr>
        <w:t>спортивно-оздоровительную</w:t>
      </w:r>
      <w:proofErr w:type="gramEnd"/>
      <w:r w:rsidRPr="00325884">
        <w:rPr>
          <w:sz w:val="24"/>
          <w:szCs w:val="24"/>
        </w:rPr>
        <w:t xml:space="preserve"> работа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создание ситуации успеха для детей асоциального поведения;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укрепить и развить чувство самоуважения, способность критически мыслить, чувство ответственности.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Методы: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proofErr w:type="gramStart"/>
      <w:r w:rsidRPr="00325884">
        <w:rPr>
          <w:sz w:val="24"/>
          <w:szCs w:val="24"/>
        </w:rPr>
        <w:t>Формы работы: 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  <w:proofErr w:type="gramEnd"/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Основные направления работы: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Охрана здоровья, физическое развитие, основы безопасности жизни – основы ответственности за состояние своего здоровья, собственной жизни отрабатывать навыки санитарно-гигиенического ухода.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Трудовое воспитание – основные навыки самообслуживания труда, учебного поведения.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proofErr w:type="gramStart"/>
      <w:r w:rsidRPr="00325884">
        <w:rPr>
          <w:sz w:val="24"/>
          <w:szCs w:val="24"/>
        </w:rPr>
        <w:t>Основы социализации и общения, правовых норм – отработка общепринятых норм поведения (школа, столовая, спальня, урок, улица, магазин).</w:t>
      </w:r>
      <w:proofErr w:type="gramEnd"/>
    </w:p>
    <w:p w:rsidR="003F7EAF" w:rsidRPr="00325884" w:rsidRDefault="003F7EAF" w:rsidP="003F7EAF">
      <w:pPr>
        <w:spacing w:after="0"/>
        <w:jc w:val="center"/>
        <w:rPr>
          <w:b/>
          <w:sz w:val="24"/>
          <w:szCs w:val="24"/>
        </w:rPr>
      </w:pPr>
      <w:r w:rsidRPr="00325884">
        <w:rPr>
          <w:b/>
          <w:sz w:val="24"/>
          <w:szCs w:val="24"/>
        </w:rPr>
        <w:t>5.Механизм реализации программы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5.1. Этапы реализации программы: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Первый этап - организационный (анализ состояния в группе, непосредственное планирование, согласование планов).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Второй этап - диагностический (изучение потребностей и запросов «трудных» детей).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Третий этап – </w:t>
      </w:r>
      <w:proofErr w:type="spellStart"/>
      <w:r w:rsidRPr="00325884">
        <w:rPr>
          <w:sz w:val="24"/>
          <w:szCs w:val="24"/>
        </w:rPr>
        <w:t>деятельностный</w:t>
      </w:r>
      <w:proofErr w:type="spellEnd"/>
      <w:r w:rsidRPr="00325884">
        <w:rPr>
          <w:sz w:val="24"/>
          <w:szCs w:val="24"/>
        </w:rPr>
        <w:t xml:space="preserve"> (координация действий, осуществление запланированных мероприятий, разработка системы </w:t>
      </w:r>
      <w:proofErr w:type="gramStart"/>
      <w:r w:rsidRPr="00325884">
        <w:rPr>
          <w:sz w:val="24"/>
          <w:szCs w:val="24"/>
        </w:rPr>
        <w:t>контроля за</w:t>
      </w:r>
      <w:proofErr w:type="gramEnd"/>
      <w:r w:rsidRPr="00325884">
        <w:rPr>
          <w:sz w:val="24"/>
          <w:szCs w:val="24"/>
        </w:rPr>
        <w:t xml:space="preserve"> их реализацией).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Четвертый этап – анализ и подведение итогов, дальнейшее планирование с учетом выработанных рекомендаций.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5.2. Планирование социально - педагогического взаимодействия по работе с трудновоспитуемыми воспитанниками.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1.Работа с семьей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2791"/>
        <w:gridCol w:w="2465"/>
      </w:tblGrid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Сроки исполнения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«Школьная неуспеваемость.  Влияние семьи на неуспеваемость ребёнка в школе»</w:t>
            </w:r>
          </w:p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lastRenderedPageBreak/>
              <w:t>- Беседы по вопросам пропусков учебных занятий без уважительной причины;</w:t>
            </w:r>
          </w:p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- Беседы по вопросам организации родителями свободного времени ребёнка в семье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lastRenderedPageBreak/>
              <w:t>Ситуативный практикум</w:t>
            </w:r>
          </w:p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 </w:t>
            </w:r>
          </w:p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lastRenderedPageBreak/>
              <w:t>«Уют  и комфорт в нашем доме»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октябрь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«Нравственные законы жизни семьи»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Дискуссия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ноябрь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«Наказание ребёнка в семье. За и против»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Диспут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декабрь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«Учим ли мы наших детей любить и уважать»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Вечер вопросов и ответов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январь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«Агрессивное поведение. Причины агрессивного поведения ребёнка в семье»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Консультация у психолога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февраль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</w:t>
            </w:r>
            <w:proofErr w:type="spellStart"/>
            <w:r w:rsidRPr="00325884">
              <w:rPr>
                <w:sz w:val="24"/>
                <w:szCs w:val="24"/>
              </w:rPr>
              <w:t>Гипперактивный</w:t>
            </w:r>
            <w:proofErr w:type="spellEnd"/>
            <w:r w:rsidRPr="00325884">
              <w:rPr>
                <w:sz w:val="24"/>
                <w:szCs w:val="24"/>
              </w:rPr>
              <w:t xml:space="preserve"> ребёнок в семье. Причины </w:t>
            </w:r>
            <w:proofErr w:type="spellStart"/>
            <w:r w:rsidRPr="00325884">
              <w:rPr>
                <w:sz w:val="24"/>
                <w:szCs w:val="24"/>
              </w:rPr>
              <w:t>гиперактивности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Консультация у психолога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март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«Эмоциональные нарушения ребёнка. Причины нарушений»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Консультация у психиатра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апрель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 xml:space="preserve">«Организация летнего отдыха </w:t>
            </w:r>
            <w:proofErr w:type="gramStart"/>
            <w:r w:rsidRPr="00325884">
              <w:rPr>
                <w:sz w:val="24"/>
                <w:szCs w:val="24"/>
              </w:rPr>
              <w:t>трудновоспитуемых</w:t>
            </w:r>
            <w:proofErr w:type="gramEnd"/>
            <w:r w:rsidRPr="00325884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Анкетирование,</w:t>
            </w:r>
          </w:p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май</w:t>
            </w:r>
          </w:p>
        </w:tc>
      </w:tr>
    </w:tbl>
    <w:p w:rsidR="00325884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2.Взаимодействие  с социально – психологической службой, педагогами дополнительного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2791"/>
        <w:gridCol w:w="2473"/>
      </w:tblGrid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Сроки исполнения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 xml:space="preserve"> Изучение причин социальной </w:t>
            </w:r>
            <w:proofErr w:type="spellStart"/>
            <w:r w:rsidRPr="00325884">
              <w:rPr>
                <w:sz w:val="24"/>
                <w:szCs w:val="24"/>
              </w:rPr>
              <w:t>дезадаптации</w:t>
            </w:r>
            <w:proofErr w:type="spellEnd"/>
            <w:r w:rsidRPr="00325884">
              <w:rPr>
                <w:sz w:val="24"/>
                <w:szCs w:val="24"/>
              </w:rPr>
              <w:t xml:space="preserve"> детей, условий жизни и поведенческих тенденций,</w:t>
            </w:r>
          </w:p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Составление «банка данных» о детях «группы риска»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анкетирование, тестирование, опрос.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Сентябрь, октябрь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Вовлечение детей группы риска в кружки и спортивные секции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Анкетирование, опрос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ноябрь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 xml:space="preserve">Индивидуально-психологические особенности детей с </w:t>
            </w:r>
            <w:proofErr w:type="spellStart"/>
            <w:r w:rsidRPr="00325884">
              <w:rPr>
                <w:sz w:val="24"/>
                <w:szCs w:val="24"/>
              </w:rPr>
              <w:t>гиперактивностью</w:t>
            </w:r>
            <w:proofErr w:type="spellEnd"/>
            <w:r w:rsidRPr="00325884">
              <w:rPr>
                <w:sz w:val="24"/>
                <w:szCs w:val="24"/>
              </w:rPr>
              <w:t xml:space="preserve">. Планирование и организация коррекционно-развивающей деятельности, воспитательной работы с </w:t>
            </w:r>
            <w:proofErr w:type="spellStart"/>
            <w:r w:rsidRPr="00325884">
              <w:rPr>
                <w:sz w:val="24"/>
                <w:szCs w:val="24"/>
              </w:rPr>
              <w:t>гиперактивными</w:t>
            </w:r>
            <w:proofErr w:type="spellEnd"/>
            <w:r w:rsidRPr="00325884">
              <w:rPr>
                <w:sz w:val="24"/>
                <w:szCs w:val="24"/>
              </w:rPr>
              <w:t xml:space="preserve"> детьми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Собеседование и консультации у психолога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декабрь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Как повысить потребность и желание у ребёнка учиться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Собеседование и консультации у психолога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январь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Право детей на образование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Собеседование с социальным педагогом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февраль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 «Современные социально-педагогические технологии работы с детьми, находящимися в трудной жизненной ситуации»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Изучение и обобщение опыта социального педагога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март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 xml:space="preserve">«Социально-педагогическая реабилитация </w:t>
            </w:r>
            <w:proofErr w:type="spellStart"/>
            <w:r w:rsidRPr="00325884">
              <w:rPr>
                <w:sz w:val="24"/>
                <w:szCs w:val="24"/>
              </w:rPr>
              <w:t>дезадаптированных</w:t>
            </w:r>
            <w:proofErr w:type="spellEnd"/>
            <w:r w:rsidRPr="00325884">
              <w:rPr>
                <w:sz w:val="24"/>
                <w:szCs w:val="24"/>
              </w:rPr>
              <w:t xml:space="preserve"> детей».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Собеседование с психологом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апрель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 xml:space="preserve">«Основные направления профилактики </w:t>
            </w:r>
            <w:proofErr w:type="spellStart"/>
            <w:r w:rsidRPr="00325884">
              <w:rPr>
                <w:sz w:val="24"/>
                <w:szCs w:val="24"/>
              </w:rPr>
              <w:lastRenderedPageBreak/>
              <w:t>правнорушений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lastRenderedPageBreak/>
              <w:t xml:space="preserve">Консультация у </w:t>
            </w:r>
            <w:r w:rsidRPr="00325884">
              <w:rPr>
                <w:sz w:val="24"/>
                <w:szCs w:val="24"/>
              </w:rPr>
              <w:lastRenderedPageBreak/>
              <w:t>социального педагога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lastRenderedPageBreak/>
              <w:t>май</w:t>
            </w:r>
          </w:p>
        </w:tc>
      </w:tr>
    </w:tbl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lastRenderedPageBreak/>
        <w:t> 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3.Работа с учащимися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5420"/>
        <w:gridCol w:w="1792"/>
      </w:tblGrid>
      <w:tr w:rsidR="003F7EAF" w:rsidRPr="00325884" w:rsidTr="003F7EA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Мероприятия, индивидуальные беседы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Сроки реализации</w:t>
            </w:r>
          </w:p>
        </w:tc>
      </w:tr>
      <w:tr w:rsidR="003F7EAF" w:rsidRPr="00325884" w:rsidTr="003F7EAF">
        <w:trPr>
          <w:trHeight w:val="345"/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Охрана здоровья, физическое развитие, основы безопасности жизни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«Что значит быть здоровым?» (индивидуальная 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сентябрь</w:t>
            </w:r>
          </w:p>
        </w:tc>
      </w:tr>
      <w:tr w:rsidR="003F7EAF" w:rsidRPr="00325884" w:rsidTr="003F7EAF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«Твой распорядок дня» (беседа с элементами практикума)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октябрь</w:t>
            </w:r>
          </w:p>
        </w:tc>
      </w:tr>
      <w:tr w:rsidR="003F7EAF" w:rsidRPr="00325884" w:rsidTr="003F7EAF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«Если ты один дома»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ноябрь</w:t>
            </w:r>
          </w:p>
        </w:tc>
      </w:tr>
      <w:tr w:rsidR="003F7EAF" w:rsidRPr="00325884" w:rsidTr="003F7EAF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«Правила здорового образа жизни</w:t>
            </w:r>
            <w:proofErr w:type="gramStart"/>
            <w:r w:rsidRPr="00325884">
              <w:rPr>
                <w:sz w:val="24"/>
                <w:szCs w:val="24"/>
              </w:rPr>
              <w:t>»(</w:t>
            </w:r>
            <w:proofErr w:type="gramEnd"/>
            <w:r w:rsidRPr="00325884">
              <w:rPr>
                <w:sz w:val="24"/>
                <w:szCs w:val="24"/>
              </w:rPr>
              <w:t>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декабрь</w:t>
            </w:r>
          </w:p>
        </w:tc>
      </w:tr>
      <w:tr w:rsidR="003F7EAF" w:rsidRPr="00325884" w:rsidTr="003F7EAF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«Для чего нужна прогулка</w:t>
            </w:r>
            <w:proofErr w:type="gramStart"/>
            <w:r w:rsidRPr="00325884">
              <w:rPr>
                <w:sz w:val="24"/>
                <w:szCs w:val="24"/>
              </w:rPr>
              <w:t>»(</w:t>
            </w:r>
            <w:proofErr w:type="gramEnd"/>
            <w:r w:rsidRPr="00325884">
              <w:rPr>
                <w:sz w:val="24"/>
                <w:szCs w:val="24"/>
              </w:rPr>
              <w:t>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январь</w:t>
            </w:r>
          </w:p>
        </w:tc>
      </w:tr>
      <w:tr w:rsidR="003F7EAF" w:rsidRPr="00325884" w:rsidTr="003F7EAF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«Для чего человеку сон» (беседа – самоанализ)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февраль</w:t>
            </w:r>
          </w:p>
        </w:tc>
      </w:tr>
      <w:tr w:rsidR="003F7EAF" w:rsidRPr="00325884" w:rsidTr="003F7EAF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«Вредные и полезные привычки» (Беседа – самоанализ)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март</w:t>
            </w:r>
          </w:p>
        </w:tc>
      </w:tr>
      <w:tr w:rsidR="003F7EAF" w:rsidRPr="00325884" w:rsidTr="003F7EA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«Пребывание школьника на улице в вечернее время» (беседа – самоанализ)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апрель</w:t>
            </w:r>
          </w:p>
        </w:tc>
      </w:tr>
      <w:tr w:rsidR="003F7EAF" w:rsidRPr="00325884" w:rsidTr="003F7EAF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 xml:space="preserve">«Как не стать жертвой преступления» (занятие </w:t>
            </w:r>
            <w:proofErr w:type="gramStart"/>
            <w:r w:rsidRPr="00325884">
              <w:rPr>
                <w:sz w:val="24"/>
                <w:szCs w:val="24"/>
              </w:rPr>
              <w:t>–с</w:t>
            </w:r>
            <w:proofErr w:type="gramEnd"/>
            <w:r w:rsidRPr="00325884">
              <w:rPr>
                <w:sz w:val="24"/>
                <w:szCs w:val="24"/>
              </w:rPr>
              <w:t>овет)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май</w:t>
            </w:r>
          </w:p>
        </w:tc>
      </w:tr>
      <w:tr w:rsidR="003F7EAF" w:rsidRPr="00325884" w:rsidTr="003F7EAF">
        <w:trPr>
          <w:trHeight w:val="285"/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Основы социализации и общения, правовых норм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«Ты – ученик третьего класса. Обязанности учащегося в школе»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сентябрь</w:t>
            </w:r>
          </w:p>
        </w:tc>
      </w:tr>
      <w:tr w:rsidR="003F7EAF" w:rsidRPr="00325884" w:rsidTr="003F7EAF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«Правила поведения на уроке»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октябрь</w:t>
            </w:r>
          </w:p>
        </w:tc>
      </w:tr>
      <w:tr w:rsidR="003F7EAF" w:rsidRPr="00325884" w:rsidTr="003F7EAF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«Правила поведения в группе продлённого дня»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ноябрь</w:t>
            </w:r>
          </w:p>
        </w:tc>
      </w:tr>
      <w:tr w:rsidR="003F7EAF" w:rsidRPr="00325884" w:rsidTr="003F7EAF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«Правила поведения на прогулке»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декабрь</w:t>
            </w:r>
          </w:p>
        </w:tc>
      </w:tr>
      <w:tr w:rsidR="003F7EAF" w:rsidRPr="00325884" w:rsidTr="003F7EAF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«Правила поведения на переменах»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январь</w:t>
            </w:r>
          </w:p>
        </w:tc>
      </w:tr>
      <w:tr w:rsidR="003F7EAF" w:rsidRPr="00325884" w:rsidTr="003F7EAF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«Почему нельзя опаздывать в школу»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февраль</w:t>
            </w:r>
          </w:p>
        </w:tc>
      </w:tr>
      <w:tr w:rsidR="003F7EAF" w:rsidRPr="00325884" w:rsidTr="003F7EA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«Я какой ученик?</w:t>
            </w:r>
            <w:proofErr w:type="gramStart"/>
            <w:r w:rsidRPr="00325884">
              <w:rPr>
                <w:sz w:val="24"/>
                <w:szCs w:val="24"/>
              </w:rPr>
              <w:t>»(</w:t>
            </w:r>
            <w:proofErr w:type="gramEnd"/>
            <w:r w:rsidRPr="00325884">
              <w:rPr>
                <w:sz w:val="24"/>
                <w:szCs w:val="24"/>
              </w:rPr>
              <w:t>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март</w:t>
            </w:r>
          </w:p>
        </w:tc>
      </w:tr>
      <w:tr w:rsidR="003F7EAF" w:rsidRPr="00325884" w:rsidTr="003F7EAF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«В моей семье принято так…» (беседа – анкетирование)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апрель</w:t>
            </w:r>
          </w:p>
        </w:tc>
      </w:tr>
      <w:tr w:rsidR="003F7EAF" w:rsidRPr="00325884" w:rsidTr="003F7EAF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«Строим планы на лето. Как я буду отдыхать» (беседа, анкетирование)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май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«Мой труд – учёба»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сентябрь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«Делу время – потехе час» (беседа – рассуждение)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октябрь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«Без труда не вытащишь и рыбку из пруда</w:t>
            </w:r>
            <w:proofErr w:type="gramStart"/>
            <w:r w:rsidRPr="00325884">
              <w:rPr>
                <w:sz w:val="24"/>
                <w:szCs w:val="24"/>
              </w:rPr>
              <w:t>»(</w:t>
            </w:r>
            <w:proofErr w:type="gramEnd"/>
            <w:r w:rsidRPr="00325884">
              <w:rPr>
                <w:sz w:val="24"/>
                <w:szCs w:val="24"/>
              </w:rPr>
              <w:t>беседа – размышление)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ноябрь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«Учись трудиться» (беседа, практикум)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декабрь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«Мои трудовые поручения в классе» (анкетирование)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январь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«Как я помогаю родителям дома»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февраль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«Я дежурный по классу. Мои обязанности дежурного»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март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«Я дежурный по столовой. Мои обязанности дежурного по столовой</w:t>
            </w:r>
            <w:proofErr w:type="gramStart"/>
            <w:r w:rsidRPr="00325884">
              <w:rPr>
                <w:sz w:val="24"/>
                <w:szCs w:val="24"/>
              </w:rPr>
              <w:t>»(</w:t>
            </w:r>
            <w:proofErr w:type="spellStart"/>
            <w:proofErr w:type="gramEnd"/>
            <w:r w:rsidRPr="00325884">
              <w:rPr>
                <w:sz w:val="24"/>
                <w:szCs w:val="24"/>
              </w:rPr>
              <w:t>изотворчество</w:t>
            </w:r>
            <w:proofErr w:type="spellEnd"/>
            <w:r w:rsidRPr="00325884">
              <w:rPr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апрель</w:t>
            </w:r>
          </w:p>
        </w:tc>
      </w:tr>
      <w:tr w:rsidR="003F7EAF" w:rsidRPr="00325884" w:rsidTr="003F7E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«Ремонт одежды. Мои трудовые дела на каникулах» (беседа)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EAF" w:rsidRPr="00325884" w:rsidRDefault="003F7EAF" w:rsidP="003F7EAF">
            <w:pPr>
              <w:spacing w:after="0"/>
              <w:rPr>
                <w:sz w:val="24"/>
                <w:szCs w:val="24"/>
              </w:rPr>
            </w:pPr>
            <w:r w:rsidRPr="00325884">
              <w:rPr>
                <w:sz w:val="24"/>
                <w:szCs w:val="24"/>
              </w:rPr>
              <w:t>май</w:t>
            </w:r>
          </w:p>
        </w:tc>
      </w:tr>
    </w:tbl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</w:t>
      </w:r>
    </w:p>
    <w:p w:rsidR="003F7EAF" w:rsidRPr="00325884" w:rsidRDefault="00325884" w:rsidP="00325884">
      <w:pPr>
        <w:spacing w:after="0"/>
        <w:jc w:val="center"/>
        <w:rPr>
          <w:b/>
          <w:sz w:val="24"/>
          <w:szCs w:val="24"/>
        </w:rPr>
      </w:pPr>
      <w:r w:rsidRPr="00325884">
        <w:rPr>
          <w:b/>
          <w:sz w:val="24"/>
          <w:szCs w:val="24"/>
        </w:rPr>
        <w:t xml:space="preserve">6. </w:t>
      </w:r>
      <w:r w:rsidR="003F7EAF" w:rsidRPr="00325884">
        <w:rPr>
          <w:b/>
          <w:sz w:val="24"/>
          <w:szCs w:val="24"/>
        </w:rPr>
        <w:t>Ожидаемые результаты и способы оценки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7EAF" w:rsidRPr="00325884">
        <w:rPr>
          <w:sz w:val="24"/>
          <w:szCs w:val="24"/>
        </w:rPr>
        <w:t>Уменьшение факторов риска, приводящих к безнадзорности, правонарушениям, злоупотреблению вредными привычками.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F7EAF" w:rsidRPr="00325884">
        <w:rPr>
          <w:sz w:val="24"/>
          <w:szCs w:val="24"/>
        </w:rPr>
        <w:t>Формирование нравственных качеств, представлений об общечеловеческих ценностях, здоровом образе жизни.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F7EAF" w:rsidRPr="00325884">
        <w:rPr>
          <w:sz w:val="24"/>
          <w:szCs w:val="24"/>
        </w:rPr>
        <w:t>Обучение навыкам социально поддерживающего, развивающего поведения в семье и во взаимоотношениях с детьми</w:t>
      </w:r>
    </w:p>
    <w:p w:rsidR="003F7EAF" w:rsidRPr="00325884" w:rsidRDefault="00325884" w:rsidP="003F7E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F7EAF" w:rsidRPr="00325884">
        <w:rPr>
          <w:sz w:val="24"/>
          <w:szCs w:val="24"/>
        </w:rPr>
        <w:t>Удовлетворение разнообразных дополнительных запросов детей во внеурочное время.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5. Повышение уровня воспитанности, навыков общения и культуры поведения.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6. 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7. 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8. Снижение заболеваемости среди учащихся «группы риска».</w:t>
      </w:r>
    </w:p>
    <w:p w:rsid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9.  Повышение </w:t>
      </w:r>
      <w:proofErr w:type="spellStart"/>
      <w:r w:rsidRPr="00325884">
        <w:rPr>
          <w:sz w:val="24"/>
          <w:szCs w:val="24"/>
        </w:rPr>
        <w:t>обученности</w:t>
      </w:r>
      <w:proofErr w:type="spellEnd"/>
      <w:r w:rsidRPr="00325884">
        <w:rPr>
          <w:sz w:val="24"/>
          <w:szCs w:val="24"/>
        </w:rPr>
        <w:t xml:space="preserve"> и уровня физической подготовки детей этой группы.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10. Снижение количества детей асоциального поведения.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bookmarkStart w:id="0" w:name="_GoBack"/>
      <w:bookmarkEnd w:id="0"/>
      <w:r w:rsidRPr="00325884">
        <w:rPr>
          <w:sz w:val="24"/>
          <w:szCs w:val="24"/>
        </w:rPr>
        <w:t>11. Формирование у детей представлений об общечеловеческих ценностях.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 Источники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 </w:t>
      </w:r>
      <w:proofErr w:type="spellStart"/>
      <w:r w:rsidRPr="00325884">
        <w:rPr>
          <w:sz w:val="24"/>
          <w:szCs w:val="24"/>
        </w:rPr>
        <w:t>Битянова</w:t>
      </w:r>
      <w:proofErr w:type="spellEnd"/>
      <w:r w:rsidRPr="00325884">
        <w:rPr>
          <w:sz w:val="24"/>
          <w:szCs w:val="24"/>
        </w:rPr>
        <w:t xml:space="preserve"> М.Р. Практикум по психологическим играм с детьми и подростками.- Санкт- Петербург, 2007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proofErr w:type="spellStart"/>
      <w:r w:rsidRPr="00325884">
        <w:rPr>
          <w:sz w:val="24"/>
          <w:szCs w:val="24"/>
        </w:rPr>
        <w:t>Галичкина</w:t>
      </w:r>
      <w:proofErr w:type="spellEnd"/>
      <w:r w:rsidRPr="00325884">
        <w:rPr>
          <w:sz w:val="24"/>
          <w:szCs w:val="24"/>
        </w:rPr>
        <w:t xml:space="preserve"> О.В. Система работы администрации школы по профилактике наркомании.- Волгоград, «Учитель», 2006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Горбатенко Л.С. Родителям и педагогам6все о наркомании.- Ростов-на-Дону, «Феникс», 2005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 xml:space="preserve">Ковалько В.И. </w:t>
      </w:r>
      <w:proofErr w:type="spellStart"/>
      <w:r w:rsidRPr="00325884">
        <w:rPr>
          <w:sz w:val="24"/>
          <w:szCs w:val="24"/>
        </w:rPr>
        <w:t>Здоровьесберегающие</w:t>
      </w:r>
      <w:proofErr w:type="spellEnd"/>
      <w:r w:rsidRPr="00325884">
        <w:rPr>
          <w:sz w:val="24"/>
          <w:szCs w:val="24"/>
        </w:rPr>
        <w:t xml:space="preserve"> технологии: школьник и компьютер.- М., 2007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proofErr w:type="spellStart"/>
      <w:r w:rsidRPr="00325884">
        <w:rPr>
          <w:sz w:val="24"/>
          <w:szCs w:val="24"/>
        </w:rPr>
        <w:t>Лепешева</w:t>
      </w:r>
      <w:proofErr w:type="spellEnd"/>
      <w:r w:rsidRPr="00325884">
        <w:rPr>
          <w:sz w:val="24"/>
          <w:szCs w:val="24"/>
        </w:rPr>
        <w:t xml:space="preserve"> Е. Методика диагностики типа школьной мотивации у старшеклассников/школьный психолог, №9, 2007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Понамарева Е.А. Коллекция педагогического инструментария \ Методист, №6, 2007. С47 - 48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proofErr w:type="spellStart"/>
      <w:r w:rsidRPr="00325884">
        <w:rPr>
          <w:sz w:val="24"/>
          <w:szCs w:val="24"/>
        </w:rPr>
        <w:t>Сизанов</w:t>
      </w:r>
      <w:proofErr w:type="spellEnd"/>
      <w:r w:rsidRPr="00325884">
        <w:rPr>
          <w:sz w:val="24"/>
          <w:szCs w:val="24"/>
        </w:rPr>
        <w:t xml:space="preserve"> А.Н., </w:t>
      </w:r>
      <w:proofErr w:type="spellStart"/>
      <w:r w:rsidRPr="00325884">
        <w:rPr>
          <w:sz w:val="24"/>
          <w:szCs w:val="24"/>
        </w:rPr>
        <w:t>Хриптович</w:t>
      </w:r>
      <w:proofErr w:type="spellEnd"/>
      <w:r w:rsidRPr="00325884">
        <w:rPr>
          <w:sz w:val="24"/>
          <w:szCs w:val="24"/>
        </w:rPr>
        <w:t xml:space="preserve"> В.А. Модульный курс профилактики курения.- М. «</w:t>
      </w:r>
      <w:proofErr w:type="spellStart"/>
      <w:r w:rsidRPr="00325884">
        <w:rPr>
          <w:sz w:val="24"/>
          <w:szCs w:val="24"/>
        </w:rPr>
        <w:t>Вако</w:t>
      </w:r>
      <w:proofErr w:type="spellEnd"/>
      <w:r w:rsidRPr="00325884">
        <w:rPr>
          <w:sz w:val="24"/>
          <w:szCs w:val="24"/>
        </w:rPr>
        <w:t>», 2004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Соколова Н. Подходы к определению «социально-педагогическая поддержка // Социальная педагогика №5,2009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proofErr w:type="spellStart"/>
      <w:r w:rsidRPr="00325884">
        <w:rPr>
          <w:sz w:val="24"/>
          <w:szCs w:val="24"/>
        </w:rPr>
        <w:t>Цабыбин</w:t>
      </w:r>
      <w:proofErr w:type="spellEnd"/>
      <w:r w:rsidRPr="00325884">
        <w:rPr>
          <w:sz w:val="24"/>
          <w:szCs w:val="24"/>
        </w:rPr>
        <w:t xml:space="preserve"> С.А. Взаимодействие школы и семьи.- Волгоград, «Учитель», 2005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proofErr w:type="spellStart"/>
      <w:r w:rsidRPr="00325884">
        <w:rPr>
          <w:sz w:val="24"/>
          <w:szCs w:val="24"/>
        </w:rPr>
        <w:t>Шевердин</w:t>
      </w:r>
      <w:proofErr w:type="spellEnd"/>
      <w:r w:rsidRPr="00325884">
        <w:rPr>
          <w:sz w:val="24"/>
          <w:szCs w:val="24"/>
        </w:rPr>
        <w:t xml:space="preserve"> С.Н. У опасной черты. Как уберечь детей от алкоголя – М.,1997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proofErr w:type="spellStart"/>
      <w:r w:rsidRPr="00325884">
        <w:rPr>
          <w:sz w:val="24"/>
          <w:szCs w:val="24"/>
        </w:rPr>
        <w:t>Шишковец</w:t>
      </w:r>
      <w:proofErr w:type="spellEnd"/>
      <w:r w:rsidRPr="00325884">
        <w:rPr>
          <w:sz w:val="24"/>
          <w:szCs w:val="24"/>
        </w:rPr>
        <w:t xml:space="preserve"> Т.А. Справочник социального педагога.- М., 2005</w:t>
      </w:r>
    </w:p>
    <w:p w:rsidR="003F7EAF" w:rsidRPr="00325884" w:rsidRDefault="003F7EAF" w:rsidP="003F7EAF">
      <w:pPr>
        <w:spacing w:after="0"/>
        <w:rPr>
          <w:sz w:val="24"/>
          <w:szCs w:val="24"/>
        </w:rPr>
      </w:pPr>
      <w:r w:rsidRPr="00325884">
        <w:rPr>
          <w:sz w:val="24"/>
          <w:szCs w:val="24"/>
        </w:rPr>
        <w:t>Я выбираю профессию (информационное издание), «Янтарная летопись», 2010</w:t>
      </w:r>
    </w:p>
    <w:p w:rsidR="003F7EAF" w:rsidRPr="003F7EAF" w:rsidRDefault="003F7EAF" w:rsidP="003F7EAF">
      <w:pPr>
        <w:spacing w:after="0"/>
      </w:pPr>
      <w:r w:rsidRPr="003F7EAF">
        <w:t> </w:t>
      </w:r>
    </w:p>
    <w:p w:rsidR="00A806DA" w:rsidRDefault="00A806DA"/>
    <w:sectPr w:rsidR="00A806DA" w:rsidSect="006914CC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DD1"/>
    <w:multiLevelType w:val="multilevel"/>
    <w:tmpl w:val="049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57F6"/>
    <w:multiLevelType w:val="multilevel"/>
    <w:tmpl w:val="67A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4222"/>
    <w:multiLevelType w:val="multilevel"/>
    <w:tmpl w:val="87C6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F355A"/>
    <w:multiLevelType w:val="multilevel"/>
    <w:tmpl w:val="D946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E2AF2"/>
    <w:multiLevelType w:val="multilevel"/>
    <w:tmpl w:val="A708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C4BD8"/>
    <w:multiLevelType w:val="multilevel"/>
    <w:tmpl w:val="E426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D2EE6"/>
    <w:multiLevelType w:val="multilevel"/>
    <w:tmpl w:val="D7BE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C4058"/>
    <w:multiLevelType w:val="multilevel"/>
    <w:tmpl w:val="6EFE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90775"/>
    <w:multiLevelType w:val="multilevel"/>
    <w:tmpl w:val="93B8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8"/>
    </w:lvlOverride>
  </w:num>
  <w:num w:numId="4">
    <w:abstractNumId w:val="4"/>
    <w:lvlOverride w:ilvl="0">
      <w:startOverride w:val="9"/>
    </w:lvlOverride>
  </w:num>
  <w:num w:numId="5">
    <w:abstractNumId w:val="4"/>
    <w:lvlOverride w:ilvl="0">
      <w:startOverride w:val="10"/>
    </w:lvlOverride>
  </w:num>
  <w:num w:numId="6">
    <w:abstractNumId w:val="4"/>
    <w:lvlOverride w:ilvl="0">
      <w:startOverride w:val="11"/>
    </w:lvlOverride>
  </w:num>
  <w:num w:numId="7">
    <w:abstractNumId w:val="4"/>
    <w:lvlOverride w:ilvl="0">
      <w:startOverride w:val="12"/>
    </w:lvlOverride>
  </w:num>
  <w:num w:numId="8">
    <w:abstractNumId w:val="3"/>
  </w:num>
  <w:num w:numId="9">
    <w:abstractNumId w:val="0"/>
    <w:lvlOverride w:ilvl="0">
      <w:startOverride w:val="3"/>
    </w:lvlOverride>
  </w:num>
  <w:num w:numId="10">
    <w:abstractNumId w:val="5"/>
    <w:lvlOverride w:ilvl="0">
      <w:startOverride w:val="6"/>
    </w:lvlOverride>
  </w:num>
  <w:num w:numId="11">
    <w:abstractNumId w:val="2"/>
  </w:num>
  <w:num w:numId="12">
    <w:abstractNumId w:val="6"/>
    <w:lvlOverride w:ilvl="0">
      <w:startOverride w:val="7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91"/>
    <w:rsid w:val="00325884"/>
    <w:rsid w:val="003F7EAF"/>
    <w:rsid w:val="006914CC"/>
    <w:rsid w:val="00A806DA"/>
    <w:rsid w:val="00F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203s037.edusi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2015-05-31T08:25:00Z</dcterms:created>
  <dcterms:modified xsi:type="dcterms:W3CDTF">2015-05-31T08:59:00Z</dcterms:modified>
</cp:coreProperties>
</file>