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97" w:rsidRDefault="00C43D97" w:rsidP="00C43D9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4F06437F" wp14:editId="3E584CE8">
            <wp:extent cx="400050" cy="447675"/>
            <wp:effectExtent l="0" t="0" r="0" b="9525"/>
            <wp:docPr id="1" name="Рисунок 1" descr="Описание: C:\Documents and Settings\Надежда\Мои документы\герб\id64092_w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Надежда\Мои документы\герб\id64092_w1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D97" w:rsidRPr="00C43D97" w:rsidRDefault="00C43D97" w:rsidP="00C43D97">
      <w:pPr>
        <w:widowControl w:val="0"/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D9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Магнитогорска</w:t>
      </w:r>
    </w:p>
    <w:p w:rsidR="00C43D97" w:rsidRPr="00C43D97" w:rsidRDefault="00C43D97" w:rsidP="00C43D97">
      <w:pPr>
        <w:widowControl w:val="0"/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3D97">
        <w:rPr>
          <w:rFonts w:ascii="Times New Roman" w:eastAsia="Calibri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C43D97" w:rsidRPr="00C43D97" w:rsidRDefault="00C43D97" w:rsidP="00C43D97">
      <w:pPr>
        <w:widowControl w:val="0"/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3D97">
        <w:rPr>
          <w:rFonts w:ascii="Times New Roman" w:eastAsia="Calibri" w:hAnsi="Times New Roman" w:cs="Times New Roman"/>
          <w:sz w:val="24"/>
          <w:szCs w:val="24"/>
        </w:rPr>
        <w:t>«Специальная (коррекционная) общеобразовательная школа-интернат № 4»</w:t>
      </w:r>
    </w:p>
    <w:p w:rsidR="00C43D97" w:rsidRPr="00C43D97" w:rsidRDefault="00C43D97" w:rsidP="00C43D97">
      <w:pPr>
        <w:widowControl w:val="0"/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3D97">
        <w:rPr>
          <w:rFonts w:ascii="Times New Roman" w:eastAsia="Calibri" w:hAnsi="Times New Roman" w:cs="Times New Roman"/>
          <w:sz w:val="24"/>
          <w:szCs w:val="24"/>
        </w:rPr>
        <w:t>города Магнитогорска</w:t>
      </w:r>
    </w:p>
    <w:p w:rsidR="00C43D97" w:rsidRPr="00C43D97" w:rsidRDefault="00C43D97" w:rsidP="00C43D97">
      <w:pPr>
        <w:widowControl w:val="0"/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3D97">
        <w:rPr>
          <w:rFonts w:ascii="Times New Roman" w:eastAsia="Times New Roman" w:hAnsi="Times New Roman" w:cs="Times New Roman"/>
          <w:sz w:val="20"/>
          <w:szCs w:val="20"/>
          <w:lang w:eastAsia="ru-RU"/>
        </w:rPr>
        <w:t>455026, Челябинская обл., г. Магнитогорск, ул. Суворова, 110</w:t>
      </w:r>
    </w:p>
    <w:p w:rsidR="00C43D97" w:rsidRPr="00C43D97" w:rsidRDefault="00C43D97" w:rsidP="00C43D97">
      <w:pPr>
        <w:widowControl w:val="0"/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3D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Тел/факс: (3519) 20-25-85, </w:t>
      </w:r>
      <w:r w:rsidRPr="00C43D9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C43D97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C43D9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C43D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7" w:history="1">
        <w:r w:rsidRPr="00C43D9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internat</w:t>
        </w:r>
        <w:r w:rsidRPr="00C43D9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4</w:t>
        </w:r>
        <w:r w:rsidRPr="00C43D9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shunin</w:t>
        </w:r>
        <w:r w:rsidRPr="00C43D9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C43D9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C43D9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C43D9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C43D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Pr="00C43D97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http</w:t>
      </w:r>
      <w:r w:rsidRPr="00C43D97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://74203</w:t>
      </w:r>
      <w:r w:rsidRPr="00C43D97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s</w:t>
      </w:r>
      <w:r w:rsidRPr="00C43D97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037.</w:t>
      </w:r>
      <w:r w:rsidRPr="00C43D97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edusite</w:t>
      </w:r>
      <w:r w:rsidRPr="00C43D97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.</w:t>
      </w:r>
      <w:r w:rsidRPr="00C43D97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ru</w:t>
      </w:r>
    </w:p>
    <w:p w:rsidR="00C43D97" w:rsidRPr="00C43D97" w:rsidRDefault="00C43D97" w:rsidP="00C43D97">
      <w:pPr>
        <w:tabs>
          <w:tab w:val="left" w:pos="5812"/>
          <w:tab w:val="left" w:pos="76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3B71" w:rsidRDefault="00C43D97" w:rsidP="00C43D97">
      <w:pPr>
        <w:jc w:val="right"/>
        <w:rPr>
          <w:rFonts w:ascii="Times New Roman" w:hAnsi="Times New Roman" w:cs="Times New Roman"/>
          <w:sz w:val="28"/>
          <w:szCs w:val="28"/>
        </w:rPr>
      </w:pPr>
      <w:r w:rsidRPr="00C43D97">
        <w:rPr>
          <w:rFonts w:ascii="Times New Roman" w:hAnsi="Times New Roman" w:cs="Times New Roman"/>
          <w:sz w:val="28"/>
          <w:szCs w:val="28"/>
        </w:rPr>
        <w:br/>
      </w:r>
      <w:r w:rsidR="00FC0DA0">
        <w:rPr>
          <w:rFonts w:ascii="Times New Roman" w:hAnsi="Times New Roman" w:cs="Times New Roman"/>
          <w:sz w:val="28"/>
          <w:szCs w:val="28"/>
        </w:rPr>
        <w:t>Автор материала:</w:t>
      </w:r>
    </w:p>
    <w:p w:rsidR="00FC0DA0" w:rsidRPr="00FC0DA0" w:rsidRDefault="00FC0DA0" w:rsidP="00C43D9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C0DA0">
        <w:rPr>
          <w:rFonts w:ascii="Times New Roman" w:hAnsi="Times New Roman" w:cs="Times New Roman"/>
          <w:b/>
          <w:sz w:val="28"/>
          <w:szCs w:val="28"/>
        </w:rPr>
        <w:t>Даниловская</w:t>
      </w:r>
      <w:proofErr w:type="spellEnd"/>
      <w:r w:rsidRPr="00FC0DA0">
        <w:rPr>
          <w:rFonts w:ascii="Times New Roman" w:hAnsi="Times New Roman" w:cs="Times New Roman"/>
          <w:b/>
          <w:sz w:val="28"/>
          <w:szCs w:val="28"/>
        </w:rPr>
        <w:t xml:space="preserve"> Ольга Николаевна</w:t>
      </w:r>
    </w:p>
    <w:p w:rsidR="00FC0DA0" w:rsidRDefault="00FC0DA0" w:rsidP="00C43D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математики </w:t>
      </w:r>
    </w:p>
    <w:p w:rsidR="00FC0DA0" w:rsidRDefault="00FC0DA0" w:rsidP="00C43D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FC0DA0" w:rsidRPr="00C43D97" w:rsidRDefault="00FC0DA0" w:rsidP="00C43D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C43D9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43D97">
        <w:rPr>
          <w:rFonts w:ascii="Times New Roman" w:hAnsi="Times New Roman" w:cs="Times New Roman"/>
          <w:sz w:val="28"/>
          <w:szCs w:val="28"/>
        </w:rPr>
        <w:t>К)ОШИ №4» города Магнитогорска</w:t>
      </w:r>
    </w:p>
    <w:p w:rsidR="00C22FA4" w:rsidRDefault="00C22FA4" w:rsidP="00C22FA4"/>
    <w:p w:rsidR="00FC0DA0" w:rsidRDefault="00FC0DA0" w:rsidP="00FC0DA0">
      <w:pPr>
        <w:tabs>
          <w:tab w:val="left" w:pos="993"/>
        </w:tabs>
        <w:spacing w:after="0" w:line="360" w:lineRule="auto"/>
        <w:ind w:firstLine="99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План-конспект урока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математики в 5 классе по теме «Свойство углов треугольника»</w:t>
      </w:r>
    </w:p>
    <w:p w:rsidR="00FC0DA0" w:rsidRPr="00FC0DA0" w:rsidRDefault="00FC0DA0" w:rsidP="00FC0DA0">
      <w:pPr>
        <w:tabs>
          <w:tab w:val="left" w:pos="993"/>
        </w:tabs>
        <w:spacing w:after="0" w:line="360" w:lineRule="auto"/>
        <w:ind w:firstLine="99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DA0" w:rsidRPr="00FC0DA0" w:rsidRDefault="00FC0DA0" w:rsidP="00FC0DA0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bookmarkStart w:id="0" w:name="_GoBack"/>
      <w:bookmarkEnd w:id="0"/>
      <w:r w:rsidRPr="00FC0DA0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Предмет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 w:rsidR="00025BAC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математика </w:t>
      </w:r>
      <w:r w:rsidRPr="00FC0DA0">
        <w:rPr>
          <w:rFonts w:ascii="Times New Roman" w:eastAsia="Times New Roman" w:hAnsi="Times New Roman" w:cs="Times New Roman"/>
          <w:sz w:val="28"/>
          <w:szCs w:val="36"/>
          <w:lang w:eastAsia="ru-RU"/>
        </w:rPr>
        <w:t>5  класс</w:t>
      </w:r>
    </w:p>
    <w:p w:rsidR="00FC0DA0" w:rsidRPr="00FC0DA0" w:rsidRDefault="00FC0DA0" w:rsidP="00FC0DA0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A0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Авторы учебника</w:t>
      </w:r>
      <w:r w:rsidRPr="00FC0D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C0DA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proofErr w:type="spellStart"/>
      <w:r w:rsidRPr="00FC0DA0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И.И.Зубарева</w:t>
      </w:r>
      <w:proofErr w:type="spellEnd"/>
      <w:proofErr w:type="gramStart"/>
      <w:r w:rsidRPr="00FC0D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C0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C0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proofErr w:type="gramEnd"/>
      <w:r w:rsidRPr="00FC0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атематика 5 класс. </w:t>
      </w:r>
      <w:r w:rsidRPr="00FC0D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</w:t>
      </w:r>
      <w:proofErr w:type="gramStart"/>
      <w:r w:rsidRPr="00FC0D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FC0D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FC0D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proofErr w:type="gramEnd"/>
      <w:r w:rsidRPr="00FC0D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ля уч-ся </w:t>
      </w:r>
      <w:proofErr w:type="spellStart"/>
      <w:r w:rsidRPr="00FC0D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общеобразоват</w:t>
      </w:r>
      <w:proofErr w:type="spellEnd"/>
      <w:r w:rsidRPr="00FC0D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учреждений / </w:t>
      </w:r>
      <w:proofErr w:type="spellStart"/>
      <w:r w:rsidRPr="00FC0D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И.И.Зубарева</w:t>
      </w:r>
      <w:proofErr w:type="spellEnd"/>
      <w:r w:rsidRPr="00FC0D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FC0DA0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Мордковича. – 9-е изд., стер. – М.</w:t>
      </w:r>
      <w:proofErr w:type="gramStart"/>
      <w:r w:rsidRPr="00FC0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C0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Мнемозина,2009)</w:t>
      </w:r>
    </w:p>
    <w:p w:rsidR="00C43D97" w:rsidRPr="00D15AD5" w:rsidRDefault="00C43D97" w:rsidP="00025B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5BAC" w:rsidRDefault="00C43D97" w:rsidP="00025B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25BAC">
        <w:rPr>
          <w:rFonts w:ascii="Times New Roman" w:hAnsi="Times New Roman" w:cs="Times New Roman"/>
          <w:sz w:val="28"/>
          <w:szCs w:val="28"/>
        </w:rPr>
        <w:t>. Магнитогорск, 2015 год</w:t>
      </w:r>
    </w:p>
    <w:p w:rsidR="00025BAC" w:rsidRPr="00025BAC" w:rsidRDefault="00025BAC" w:rsidP="00025BAC">
      <w:pPr>
        <w:widowControl w:val="0"/>
        <w:wordWrap w:val="0"/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25BAC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Тема: </w:t>
      </w:r>
      <w:r w:rsidRPr="00025BAC">
        <w:rPr>
          <w:rFonts w:ascii="Times New Roman" w:eastAsia="Calibri" w:hAnsi="Times New Roman" w:cs="Times New Roman"/>
          <w:kern w:val="2"/>
          <w:sz w:val="28"/>
          <w:szCs w:val="28"/>
        </w:rPr>
        <w:t>Свойство углов треугольника.</w:t>
      </w:r>
    </w:p>
    <w:p w:rsidR="00025BAC" w:rsidRPr="00025BAC" w:rsidRDefault="00025BAC" w:rsidP="00025BAC">
      <w:pPr>
        <w:widowControl w:val="0"/>
        <w:wordWrap w:val="0"/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25BAC">
        <w:rPr>
          <w:rFonts w:ascii="Times New Roman" w:eastAsia="Calibri" w:hAnsi="Times New Roman" w:cs="Times New Roman"/>
          <w:b/>
          <w:kern w:val="2"/>
          <w:sz w:val="28"/>
          <w:szCs w:val="28"/>
        </w:rPr>
        <w:lastRenderedPageBreak/>
        <w:t xml:space="preserve">Цель: </w:t>
      </w:r>
      <w:r w:rsidRPr="00025BAC">
        <w:rPr>
          <w:rFonts w:ascii="Times New Roman" w:eastAsia="Calibri" w:hAnsi="Times New Roman" w:cs="Times New Roman"/>
          <w:kern w:val="2"/>
          <w:sz w:val="28"/>
          <w:szCs w:val="28"/>
        </w:rPr>
        <w:t>Создание условий для вывода свойства углов треугольника, умения использовать его в решении задач.</w:t>
      </w:r>
    </w:p>
    <w:p w:rsidR="00025BAC" w:rsidRPr="00025BAC" w:rsidRDefault="00025BAC" w:rsidP="00025BAC">
      <w:pPr>
        <w:widowControl w:val="0"/>
        <w:wordWrap w:val="0"/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25BAC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Тип урока: </w:t>
      </w:r>
      <w:r w:rsidRPr="00025BAC">
        <w:rPr>
          <w:rFonts w:ascii="Times New Roman" w:eastAsia="Calibri" w:hAnsi="Times New Roman" w:cs="Times New Roman"/>
          <w:kern w:val="2"/>
          <w:sz w:val="28"/>
          <w:szCs w:val="28"/>
        </w:rPr>
        <w:t>урок «открытия» нового знания.</w:t>
      </w:r>
    </w:p>
    <w:p w:rsidR="00025BAC" w:rsidRPr="00025BAC" w:rsidRDefault="00025BAC" w:rsidP="00025BAC">
      <w:pPr>
        <w:widowControl w:val="0"/>
        <w:wordWrap w:val="0"/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25BAC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Планируемые результаты: </w:t>
      </w:r>
    </w:p>
    <w:p w:rsidR="00025BAC" w:rsidRPr="00025BAC" w:rsidRDefault="00025BAC" w:rsidP="00025BAC">
      <w:pPr>
        <w:widowControl w:val="0"/>
        <w:wordWrap w:val="0"/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25BAC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Предметные: </w:t>
      </w:r>
      <w:r w:rsidRPr="00025BAC">
        <w:rPr>
          <w:rFonts w:ascii="Times New Roman" w:eastAsia="Calibri" w:hAnsi="Times New Roman" w:cs="Times New Roman"/>
          <w:kern w:val="2"/>
          <w:sz w:val="28"/>
          <w:szCs w:val="28"/>
        </w:rPr>
        <w:t>умение измерять углы с помощью транспортира, развивать умение проводить логическое основание, усвоение знаний о свойстве углов треугольника, вычислять углы треугольника, используя свойство углов треугольника, грамотно применять математическую терминологию и символику.</w:t>
      </w:r>
    </w:p>
    <w:p w:rsidR="00025BAC" w:rsidRPr="00025BAC" w:rsidRDefault="00025BAC" w:rsidP="00025BAC">
      <w:pPr>
        <w:widowControl w:val="0"/>
        <w:wordWrap w:val="0"/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proofErr w:type="spellStart"/>
      <w:r w:rsidRPr="00025BAC">
        <w:rPr>
          <w:rFonts w:ascii="Times New Roman" w:eastAsia="Calibri" w:hAnsi="Times New Roman" w:cs="Times New Roman"/>
          <w:b/>
          <w:kern w:val="2"/>
          <w:sz w:val="28"/>
          <w:szCs w:val="28"/>
        </w:rPr>
        <w:t>Метапредметные</w:t>
      </w:r>
      <w:proofErr w:type="spellEnd"/>
      <w:r w:rsidRPr="00025BAC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: </w:t>
      </w:r>
      <w:r w:rsidRPr="00025BAC">
        <w:rPr>
          <w:rFonts w:ascii="Times New Roman" w:eastAsia="Calibri" w:hAnsi="Times New Roman" w:cs="Times New Roman"/>
          <w:kern w:val="2"/>
          <w:sz w:val="28"/>
          <w:szCs w:val="28"/>
        </w:rPr>
        <w:t>развивать умение самостоятельно ставит цели, планировать и осуществлять деятельность, направленную на решение задач исследовательского характера; формировать умение работать в парах</w:t>
      </w:r>
      <w:r w:rsidRPr="00025BAC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 </w:t>
      </w:r>
      <w:r w:rsidRPr="00025BAC">
        <w:rPr>
          <w:rFonts w:ascii="Times New Roman" w:eastAsia="Calibri" w:hAnsi="Times New Roman" w:cs="Times New Roman"/>
          <w:kern w:val="2"/>
          <w:sz w:val="28"/>
          <w:szCs w:val="28"/>
        </w:rPr>
        <w:t>и группах.</w:t>
      </w:r>
    </w:p>
    <w:p w:rsidR="00025BAC" w:rsidRPr="00025BAC" w:rsidRDefault="00025BAC" w:rsidP="00025BAC">
      <w:pPr>
        <w:widowControl w:val="0"/>
        <w:wordWrap w:val="0"/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25BAC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Личностные: </w:t>
      </w:r>
      <w:r w:rsidRPr="00025BAC">
        <w:rPr>
          <w:rFonts w:ascii="Times New Roman" w:eastAsia="Calibri" w:hAnsi="Times New Roman" w:cs="Times New Roman"/>
          <w:kern w:val="2"/>
          <w:sz w:val="28"/>
          <w:szCs w:val="28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аргументацию; развитие инициативы и активности при решении математических задач.</w:t>
      </w:r>
    </w:p>
    <w:p w:rsidR="00025BAC" w:rsidRPr="00025BAC" w:rsidRDefault="00025BAC" w:rsidP="00025BAC">
      <w:pPr>
        <w:widowControl w:val="0"/>
        <w:wordWrap w:val="0"/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25BAC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Основные понятия: </w:t>
      </w:r>
      <w:r w:rsidRPr="00025BAC">
        <w:rPr>
          <w:rFonts w:ascii="Times New Roman" w:eastAsia="Calibri" w:hAnsi="Times New Roman" w:cs="Times New Roman"/>
          <w:kern w:val="2"/>
          <w:sz w:val="28"/>
          <w:szCs w:val="28"/>
        </w:rPr>
        <w:t>треугольник, прямоугольник и его элементы, виды треугольников, виды углов, сумма углов треугольника.</w:t>
      </w:r>
    </w:p>
    <w:p w:rsidR="00025BAC" w:rsidRPr="00025BAC" w:rsidRDefault="00025BAC" w:rsidP="00025BAC">
      <w:pPr>
        <w:widowControl w:val="0"/>
        <w:wordWrap w:val="0"/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proofErr w:type="gramStart"/>
      <w:r w:rsidRPr="00025BAC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Формы и методы работы: </w:t>
      </w:r>
      <w:r w:rsidRPr="00025BAC">
        <w:rPr>
          <w:rFonts w:ascii="Times New Roman" w:eastAsia="Calibri" w:hAnsi="Times New Roman" w:cs="Times New Roman"/>
          <w:kern w:val="2"/>
          <w:sz w:val="28"/>
          <w:szCs w:val="28"/>
        </w:rPr>
        <w:t>работа в парах, в группах, фронтальная; использование ИКТ, словесный, наглядный, исследовательский, самоконтроль, программированный контроль.</w:t>
      </w:r>
      <w:proofErr w:type="gramEnd"/>
    </w:p>
    <w:p w:rsidR="00025BAC" w:rsidRPr="00025BAC" w:rsidRDefault="00025BAC" w:rsidP="00025BAC">
      <w:pPr>
        <w:widowControl w:val="0"/>
        <w:wordWrap w:val="0"/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proofErr w:type="gramStart"/>
      <w:r w:rsidRPr="00025BAC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Ресурсы занятия: </w:t>
      </w:r>
      <w:r w:rsidRPr="00025BAC">
        <w:rPr>
          <w:rFonts w:ascii="Times New Roman" w:eastAsia="Calibri" w:hAnsi="Times New Roman" w:cs="Times New Roman"/>
          <w:kern w:val="2"/>
          <w:sz w:val="28"/>
          <w:szCs w:val="28"/>
        </w:rPr>
        <w:t>рабочая тетрадь, программированный тест и задачи, презентация для сопровождения занятия, ноутбуки, компьютер, мультимедийный проектор, модели треугольников, транспортиры, цветные карандаши, линейки, печатные материалы для исследовательской работы.</w:t>
      </w:r>
      <w:proofErr w:type="gramEnd"/>
    </w:p>
    <w:p w:rsidR="00025BAC" w:rsidRDefault="00025BAC" w:rsidP="00025B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BAC" w:rsidRDefault="00025BAC" w:rsidP="00025B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BAC" w:rsidRDefault="00025BAC" w:rsidP="00025BA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1987"/>
        <w:gridCol w:w="4554"/>
        <w:gridCol w:w="2568"/>
        <w:gridCol w:w="2111"/>
        <w:gridCol w:w="2364"/>
      </w:tblGrid>
      <w:tr w:rsidR="00025BAC" w:rsidRPr="00025BAC" w:rsidTr="005B3508">
        <w:tc>
          <w:tcPr>
            <w:tcW w:w="2225" w:type="dxa"/>
            <w:shd w:val="clear" w:color="auto" w:fill="auto"/>
          </w:tcPr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 xml:space="preserve">Этапы 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1987" w:type="dxa"/>
            <w:shd w:val="clear" w:color="auto" w:fill="auto"/>
          </w:tcPr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lastRenderedPageBreak/>
              <w:t>Задачи урока</w:t>
            </w:r>
          </w:p>
        </w:tc>
        <w:tc>
          <w:tcPr>
            <w:tcW w:w="4554" w:type="dxa"/>
            <w:shd w:val="clear" w:color="auto" w:fill="auto"/>
          </w:tcPr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Деятельность учителя</w:t>
            </w:r>
          </w:p>
        </w:tc>
        <w:tc>
          <w:tcPr>
            <w:tcW w:w="2568" w:type="dxa"/>
            <w:shd w:val="clear" w:color="auto" w:fill="auto"/>
          </w:tcPr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Деятельность учащи</w:t>
            </w:r>
            <w:r w:rsidRPr="00025BAC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lastRenderedPageBreak/>
              <w:t>хся</w:t>
            </w:r>
          </w:p>
        </w:tc>
        <w:tc>
          <w:tcPr>
            <w:tcW w:w="2111" w:type="dxa"/>
            <w:shd w:val="clear" w:color="auto" w:fill="auto"/>
          </w:tcPr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2364" w:type="dxa"/>
            <w:shd w:val="clear" w:color="auto" w:fill="auto"/>
          </w:tcPr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УУД</w:t>
            </w:r>
          </w:p>
        </w:tc>
      </w:tr>
      <w:tr w:rsidR="00025BAC" w:rsidRPr="00025BAC" w:rsidTr="005B3508">
        <w:tc>
          <w:tcPr>
            <w:tcW w:w="2225" w:type="dxa"/>
            <w:shd w:val="clear" w:color="auto" w:fill="auto"/>
          </w:tcPr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1.Самоопределение к учебной деятельности</w:t>
            </w:r>
          </w:p>
        </w:tc>
        <w:tc>
          <w:tcPr>
            <w:tcW w:w="1987" w:type="dxa"/>
            <w:shd w:val="clear" w:color="auto" w:fill="auto"/>
          </w:tcPr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Создать благоприятный психологический настрой на работу</w:t>
            </w:r>
          </w:p>
        </w:tc>
        <w:tc>
          <w:tcPr>
            <w:tcW w:w="4554" w:type="dxa"/>
            <w:shd w:val="clear" w:color="auto" w:fill="auto"/>
          </w:tcPr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Приветствие, организация внимания детей.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 Ребята, а вы обратили внимание на название класса куда вошли?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- Спросите, почему в научно-исследовательскую лабораторию? 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- В Челябинской области имеет место концепция развития естественно-математического и технологического образования «ТЕМП». 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 Современное производство нашего региона, а значит и нашего промышленного города нуждается в кадрах высокой квалификации, которые обладают глубокими и разносторонними знаниями, имеют хорошую подготовку в области компьютерных технологий. Процесс подготовки таких кадров должен начинаться еще в школе, и поэтому предлагаю превратить наш класс в научно-исследовательскую лабораторию. Каждый из нас – сотрудник этой лаборатории, ученый–исследователь. Исследование будете проводить в малых группах.</w:t>
            </w:r>
            <w:r w:rsidRPr="00025BAC">
              <w:rPr>
                <w:rFonts w:ascii="Arial" w:eastAsia="Calibri" w:hAnsi="Arial" w:cs="Arial"/>
                <w:color w:val="333333"/>
                <w:kern w:val="2"/>
                <w:sz w:val="20"/>
                <w:szCs w:val="20"/>
                <w:shd w:val="clear" w:color="auto" w:fill="FFFFFF"/>
              </w:rPr>
              <w:t xml:space="preserve"> </w:t>
            </w:r>
            <w:r w:rsidRPr="00025BAC">
              <w:rPr>
                <w:rFonts w:ascii="Arial" w:eastAsia="Calibri" w:hAnsi="Arial" w:cs="Arial"/>
                <w:kern w:val="2"/>
                <w:sz w:val="20"/>
                <w:szCs w:val="20"/>
                <w:shd w:val="clear" w:color="auto" w:fill="FFFFFF"/>
              </w:rPr>
              <w:t xml:space="preserve">А </w:t>
            </w: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  <w:shd w:val="clear" w:color="auto" w:fill="FFFFFF"/>
              </w:rPr>
              <w:t>так как нам предстоит долгое сотрудничество в течение 30 мин, то позволю себе обращаться к вам по имени. А  я буду вашим научным руководителем.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- И первое наше </w:t>
            </w:r>
            <w:r w:rsidRPr="00025BAC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задание тест</w:t>
            </w: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вы выполните на ноутбуках, работая в парах.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Включаются в деловой ритм урока.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научно-исследовательскую лабораторию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Уч-ся слушают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Слайд 1</w:t>
            </w: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 названием «Научно-исследовательская лаборатория».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Слайд</w:t>
            </w: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2 </w:t>
            </w:r>
            <w:r w:rsidRPr="00025BAC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«Концепция развития естественно-математического и технологического образования в Челябинской области «ТЕМП»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Личностные: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самоопределение.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Регулятивные: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целеполагание.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Коммуникативные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сотрудничество с учителем и сверстниками</w:t>
            </w:r>
            <w:r w:rsidRPr="00025BAC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</w:p>
        </w:tc>
      </w:tr>
      <w:tr w:rsidR="00025BAC" w:rsidRPr="00025BAC" w:rsidTr="005B3508">
        <w:tc>
          <w:tcPr>
            <w:tcW w:w="2225" w:type="dxa"/>
            <w:shd w:val="clear" w:color="auto" w:fill="auto"/>
          </w:tcPr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2. Актуализация и самоопределение</w:t>
            </w:r>
          </w:p>
        </w:tc>
        <w:tc>
          <w:tcPr>
            <w:tcW w:w="1987" w:type="dxa"/>
            <w:shd w:val="clear" w:color="auto" w:fill="auto"/>
          </w:tcPr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Актуализация опорных знаний и способов действ</w:t>
            </w: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ий</w:t>
            </w:r>
          </w:p>
        </w:tc>
        <w:tc>
          <w:tcPr>
            <w:tcW w:w="4554" w:type="dxa"/>
            <w:shd w:val="clear" w:color="auto" w:fill="auto"/>
          </w:tcPr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Содержание теста.</w:t>
            </w:r>
          </w:p>
          <w:p w:rsidR="00025BAC" w:rsidRPr="00025BAC" w:rsidRDefault="00025BAC" w:rsidP="00025BAC">
            <w:pPr>
              <w:widowControl w:val="0"/>
              <w:numPr>
                <w:ilvl w:val="0"/>
                <w:numId w:val="1"/>
              </w:numPr>
              <w:wordWrap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Дайте название каждой фигуре</w:t>
            </w:r>
            <w:proofErr w:type="gramStart"/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.</w:t>
            </w:r>
            <w:proofErr w:type="gramEnd"/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(</w:t>
            </w:r>
            <w:proofErr w:type="gramStart"/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</w:t>
            </w:r>
            <w:proofErr w:type="gramEnd"/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стрый, прямой, тупой и развернутый уго</w:t>
            </w: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л)</w:t>
            </w:r>
          </w:p>
          <w:p w:rsidR="00025BAC" w:rsidRPr="00025BAC" w:rsidRDefault="00025BAC" w:rsidP="00025BAC">
            <w:pPr>
              <w:widowControl w:val="0"/>
              <w:numPr>
                <w:ilvl w:val="0"/>
                <w:numId w:val="1"/>
              </w:numPr>
              <w:wordWrap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Дополните определение видов углов.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ind w:left="4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А) Угол, величина которого меньше 90</w:t>
            </w: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  <w:vertAlign w:val="superscript"/>
              </w:rPr>
              <w:t>0</w:t>
            </w: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, называется …(острым)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ind w:left="4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Б) Угол, величина которого больше 90</w:t>
            </w: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  <w:vertAlign w:val="superscript"/>
              </w:rPr>
              <w:t>0</w:t>
            </w: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, но меньше 180</w:t>
            </w: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  <w:vertAlign w:val="superscript"/>
              </w:rPr>
              <w:t>0</w:t>
            </w: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, называется…(тупым)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ind w:left="4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В) Угол, величина которого равна 90</w:t>
            </w: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  <w:vertAlign w:val="superscript"/>
              </w:rPr>
              <w:t>0</w:t>
            </w: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, называется…(прямым)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ind w:left="4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Г) Угол, образованный дополнительными лучами называется…(развернутым).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ind w:left="4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3. Прочитайте следующие определения и выберите, какое из них неверное. 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ind w:left="4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А) Прямоугольный треугольник – это треугольник, в котором есть прямой угол.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ind w:left="4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Б) Тупоугольный треугольник – это треугольник, в котором есть тупой угол.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ind w:left="41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В) </w:t>
            </w:r>
            <w:r w:rsidRPr="00025BAC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Остроугольный треугольник – это треугольник, в котором есть острый угол.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ind w:left="41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Г) Остроугольный треугольник – это треугольник, в котором все углы острые.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ind w:left="41"/>
              <w:rPr>
                <w:rFonts w:ascii="Times New Roman" w:eastAsia="Calibri" w:hAnsi="Times New Roman" w:cs="Times New Roman"/>
                <w:b/>
                <w:i/>
                <w:kern w:val="2"/>
                <w:sz w:val="24"/>
                <w:szCs w:val="24"/>
                <w:u w:val="single"/>
              </w:rPr>
            </w:pPr>
            <w:r w:rsidRPr="00025BAC">
              <w:rPr>
                <w:rFonts w:ascii="Times New Roman" w:eastAsia="Calibri" w:hAnsi="Times New Roman" w:cs="Times New Roman"/>
                <w:b/>
                <w:i/>
                <w:kern w:val="2"/>
                <w:sz w:val="24"/>
                <w:szCs w:val="24"/>
                <w:u w:val="single"/>
              </w:rPr>
              <w:t xml:space="preserve">Проверка теста 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ind w:left="4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Проверку будем проводить после каждого вопроса.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ind w:left="41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Вывод:  Мы неслучайно повторили виды углов и треугольников. Эти знания нам пригодятся при изучении новой темы.</w:t>
            </w:r>
          </w:p>
        </w:tc>
        <w:tc>
          <w:tcPr>
            <w:tcW w:w="2568" w:type="dxa"/>
            <w:shd w:val="clear" w:color="auto" w:fill="auto"/>
          </w:tcPr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Дети отвечают на ноутбуках.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Пара дает ответ, остальные проверяют</w:t>
            </w:r>
          </w:p>
        </w:tc>
        <w:tc>
          <w:tcPr>
            <w:tcW w:w="2111" w:type="dxa"/>
            <w:shd w:val="clear" w:color="auto" w:fill="auto"/>
          </w:tcPr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Электронный тест на ноутбуке и у комиссии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 xml:space="preserve">Слайды 3,4,5 </w:t>
            </w:r>
          </w:p>
        </w:tc>
        <w:tc>
          <w:tcPr>
            <w:tcW w:w="2364" w:type="dxa"/>
            <w:shd w:val="clear" w:color="auto" w:fill="auto"/>
          </w:tcPr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lastRenderedPageBreak/>
              <w:t xml:space="preserve">Предметные: </w:t>
            </w: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знание видов углов, их определения, и видов т</w:t>
            </w: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реугольников.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025BAC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Познавательные</w:t>
            </w:r>
            <w:proofErr w:type="gramEnd"/>
            <w:r w:rsidRPr="00025BAC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:</w:t>
            </w: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анализ объектов, выбор оснований.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Коммуникативные: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сотрудничество со сверстником при выполнении задания, возможность учитывать мнение партнера.</w:t>
            </w:r>
          </w:p>
        </w:tc>
      </w:tr>
      <w:tr w:rsidR="00025BAC" w:rsidRPr="00025BAC" w:rsidTr="005B3508">
        <w:tc>
          <w:tcPr>
            <w:tcW w:w="2225" w:type="dxa"/>
            <w:shd w:val="clear" w:color="auto" w:fill="auto"/>
          </w:tcPr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ind w:left="4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3</w:t>
            </w:r>
            <w:r w:rsidRPr="00025BAC">
              <w:rPr>
                <w:rFonts w:ascii="Times New Roman" w:eastAsia="Calibri" w:hAnsi="Times New Roman" w:cs="Times New Roman"/>
                <w:color w:val="FF0000"/>
                <w:kern w:val="2"/>
                <w:sz w:val="24"/>
                <w:szCs w:val="24"/>
              </w:rPr>
              <w:t xml:space="preserve">. </w:t>
            </w: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Формулировка проблемы. Определение задачи урока.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ind w:left="41"/>
              <w:rPr>
                <w:rFonts w:ascii="Times New Roman" w:eastAsia="Calibri" w:hAnsi="Times New Roman" w:cs="Times New Roman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Обеспечение мотивации учения детьми, принятие ими целей урока</w:t>
            </w:r>
          </w:p>
        </w:tc>
        <w:tc>
          <w:tcPr>
            <w:tcW w:w="4554" w:type="dxa"/>
            <w:shd w:val="clear" w:color="auto" w:fill="auto"/>
          </w:tcPr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  <w:t>Организация практической работы в парах.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 Коллеги, сейчас вам предстоит провести небольшое исследование в форме практической работы в парах.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- У каждой пары есть тетрадь с заданием. Вам необходимо с помощью транспортира измерить величины углов треугольника </w:t>
            </w: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 xml:space="preserve">с точностью до градуса, вписать результаты измерения в таблицу и найти сумму всех углов. Все вычисления производите в этой же тетради. 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Проверка.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 Ребята, на доске я написала виды треугольников. Представитель каждой пары выходит к доске и записывает сумму углов, которая получилась под соответствующим видом треугольника.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 xml:space="preserve">Вывод. 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- Сравните свои результаты. </w:t>
            </w:r>
            <w:r w:rsidRPr="00025BAC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Что вы видите? У всех результаты разные.</w:t>
            </w: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Но все они близки к 180.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- </w:t>
            </w:r>
            <w:r w:rsidRPr="00025BAC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Как вы думаете, зависит ли сумма углов треугольника от вида треугольника?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- Так какой же вопрос нам надо исследовать?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 xml:space="preserve">- Какова же тема нашего занятия? 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-</w:t>
            </w: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Да, мы сегодня будем говорить о свойстве углов треугольника.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Запишите тему в тетради.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- Какова же цель нашего исследования?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- Да, нам надо определить (установить) свойство углов любого треугольника.</w:t>
            </w:r>
          </w:p>
        </w:tc>
        <w:tc>
          <w:tcPr>
            <w:tcW w:w="2568" w:type="dxa"/>
            <w:shd w:val="clear" w:color="auto" w:fill="auto"/>
          </w:tcPr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Выполняют работу в парах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Записывают результаты на доске.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Рассуждают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Мы будем исследовать вопрос о свойстве (сумме) углов треугольника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Формулируют 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Записывают тему.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Цель урока: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025BAC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u w:val="single"/>
              </w:rPr>
              <w:t>определить чему равна</w:t>
            </w:r>
            <w:proofErr w:type="gramEnd"/>
            <w:r w:rsidRPr="00025BAC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u w:val="single"/>
              </w:rPr>
              <w:t xml:space="preserve"> сумма углов треугольника</w:t>
            </w: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2111" w:type="dxa"/>
            <w:shd w:val="clear" w:color="auto" w:fill="auto"/>
          </w:tcPr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ind w:left="68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1.Листы с заданиями.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ind w:left="68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2. Транспортир.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ind w:left="68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3. Доска с таблицей.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ind w:left="68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ind w:left="68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ind w:left="68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ind w:left="68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ind w:left="68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ind w:left="68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ind w:left="68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ind w:left="68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ind w:left="68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ind w:left="68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ind w:left="68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ind w:left="68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ind w:left="68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ind w:left="68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ind w:left="68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ind w:left="68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ind w:left="68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ind w:left="68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ind w:left="68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ind w:left="68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ind w:left="68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ind w:left="68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ind w:left="68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ind w:left="68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ind w:left="68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ind w:left="68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Слайд</w:t>
            </w: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025BAC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6</w:t>
            </w: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с названием темы урока «Свойство углов треугольника»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ind w:left="68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ind w:left="68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ind w:left="68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lastRenderedPageBreak/>
              <w:t>Регулятивные: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целеполагание, постановка учебной задачи.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Коммуникативные: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планирование учебного сотрудничества со сверстником и уч</w:t>
            </w: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ителем.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Познавательные: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самостоятельное выделение - формулирование познавательной цели.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Логические: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формулирование проблемы</w:t>
            </w:r>
          </w:p>
        </w:tc>
      </w:tr>
      <w:tr w:rsidR="00025BAC" w:rsidRPr="00025BAC" w:rsidTr="005B3508">
        <w:tc>
          <w:tcPr>
            <w:tcW w:w="2225" w:type="dxa"/>
            <w:shd w:val="clear" w:color="auto" w:fill="auto"/>
          </w:tcPr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4.Этап «Открытия новых знаний»</w:t>
            </w:r>
          </w:p>
        </w:tc>
        <w:tc>
          <w:tcPr>
            <w:tcW w:w="1987" w:type="dxa"/>
            <w:shd w:val="clear" w:color="auto" w:fill="auto"/>
          </w:tcPr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Обеспечение восприятия, осмысления и первичного запоминания </w:t>
            </w: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детьми изучаемой темы</w:t>
            </w:r>
          </w:p>
        </w:tc>
        <w:tc>
          <w:tcPr>
            <w:tcW w:w="4554" w:type="dxa"/>
            <w:shd w:val="clear" w:color="auto" w:fill="auto"/>
          </w:tcPr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lastRenderedPageBreak/>
              <w:t>- Первый шаг нашего исследования проведем коллективно.</w:t>
            </w: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На экране вы видите прямоугольник, в котором проведена диагональ АС.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1. Назовите, на какие треугольники разбивает диагональ АС прямоугольник АВСД.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2. Назовите равные стороны этих треугольников.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3. Назовите равные острые углы.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4. Назовите пары углов, сумма которых составляет 90</w:t>
            </w: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  <w:vertAlign w:val="superscript"/>
              </w:rPr>
              <w:t>0</w:t>
            </w: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. У вас должно получиться 4 пары. Для удобства углы пронумерованы.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 Сделайте выводы: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1) о сумме острых углов прямоугольного треугольника.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2) о сумме всех углов прямоугольного треугольника.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Вывод: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Итак, для прямоугольного треугольника нам удалось исследовать свойство углов.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 xml:space="preserve">Второй шаг нашего исследования – проектная работа. </w:t>
            </w: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Выполнив проектную работу, мы узнаем свойство углов любого треугольника. Исследование будете проводить в группе по 4 человека. Для этого пара, сидящая за первой партой, поворачивается к паре, сидящей за 2 партой. Каждая группа должна выбрать представителя, который у доски будет защищать проект.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У 1 и 2 группы свой рисунок, а вопросы к проектной деятельности общие. Результаты исследования вы сформулируете в виде свойства углов треугольника. Ответ должен быть доказательным, т.е. объяснить, как рассуждали. 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Вопросы для 1и 2 групп: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1) Какие фигуры вы видите на рисунке?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2) Выпишите пары острых углов, сумма которых составляет 90</w:t>
            </w: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  <w:vertAlign w:val="superscript"/>
              </w:rPr>
              <w:t>0</w:t>
            </w: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.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3) Как вы думаете, чему равна сумма всех углов треугольника. Запишите свой вывод.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position w:val="-4"/>
                <w:sz w:val="24"/>
                <w:szCs w:val="24"/>
              </w:rPr>
              <w:object w:dxaOrig="255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2pt" o:ole="">
                  <v:imagedata r:id="rId8" o:title=""/>
                </v:shape>
                <o:OLEObject Type="Embed" ProgID="Equation.3" ShapeID="_x0000_i1025" DrawAspect="Content" ObjectID="_1494663122" r:id="rId9"/>
              </w:object>
            </w: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А+ </w:t>
            </w:r>
            <w:r w:rsidRPr="00025BAC">
              <w:rPr>
                <w:rFonts w:ascii="Times New Roman" w:eastAsia="Calibri" w:hAnsi="Times New Roman" w:cs="Times New Roman"/>
                <w:kern w:val="2"/>
                <w:position w:val="-4"/>
                <w:sz w:val="24"/>
                <w:szCs w:val="24"/>
              </w:rPr>
              <w:object w:dxaOrig="255" w:dyaOrig="240">
                <v:shape id="_x0000_i1026" type="#_x0000_t75" style="width:12.75pt;height:12pt" o:ole="">
                  <v:imagedata r:id="rId8" o:title=""/>
                </v:shape>
                <o:OLEObject Type="Embed" ProgID="Equation.3" ShapeID="_x0000_i1026" DrawAspect="Content" ObjectID="_1494663123" r:id="rId10"/>
              </w:object>
            </w: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В+ </w:t>
            </w:r>
            <w:r w:rsidRPr="00025BAC">
              <w:rPr>
                <w:rFonts w:ascii="Times New Roman" w:eastAsia="Calibri" w:hAnsi="Times New Roman" w:cs="Times New Roman"/>
                <w:kern w:val="2"/>
                <w:position w:val="-4"/>
                <w:sz w:val="24"/>
                <w:szCs w:val="24"/>
              </w:rPr>
              <w:object w:dxaOrig="255" w:dyaOrig="240">
                <v:shape id="_x0000_i1027" type="#_x0000_t75" style="width:12.75pt;height:12pt" o:ole="">
                  <v:imagedata r:id="rId8" o:title=""/>
                </v:shape>
                <o:OLEObject Type="Embed" ProgID="Equation.3" ShapeID="_x0000_i1027" DrawAspect="Content" ObjectID="_1494663124" r:id="rId11"/>
              </w:object>
            </w: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С=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(</w:t>
            </w:r>
            <w:r w:rsidRPr="00025BAC">
              <w:rPr>
                <w:rFonts w:ascii="Times New Roman" w:eastAsia="Calibri" w:hAnsi="Times New Roman" w:cs="Times New Roman"/>
                <w:kern w:val="2"/>
                <w:position w:val="-4"/>
                <w:sz w:val="24"/>
                <w:szCs w:val="24"/>
              </w:rPr>
              <w:object w:dxaOrig="255" w:dyaOrig="240">
                <v:shape id="_x0000_i1028" type="#_x0000_t75" style="width:12.75pt;height:12pt" o:ole="">
                  <v:imagedata r:id="rId8" o:title=""/>
                </v:shape>
                <o:OLEObject Type="Embed" ProgID="Equation.3" ShapeID="_x0000_i1028" DrawAspect="Content" ObjectID="_1494663125" r:id="rId12"/>
              </w:object>
            </w: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М+ </w:t>
            </w:r>
            <w:r w:rsidRPr="00025BAC">
              <w:rPr>
                <w:rFonts w:ascii="Times New Roman" w:eastAsia="Calibri" w:hAnsi="Times New Roman" w:cs="Times New Roman"/>
                <w:kern w:val="2"/>
                <w:position w:val="-4"/>
                <w:sz w:val="24"/>
                <w:szCs w:val="24"/>
              </w:rPr>
              <w:object w:dxaOrig="255" w:dyaOrig="240">
                <v:shape id="_x0000_i1029" type="#_x0000_t75" style="width:12.75pt;height:12pt" o:ole="">
                  <v:imagedata r:id="rId8" o:title=""/>
                </v:shape>
                <o:OLEObject Type="Embed" ProgID="Equation.3" ShapeID="_x0000_i1029" DrawAspect="Content" ObjectID="_1494663126" r:id="rId13"/>
              </w:object>
            </w:r>
            <w:proofErr w:type="gramStart"/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</w:t>
            </w:r>
            <w:proofErr w:type="gramEnd"/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+ </w:t>
            </w:r>
            <w:r w:rsidRPr="00025BAC">
              <w:rPr>
                <w:rFonts w:ascii="Times New Roman" w:eastAsia="Calibri" w:hAnsi="Times New Roman" w:cs="Times New Roman"/>
                <w:kern w:val="2"/>
                <w:position w:val="-4"/>
                <w:sz w:val="24"/>
                <w:szCs w:val="24"/>
              </w:rPr>
              <w:object w:dxaOrig="255" w:dyaOrig="240">
                <v:shape id="_x0000_i1030" type="#_x0000_t75" style="width:12.75pt;height:12pt" o:ole="">
                  <v:imagedata r:id="rId8" o:title=""/>
                </v:shape>
                <o:OLEObject Type="Embed" ProgID="Equation.3" ShapeID="_x0000_i1030" DrawAspect="Content" ObjectID="_1494663127" r:id="rId14"/>
              </w:object>
            </w: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К= ..)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 3 группа будет выполнять проект в форме практической работы, которую они должны будут смоделировать на доске. 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Задание:</w:t>
            </w:r>
          </w:p>
          <w:p w:rsidR="00025BAC" w:rsidRPr="00025BAC" w:rsidRDefault="00025BAC" w:rsidP="00025BAC">
            <w:pPr>
              <w:widowControl w:val="0"/>
              <w:numPr>
                <w:ilvl w:val="0"/>
                <w:numId w:val="2"/>
              </w:numPr>
              <w:wordWrap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Возьмите в руки треугольник.</w:t>
            </w:r>
          </w:p>
          <w:p w:rsidR="00025BAC" w:rsidRPr="00025BAC" w:rsidRDefault="00025BAC" w:rsidP="00025BAC">
            <w:pPr>
              <w:widowControl w:val="0"/>
              <w:numPr>
                <w:ilvl w:val="0"/>
                <w:numId w:val="2"/>
              </w:numPr>
              <w:wordWrap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Отрежьте все 3 угла.</w:t>
            </w:r>
          </w:p>
          <w:p w:rsidR="00025BAC" w:rsidRPr="00025BAC" w:rsidRDefault="00025BAC" w:rsidP="00025BAC">
            <w:pPr>
              <w:widowControl w:val="0"/>
              <w:numPr>
                <w:ilvl w:val="0"/>
                <w:numId w:val="2"/>
              </w:numPr>
              <w:wordWrap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Сложите полученные 3 угла на столе, совместив их вершины.</w:t>
            </w:r>
          </w:p>
          <w:p w:rsidR="00025BAC" w:rsidRPr="00025BAC" w:rsidRDefault="00025BAC" w:rsidP="00025BAC">
            <w:pPr>
              <w:widowControl w:val="0"/>
              <w:numPr>
                <w:ilvl w:val="0"/>
                <w:numId w:val="2"/>
              </w:numPr>
              <w:wordWrap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Какой угол вы получили?</w:t>
            </w:r>
          </w:p>
          <w:p w:rsidR="00025BAC" w:rsidRPr="00025BAC" w:rsidRDefault="00025BAC" w:rsidP="00025BAC">
            <w:pPr>
              <w:widowControl w:val="0"/>
              <w:numPr>
                <w:ilvl w:val="0"/>
                <w:numId w:val="2"/>
              </w:numPr>
              <w:wordWrap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Сделайте вывод о сумме углов треугольника.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ind w:left="41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Проверка проекта у доски.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ind w:left="4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- Проверим  результаты 1 группы, 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ind w:left="4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 Проверим  результаты 2 группы.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ind w:left="4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 Ребята, а сейчас послушаем 3 группу.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ind w:left="4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Покажите на доске, какую практическую работу вы выполнили и к какому выводу пришли.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ind w:left="41"/>
              <w:rPr>
                <w:rFonts w:ascii="Times New Roman" w:eastAsia="Calibri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 xml:space="preserve">Вывод: В результате теоретического и практического исследования мы дали ответ на вопрос: </w:t>
            </w:r>
            <w:r w:rsidRPr="00025BAC">
              <w:rPr>
                <w:rFonts w:ascii="Times New Roman" w:eastAsia="Calibri" w:hAnsi="Times New Roman" w:cs="Times New Roman"/>
                <w:b/>
                <w:i/>
                <w:kern w:val="2"/>
                <w:sz w:val="24"/>
                <w:szCs w:val="24"/>
              </w:rPr>
              <w:t>Каким же свойством обладают углы треугольника?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ind w:left="41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 Начертите в тетради произвольный треугольник, обозначьте его и запишите, чему равна сумма углов треугольника, как вы это делали в проекте.</w:t>
            </w:r>
          </w:p>
        </w:tc>
        <w:tc>
          <w:tcPr>
            <w:tcW w:w="2568" w:type="dxa"/>
            <w:shd w:val="clear" w:color="auto" w:fill="auto"/>
          </w:tcPr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 xml:space="preserve">АВС и АДС </w:t>
            </w:r>
            <w:proofErr w:type="gramStart"/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–п</w:t>
            </w:r>
            <w:proofErr w:type="gramEnd"/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рямоугольные.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АВ и СД, ВС и АД.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position w:val="-4"/>
                <w:sz w:val="24"/>
                <w:szCs w:val="24"/>
              </w:rPr>
              <w:object w:dxaOrig="260" w:dyaOrig="240">
                <v:shape id="_x0000_i1031" type="#_x0000_t75" style="width:12.75pt;height:12pt" o:ole="">
                  <v:imagedata r:id="rId15" o:title=""/>
                </v:shape>
                <o:OLEObject Type="Embed" ProgID="Equation.3" ShapeID="_x0000_i1031" DrawAspect="Content" ObjectID="_1494663128" r:id="rId16"/>
              </w:object>
            </w: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1= </w:t>
            </w:r>
            <w:r w:rsidRPr="00025BAC">
              <w:rPr>
                <w:rFonts w:ascii="Times New Roman" w:eastAsia="Calibri" w:hAnsi="Times New Roman" w:cs="Times New Roman"/>
                <w:kern w:val="2"/>
                <w:position w:val="-4"/>
                <w:sz w:val="24"/>
                <w:szCs w:val="24"/>
              </w:rPr>
              <w:object w:dxaOrig="255" w:dyaOrig="240">
                <v:shape id="_x0000_i1032" type="#_x0000_t75" style="width:12.75pt;height:12pt" o:ole="">
                  <v:imagedata r:id="rId8" o:title=""/>
                </v:shape>
                <o:OLEObject Type="Embed" ProgID="Equation.3" ShapeID="_x0000_i1032" DrawAspect="Content" ObjectID="_1494663129" r:id="rId17"/>
              </w:object>
            </w: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4, </w:t>
            </w:r>
            <w:r w:rsidRPr="00025BAC">
              <w:rPr>
                <w:rFonts w:ascii="Times New Roman" w:eastAsia="Calibri" w:hAnsi="Times New Roman" w:cs="Times New Roman"/>
                <w:kern w:val="2"/>
                <w:position w:val="-4"/>
                <w:sz w:val="24"/>
                <w:szCs w:val="24"/>
              </w:rPr>
              <w:object w:dxaOrig="255" w:dyaOrig="240">
                <v:shape id="_x0000_i1033" type="#_x0000_t75" style="width:12.75pt;height:12pt" o:ole="">
                  <v:imagedata r:id="rId8" o:title=""/>
                </v:shape>
                <o:OLEObject Type="Embed" ProgID="Equation.3" ShapeID="_x0000_i1033" DrawAspect="Content" ObjectID="_1494663130" r:id="rId18"/>
              </w:object>
            </w: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2= </w:t>
            </w:r>
            <w:r w:rsidRPr="00025BAC">
              <w:rPr>
                <w:rFonts w:ascii="Times New Roman" w:eastAsia="Calibri" w:hAnsi="Times New Roman" w:cs="Times New Roman"/>
                <w:kern w:val="2"/>
                <w:position w:val="-4"/>
                <w:sz w:val="24"/>
                <w:szCs w:val="24"/>
              </w:rPr>
              <w:object w:dxaOrig="255" w:dyaOrig="240">
                <v:shape id="_x0000_i1034" type="#_x0000_t75" style="width:12.75pt;height:12pt" o:ole="">
                  <v:imagedata r:id="rId8" o:title=""/>
                </v:shape>
                <o:OLEObject Type="Embed" ProgID="Equation.3" ShapeID="_x0000_i1034" DrawAspect="Content" ObjectID="_1494663131" r:id="rId19"/>
              </w:object>
            </w: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position w:val="-4"/>
                <w:sz w:val="24"/>
                <w:szCs w:val="24"/>
              </w:rPr>
              <w:object w:dxaOrig="255" w:dyaOrig="240">
                <v:shape id="_x0000_i1035" type="#_x0000_t75" style="width:12.75pt;height:12pt" o:ole="">
                  <v:imagedata r:id="rId8" o:title=""/>
                </v:shape>
                <o:OLEObject Type="Embed" ProgID="Equation.3" ShapeID="_x0000_i1035" DrawAspect="Content" ObjectID="_1494663132" r:id="rId20"/>
              </w:object>
            </w: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1+</w:t>
            </w:r>
            <w:r w:rsidRPr="00025BAC">
              <w:rPr>
                <w:rFonts w:ascii="Times New Roman" w:eastAsia="Calibri" w:hAnsi="Times New Roman" w:cs="Times New Roman"/>
                <w:kern w:val="2"/>
                <w:position w:val="-4"/>
                <w:sz w:val="24"/>
                <w:szCs w:val="24"/>
              </w:rPr>
              <w:object w:dxaOrig="255" w:dyaOrig="240">
                <v:shape id="_x0000_i1036" type="#_x0000_t75" style="width:12.75pt;height:12pt" o:ole="">
                  <v:imagedata r:id="rId8" o:title=""/>
                </v:shape>
                <o:OLEObject Type="Embed" ProgID="Equation.3" ShapeID="_x0000_i1036" DrawAspect="Content" ObjectID="_1494663133" r:id="rId21"/>
              </w:object>
            </w: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3=90</w:t>
            </w: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  <w:vertAlign w:val="superscript"/>
              </w:rPr>
              <w:t>0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vertAlign w:val="superscript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position w:val="-4"/>
                <w:sz w:val="24"/>
                <w:szCs w:val="24"/>
              </w:rPr>
              <w:object w:dxaOrig="255" w:dyaOrig="240">
                <v:shape id="_x0000_i1037" type="#_x0000_t75" style="width:12.75pt;height:12pt" o:ole="">
                  <v:imagedata r:id="rId8" o:title=""/>
                </v:shape>
                <o:OLEObject Type="Embed" ProgID="Equation.3" ShapeID="_x0000_i1037" DrawAspect="Content" ObjectID="_1494663134" r:id="rId22"/>
              </w:object>
            </w: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2+</w:t>
            </w:r>
            <w:r w:rsidRPr="00025BAC">
              <w:rPr>
                <w:rFonts w:ascii="Times New Roman" w:eastAsia="Calibri" w:hAnsi="Times New Roman" w:cs="Times New Roman"/>
                <w:kern w:val="2"/>
                <w:position w:val="-4"/>
                <w:sz w:val="24"/>
                <w:szCs w:val="24"/>
              </w:rPr>
              <w:object w:dxaOrig="255" w:dyaOrig="240">
                <v:shape id="_x0000_i1038" type="#_x0000_t75" style="width:12.75pt;height:12pt" o:ole="">
                  <v:imagedata r:id="rId8" o:title=""/>
                </v:shape>
                <o:OLEObject Type="Embed" ProgID="Equation.3" ShapeID="_x0000_i1038" DrawAspect="Content" ObjectID="_1494663135" r:id="rId23"/>
              </w:object>
            </w: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4=90</w:t>
            </w: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  <w:vertAlign w:val="superscript"/>
              </w:rPr>
              <w:t>0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position w:val="-4"/>
                <w:sz w:val="24"/>
                <w:szCs w:val="24"/>
              </w:rPr>
              <w:object w:dxaOrig="255" w:dyaOrig="240">
                <v:shape id="_x0000_i1039" type="#_x0000_t75" style="width:12.75pt;height:12pt" o:ole="">
                  <v:imagedata r:id="rId8" o:title=""/>
                </v:shape>
                <o:OLEObject Type="Embed" ProgID="Equation.3" ShapeID="_x0000_i1039" DrawAspect="Content" ObjectID="_1494663136" r:id="rId24"/>
              </w:object>
            </w: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1+</w:t>
            </w:r>
            <w:r w:rsidRPr="00025BAC">
              <w:rPr>
                <w:rFonts w:ascii="Times New Roman" w:eastAsia="Calibri" w:hAnsi="Times New Roman" w:cs="Times New Roman"/>
                <w:kern w:val="2"/>
                <w:position w:val="-4"/>
                <w:sz w:val="24"/>
                <w:szCs w:val="24"/>
              </w:rPr>
              <w:object w:dxaOrig="255" w:dyaOrig="240">
                <v:shape id="_x0000_i1040" type="#_x0000_t75" style="width:12.75pt;height:12pt" o:ole="">
                  <v:imagedata r:id="rId8" o:title=""/>
                </v:shape>
                <o:OLEObject Type="Embed" ProgID="Equation.3" ShapeID="_x0000_i1040" DrawAspect="Content" ObjectID="_1494663137" r:id="rId25"/>
              </w:object>
            </w: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2=90</w:t>
            </w: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  <w:vertAlign w:val="superscript"/>
              </w:rPr>
              <w:t>0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position w:val="-4"/>
                <w:sz w:val="24"/>
                <w:szCs w:val="24"/>
              </w:rPr>
              <w:object w:dxaOrig="255" w:dyaOrig="240">
                <v:shape id="_x0000_i1041" type="#_x0000_t75" style="width:12.75pt;height:12pt" o:ole="">
                  <v:imagedata r:id="rId8" o:title=""/>
                </v:shape>
                <o:OLEObject Type="Embed" ProgID="Equation.3" ShapeID="_x0000_i1041" DrawAspect="Content" ObjectID="_1494663138" r:id="rId26"/>
              </w:object>
            </w: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3+</w:t>
            </w:r>
            <w:r w:rsidRPr="00025BAC">
              <w:rPr>
                <w:rFonts w:ascii="Times New Roman" w:eastAsia="Calibri" w:hAnsi="Times New Roman" w:cs="Times New Roman"/>
                <w:kern w:val="2"/>
                <w:position w:val="-4"/>
                <w:sz w:val="24"/>
                <w:szCs w:val="24"/>
              </w:rPr>
              <w:object w:dxaOrig="255" w:dyaOrig="240">
                <v:shape id="_x0000_i1042" type="#_x0000_t75" style="width:12.75pt;height:12pt" o:ole="">
                  <v:imagedata r:id="rId8" o:title=""/>
                </v:shape>
                <o:OLEObject Type="Embed" ProgID="Equation.3" ShapeID="_x0000_i1042" DrawAspect="Content" ObjectID="_1494663139" r:id="rId27"/>
              </w:object>
            </w: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4=90</w:t>
            </w: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  <w:vertAlign w:val="superscript"/>
              </w:rPr>
              <w:t>0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Отвечают на вопросы, делают выводы.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Поворачиваются.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Выполняют работу в группах по 4 человека.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Оформляют проект на листе.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Первая группа работает с остроугольным тре</w:t>
            </w: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угольником,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а вторая с </w:t>
            </w:r>
            <w:proofErr w:type="gramStart"/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тупоугольным</w:t>
            </w:r>
            <w:proofErr w:type="gramEnd"/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.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3 группе </w:t>
            </w:r>
            <w:proofErr w:type="gramStart"/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предложены</w:t>
            </w:r>
            <w:proofErr w:type="gramEnd"/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2 вида треугольников: остроугольный и тупоугольный.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Вывешивают листы и отвечают на вопросы проекта.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Демонстрируют свою работу на доске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тетрадях рисуют треугольник и записывают свойство на математ</w:t>
            </w: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ическом языке.</w:t>
            </w:r>
          </w:p>
        </w:tc>
        <w:tc>
          <w:tcPr>
            <w:tcW w:w="2111" w:type="dxa"/>
            <w:shd w:val="clear" w:color="auto" w:fill="auto"/>
          </w:tcPr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lastRenderedPageBreak/>
              <w:t xml:space="preserve">Слайд 7 </w:t>
            </w: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 прямоугольником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lastRenderedPageBreak/>
              <w:t>Слайд 7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Слайд 7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Слайд 7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Слайд 8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Слайд 9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Лист формата А3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У комиссии листы с вопросами к проекту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Ножницы и треугольники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Листы с проектом.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Разрезанные треугольники и магниты.</w:t>
            </w:r>
          </w:p>
        </w:tc>
        <w:tc>
          <w:tcPr>
            <w:tcW w:w="2364" w:type="dxa"/>
            <w:shd w:val="clear" w:color="auto" w:fill="auto"/>
          </w:tcPr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lastRenderedPageBreak/>
              <w:t>Познавательные: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построение логической цепи рассуждений.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lastRenderedPageBreak/>
              <w:t>Коммуникативные: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сотрудничество с учителем.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Регулятивные: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учитывать ориентиры, данные учителем при открытии новых знаний</w:t>
            </w:r>
          </w:p>
        </w:tc>
      </w:tr>
      <w:tr w:rsidR="00025BAC" w:rsidRPr="00025BAC" w:rsidTr="005B3508">
        <w:tc>
          <w:tcPr>
            <w:tcW w:w="2225" w:type="dxa"/>
            <w:shd w:val="clear" w:color="auto" w:fill="auto"/>
          </w:tcPr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5. Этап первичного закрепления и формирование интереса.</w:t>
            </w:r>
          </w:p>
        </w:tc>
        <w:tc>
          <w:tcPr>
            <w:tcW w:w="1987" w:type="dxa"/>
            <w:shd w:val="clear" w:color="auto" w:fill="auto"/>
          </w:tcPr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Выявление качества и уровня усвоения знаний и способов действий, мотивация к расширению кругозора о связи математики с жизнью.</w:t>
            </w:r>
          </w:p>
        </w:tc>
        <w:tc>
          <w:tcPr>
            <w:tcW w:w="4554" w:type="dxa"/>
            <w:shd w:val="clear" w:color="auto" w:fill="auto"/>
          </w:tcPr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  Проверим усвоение новых знаний при решении задач по готовым чертежам. Откройте в ноутбуке задание, внимательно читаете, решаете и записываете ответ. К следующей задаче вы перейдете в том случае, если вам удалось правильно решить данную задачу. Таким образом, программа предоставит вам возможность исправить свою ошибку, если вы неверно нашли величину угла, т.е. провести самоконтроль.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 xml:space="preserve">Проверка. 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Вывод: Какое свойство углов треугольника вам помогло решить предложенные задачи?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 xml:space="preserve">- Ребята, надо ли измерять </w:t>
            </w: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величину каждого угла треугольника, чтобы найти  сумму углов?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 Действительно, в жизни встречаются треугольники, в которых мы практически не всегда можем измерить величину каждого угла.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 Кто из вас знает такие треугольники?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 А вы слышали о бермудском треугольнике?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-Краткая информация о треугольниках и их использовании отражена в ваших рабочих тетрадях. И если эта информация вас заинтересует, и вы захотите ее расширить, то можете воспользоваться различной справочной литературой. </w:t>
            </w:r>
          </w:p>
        </w:tc>
        <w:tc>
          <w:tcPr>
            <w:tcW w:w="2568" w:type="dxa"/>
            <w:shd w:val="clear" w:color="auto" w:fill="auto"/>
          </w:tcPr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Выполняют и проверяют.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Решают задачи.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Самоконтроль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 xml:space="preserve">Нет </w:t>
            </w:r>
          </w:p>
        </w:tc>
        <w:tc>
          <w:tcPr>
            <w:tcW w:w="2111" w:type="dxa"/>
            <w:shd w:val="clear" w:color="auto" w:fill="auto"/>
          </w:tcPr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Задачи на ноутбуке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Слайд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Рабочая тетрадь</w:t>
            </w:r>
          </w:p>
        </w:tc>
        <w:tc>
          <w:tcPr>
            <w:tcW w:w="2364" w:type="dxa"/>
            <w:shd w:val="clear" w:color="auto" w:fill="auto"/>
          </w:tcPr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Регулятивные: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контроль, коррекция, осознание качества и уровня усвоения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025BAC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 xml:space="preserve">Познавательные: </w:t>
            </w: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освоение способов действий, оценивание результата своей деятельности.</w:t>
            </w:r>
            <w:proofErr w:type="gramEnd"/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Личностные: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адекватность самооценки, мотивация к обучению и познанию.</w:t>
            </w:r>
          </w:p>
        </w:tc>
      </w:tr>
      <w:tr w:rsidR="00025BAC" w:rsidRPr="00025BAC" w:rsidTr="005B3508">
        <w:tc>
          <w:tcPr>
            <w:tcW w:w="2225" w:type="dxa"/>
            <w:shd w:val="clear" w:color="auto" w:fill="auto"/>
          </w:tcPr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6. Этап рефлексии учебной деятельности</w:t>
            </w:r>
          </w:p>
        </w:tc>
        <w:tc>
          <w:tcPr>
            <w:tcW w:w="1987" w:type="dxa"/>
            <w:shd w:val="clear" w:color="auto" w:fill="auto"/>
          </w:tcPr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Осуществление самооценки собственной учебной </w:t>
            </w: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деятельности, соотносят цель и результаты, степень их соответствия</w:t>
            </w:r>
          </w:p>
        </w:tc>
        <w:tc>
          <w:tcPr>
            <w:tcW w:w="4554" w:type="dxa"/>
            <w:shd w:val="clear" w:color="auto" w:fill="auto"/>
          </w:tcPr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-Ребята, сегодня вы были в роли ученых-исследователей, которые применяя методы измерения и рассуждения, исследовали п</w:t>
            </w: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 xml:space="preserve">оставленную проблему и сделали научное открытие о свойстве углов треугольника. И как успешным исследователям  я каждому из вас вручаю сертификат исследователя. На этом сертификате вы увидите треугольник, тему нашего занятия и вывод. Вам нужно вписать фамилию и имя и закрасить треугольник цветом, в соответствии с качеством усвоения темы и активностью в учебно-познавательной деятельности. 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Зеленый цвет  –</w:t>
            </w: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я удовлетворен уроком, урок был полезен для меня, я с пользой и хорошо работал, я понимал все, о чем говорилось и что делалось на уроке;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Желтый цвет</w:t>
            </w: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– урок был интересен, я принимал в нем участие, я отвечал с места, выполнил ряд заданий, мне было достаточно комфортно;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Красный цвет</w:t>
            </w: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– пользы от урока я получил мало, я не очень понимал, о чем идет речь, мне это не нужно, к ответу на уроке я был не готов.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Поднимите свои сертификаты. Я вижу, что большинство из вас …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Ваша исследовательская работа на занятии показала, что вы в будущем можете стать высококвалифицированными специалистами для экономики нашей страны.</w:t>
            </w:r>
          </w:p>
        </w:tc>
        <w:tc>
          <w:tcPr>
            <w:tcW w:w="2568" w:type="dxa"/>
            <w:shd w:val="clear" w:color="auto" w:fill="auto"/>
          </w:tcPr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Вписывают Ф.И. и закрашивают треугольник в сертификате </w:t>
            </w:r>
          </w:p>
        </w:tc>
        <w:tc>
          <w:tcPr>
            <w:tcW w:w="2111" w:type="dxa"/>
            <w:shd w:val="clear" w:color="auto" w:fill="auto"/>
          </w:tcPr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lastRenderedPageBreak/>
              <w:t>Слайд с определением цветов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Сертификат</w:t>
            </w:r>
          </w:p>
        </w:tc>
        <w:tc>
          <w:tcPr>
            <w:tcW w:w="2364" w:type="dxa"/>
            <w:shd w:val="clear" w:color="auto" w:fill="auto"/>
          </w:tcPr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lastRenderedPageBreak/>
              <w:t>Регулятивные: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самооценка – осознание уровня и качест</w:t>
            </w: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ва усвоения; контроль.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Личностные:</w:t>
            </w:r>
          </w:p>
          <w:p w:rsidR="00025BAC" w:rsidRPr="00025BAC" w:rsidRDefault="00025BAC" w:rsidP="00025BAC">
            <w:pPr>
              <w:widowControl w:val="0"/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25B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положительное отношение и интерес к изучению математики</w:t>
            </w:r>
          </w:p>
        </w:tc>
      </w:tr>
    </w:tbl>
    <w:p w:rsidR="00025BAC" w:rsidRPr="00FC0DA0" w:rsidRDefault="00025BAC" w:rsidP="00025B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5BAC" w:rsidRPr="00FC0DA0" w:rsidSect="00FC0DA0">
      <w:pgSz w:w="16838" w:h="11906" w:orient="landscape"/>
      <w:pgMar w:top="1276" w:right="567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D300B"/>
    <w:multiLevelType w:val="hybridMultilevel"/>
    <w:tmpl w:val="9968963E"/>
    <w:lvl w:ilvl="0" w:tplc="A2E0FB8A">
      <w:start w:val="1"/>
      <w:numFmt w:val="decimal"/>
      <w:lvlText w:val="%1)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36E53083"/>
    <w:multiLevelType w:val="hybridMultilevel"/>
    <w:tmpl w:val="23F014CC"/>
    <w:lvl w:ilvl="0" w:tplc="9DB47244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9C"/>
    <w:rsid w:val="00025BAC"/>
    <w:rsid w:val="00544FE6"/>
    <w:rsid w:val="00BF379B"/>
    <w:rsid w:val="00C22FA4"/>
    <w:rsid w:val="00C43D97"/>
    <w:rsid w:val="00D15AD5"/>
    <w:rsid w:val="00E86E9C"/>
    <w:rsid w:val="00F03B71"/>
    <w:rsid w:val="00FC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37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379B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3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37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379B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3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12.bin"/><Relationship Id="rId7" Type="http://schemas.openxmlformats.org/officeDocument/2006/relationships/hyperlink" Target="mailto:internat4shunin@mail.ru" TargetMode="Externa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5.bin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oleObject" Target="embeddings/oleObject14.bin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2068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Un1t</dc:creator>
  <cp:lastModifiedBy>Un1t</cp:lastModifiedBy>
  <cp:revision>5</cp:revision>
  <cp:lastPrinted>2015-04-09T08:12:00Z</cp:lastPrinted>
  <dcterms:created xsi:type="dcterms:W3CDTF">2015-06-01T04:17:00Z</dcterms:created>
  <dcterms:modified xsi:type="dcterms:W3CDTF">2015-06-01T06:25:00Z</dcterms:modified>
</cp:coreProperties>
</file>