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64" w:rsidRPr="00A00964" w:rsidRDefault="00A00964" w:rsidP="00A009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964">
        <w:rPr>
          <w:rFonts w:ascii="Times New Roman" w:hAnsi="Times New Roman" w:cs="Times New Roman"/>
          <w:sz w:val="24"/>
          <w:szCs w:val="24"/>
        </w:rPr>
        <w:t>Администрация города Магнитогорска</w:t>
      </w:r>
    </w:p>
    <w:p w:rsidR="00A00964" w:rsidRPr="00A00964" w:rsidRDefault="00A00964" w:rsidP="00A009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964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</w:t>
      </w:r>
    </w:p>
    <w:p w:rsidR="00A00964" w:rsidRPr="00A00964" w:rsidRDefault="00A00964" w:rsidP="00A009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964">
        <w:rPr>
          <w:rFonts w:ascii="Times New Roman" w:hAnsi="Times New Roman" w:cs="Times New Roman"/>
          <w:sz w:val="24"/>
          <w:szCs w:val="24"/>
        </w:rPr>
        <w:t xml:space="preserve"> «Специальная (коррекционная) общеобразовательная школа-интернат № 4» города Магнитогорска</w:t>
      </w:r>
    </w:p>
    <w:p w:rsidR="00A00964" w:rsidRPr="00A00964" w:rsidRDefault="00A00964" w:rsidP="00A009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964">
        <w:rPr>
          <w:rFonts w:ascii="Times New Roman" w:hAnsi="Times New Roman" w:cs="Times New Roman"/>
          <w:sz w:val="24"/>
          <w:szCs w:val="24"/>
        </w:rPr>
        <w:t>455026, Челябинская обл., г. Магнитогорск, ул. Суворова, 110</w:t>
      </w:r>
    </w:p>
    <w:p w:rsidR="00A00964" w:rsidRPr="00A00964" w:rsidRDefault="00A00964" w:rsidP="00A009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0964">
        <w:rPr>
          <w:rFonts w:ascii="Times New Roman" w:hAnsi="Times New Roman" w:cs="Times New Roman"/>
          <w:sz w:val="24"/>
          <w:szCs w:val="24"/>
        </w:rPr>
        <w:t xml:space="preserve">Тел.: (3519) 20-25-85, </w:t>
      </w:r>
      <w:r w:rsidRPr="00A009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0964">
        <w:rPr>
          <w:rFonts w:ascii="Times New Roman" w:hAnsi="Times New Roman" w:cs="Times New Roman"/>
          <w:sz w:val="24"/>
          <w:szCs w:val="24"/>
        </w:rPr>
        <w:t>-</w:t>
      </w:r>
      <w:r w:rsidRPr="00A009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096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0096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internat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A00964"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A0096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shunin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A00964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A0096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mail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A00964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HYPERLINK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 xml:space="preserve"> "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mailto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: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internat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4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shunin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@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mail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.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  <w:lang w:val="en-US"/>
          </w:rPr>
          <w:t>ru</w:t>
        </w:r>
        <w:r w:rsidRPr="00A00964">
          <w:rPr>
            <w:rFonts w:ascii="Times New Roman" w:hAnsi="Times New Roman" w:cs="Times New Roman"/>
            <w:vanish/>
            <w:sz w:val="24"/>
            <w:szCs w:val="24"/>
            <w:u w:val="single"/>
          </w:rPr>
          <w:t>"</w:t>
        </w:r>
        <w:r w:rsidRPr="00A00964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Pr="00A00964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A00964">
          <w:rPr>
            <w:rFonts w:ascii="Times New Roman" w:hAnsi="Times New Roman" w:cs="Times New Roman"/>
            <w:sz w:val="24"/>
            <w:szCs w:val="24"/>
            <w:u w:val="single"/>
          </w:rPr>
          <w:t>http://74203s037.edusite.ru</w:t>
        </w:r>
      </w:hyperlink>
    </w:p>
    <w:p w:rsidR="0099286B" w:rsidRPr="00A00964" w:rsidRDefault="0099286B">
      <w:pPr>
        <w:rPr>
          <w:rFonts w:ascii="Times New Roman" w:hAnsi="Times New Roman" w:cs="Times New Roman"/>
          <w:sz w:val="24"/>
          <w:szCs w:val="24"/>
        </w:rPr>
      </w:pPr>
    </w:p>
    <w:p w:rsidR="00A00964" w:rsidRPr="00A00964" w:rsidRDefault="00A00964">
      <w:pPr>
        <w:rPr>
          <w:rFonts w:ascii="Times New Roman" w:hAnsi="Times New Roman" w:cs="Times New Roman"/>
          <w:sz w:val="24"/>
          <w:szCs w:val="24"/>
        </w:rPr>
      </w:pPr>
    </w:p>
    <w:p w:rsidR="00A00964" w:rsidRPr="001634EC" w:rsidRDefault="001634EC" w:rsidP="001634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34EC">
        <w:rPr>
          <w:rFonts w:ascii="Times New Roman" w:hAnsi="Times New Roman" w:cs="Times New Roman"/>
          <w:b/>
          <w:sz w:val="36"/>
          <w:szCs w:val="36"/>
        </w:rPr>
        <w:t>«ДЕТИ СТРАНЫ РОССИЯ»</w:t>
      </w:r>
    </w:p>
    <w:p w:rsidR="001634EC" w:rsidRPr="001634EC" w:rsidRDefault="001634EC" w:rsidP="001634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(Программа по гражданско – патриотическому воспитанию младших школьников)</w:t>
      </w:r>
    </w:p>
    <w:p w:rsidR="00A00964" w:rsidRDefault="00A00964"/>
    <w:p w:rsidR="00A00964" w:rsidRPr="00BE51F9" w:rsidRDefault="00A00964" w:rsidP="00A0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00964" w:rsidRDefault="00A00964" w:rsidP="00A00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 w:rsidRPr="00A00964">
        <w:rPr>
          <w:rFonts w:ascii="Times New Roman CYR" w:hAnsi="Times New Roman CYR" w:cs="Times New Roman CYR"/>
          <w:b/>
        </w:rPr>
        <w:t>Автор - составитель:</w:t>
      </w:r>
      <w:r w:rsidRPr="00654B6D">
        <w:rPr>
          <w:rFonts w:ascii="Times New Roman CYR" w:hAnsi="Times New Roman CYR" w:cs="Times New Roman CYR"/>
          <w:color w:val="C0504D" w:themeColor="accent2"/>
        </w:rPr>
        <w:t xml:space="preserve"> </w:t>
      </w:r>
      <w:r>
        <w:rPr>
          <w:rFonts w:ascii="Times New Roman CYR" w:hAnsi="Times New Roman CYR" w:cs="Times New Roman CYR"/>
        </w:rPr>
        <w:t>Чубаева Наталья Николаевна</w:t>
      </w:r>
    </w:p>
    <w:p w:rsidR="00A00964" w:rsidRDefault="00A00964" w:rsidP="00A00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proofErr w:type="gramStart"/>
      <w:r w:rsidRPr="00BE51F9">
        <w:rPr>
          <w:rFonts w:ascii="Times New Roman" w:hAnsi="Times New Roman"/>
        </w:rPr>
        <w:t>(</w:t>
      </w:r>
      <w:r>
        <w:rPr>
          <w:rFonts w:ascii="Times New Roman CYR" w:hAnsi="Times New Roman CYR" w:cs="Times New Roman CYR"/>
        </w:rPr>
        <w:t xml:space="preserve">воспитатель группы </w:t>
      </w:r>
      <w:proofErr w:type="gramEnd"/>
    </w:p>
    <w:p w:rsidR="00A00964" w:rsidRDefault="00A00964" w:rsidP="00A00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продлённого дня, </w:t>
      </w:r>
    </w:p>
    <w:p w:rsidR="00A00964" w:rsidRDefault="00A00964" w:rsidP="00A00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учитель начальной школы </w:t>
      </w:r>
    </w:p>
    <w:p w:rsidR="00A00964" w:rsidRDefault="00A00964" w:rsidP="00A00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МОУ «</w:t>
      </w:r>
      <w:proofErr w:type="gramStart"/>
      <w:r>
        <w:rPr>
          <w:rFonts w:ascii="Times New Roman CYR" w:hAnsi="Times New Roman CYR" w:cs="Times New Roman CYR"/>
        </w:rPr>
        <w:t>С(</w:t>
      </w:r>
      <w:proofErr w:type="gramEnd"/>
      <w:r>
        <w:rPr>
          <w:rFonts w:ascii="Times New Roman CYR" w:hAnsi="Times New Roman CYR" w:cs="Times New Roman CYR"/>
        </w:rPr>
        <w:t>К)ОШИ №4»)</w:t>
      </w:r>
    </w:p>
    <w:p w:rsidR="00A00964" w:rsidRPr="00BE51F9" w:rsidRDefault="00A00964" w:rsidP="00A00964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A00964" w:rsidRDefault="00A00964" w:rsidP="00A00964">
      <w:pPr>
        <w:jc w:val="right"/>
      </w:pPr>
    </w:p>
    <w:p w:rsidR="003C6541" w:rsidRDefault="003C6541" w:rsidP="00FF26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541" w:rsidRDefault="00A00964" w:rsidP="003C6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34EC">
        <w:rPr>
          <w:rFonts w:ascii="Times New Roman" w:hAnsi="Times New Roman" w:cs="Times New Roman"/>
          <w:sz w:val="24"/>
          <w:szCs w:val="24"/>
        </w:rPr>
        <w:t>Г.</w:t>
      </w:r>
      <w:r w:rsidR="00560BCA">
        <w:rPr>
          <w:rFonts w:ascii="Times New Roman" w:hAnsi="Times New Roman" w:cs="Times New Roman"/>
          <w:sz w:val="24"/>
          <w:szCs w:val="24"/>
        </w:rPr>
        <w:t xml:space="preserve"> Магнитогорск, 2013</w:t>
      </w:r>
    </w:p>
    <w:p w:rsidR="00A51F06" w:rsidRPr="00A51F06" w:rsidRDefault="00A51F06" w:rsidP="003C65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00D">
        <w:rPr>
          <w:rFonts w:ascii="Times New Roman" w:hAnsi="Times New Roman" w:cs="Times New Roman"/>
          <w:b/>
          <w:sz w:val="24"/>
          <w:szCs w:val="24"/>
        </w:rPr>
        <w:lastRenderedPageBreak/>
        <w:t>1. Паспорт программы</w:t>
      </w:r>
    </w:p>
    <w:tbl>
      <w:tblPr>
        <w:tblW w:w="992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7"/>
        <w:gridCol w:w="6584"/>
      </w:tblGrid>
      <w:tr w:rsidR="00A51F06" w:rsidRPr="00A51F06" w:rsidTr="00377956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Наименование Программы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6" w:rsidRPr="00A51F06" w:rsidRDefault="00A51F06" w:rsidP="003C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страны Россия» (программа по гражданско – патриотическому воспитанию </w:t>
            </w:r>
            <w:r w:rsidR="0056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младших школьников)</w:t>
            </w:r>
          </w:p>
        </w:tc>
      </w:tr>
      <w:tr w:rsidR="00A51F06" w:rsidRPr="00A51F06" w:rsidTr="00377956">
        <w:trPr>
          <w:trHeight w:val="26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6" w:rsidRPr="00A51F06" w:rsidRDefault="00FF264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 – правовые аспекты программы</w:t>
            </w:r>
          </w:p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46" w:rsidRPr="00FF2646" w:rsidRDefault="00FF264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Минобразования РФ от 1 марта 2002г. № 30-151-31/16 «О рекомендациях “</w:t>
            </w:r>
            <w:proofErr w:type="gramStart"/>
            <w:r w:rsidRPr="00FF2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gramEnd"/>
            <w:r w:rsidRPr="00FF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популяризации”»;</w:t>
            </w:r>
          </w:p>
          <w:p w:rsidR="00FF2646" w:rsidRPr="00FF2646" w:rsidRDefault="00FF264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 патриотического воспитания граждан РФ;</w:t>
            </w:r>
          </w:p>
          <w:p w:rsidR="00A51F06" w:rsidRPr="00A51F06" w:rsidRDefault="00FF264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«Патриотическое воспитание граждан Российской Федерации на 2010-2015 годы».</w:t>
            </w:r>
          </w:p>
        </w:tc>
      </w:tr>
      <w:tr w:rsidR="00FF2646" w:rsidRPr="00A51F06" w:rsidTr="00377956">
        <w:trPr>
          <w:trHeight w:val="26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6" w:rsidRDefault="00FF264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проблемы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6" w:rsidRPr="00FF2646" w:rsidRDefault="00FF2646" w:rsidP="003C6541">
            <w:pPr>
              <w:pStyle w:val="a3"/>
              <w:spacing w:after="0" w:afterAutospacing="0"/>
              <w:rPr>
                <w:b/>
                <w:bCs/>
              </w:rPr>
            </w:pPr>
            <w:r>
              <w:t xml:space="preserve">  </w:t>
            </w:r>
            <w:proofErr w:type="gramStart"/>
            <w:r w:rsidRPr="00FF2646">
              <w:t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      </w:r>
            <w:proofErr w:type="gramEnd"/>
            <w:r w:rsidRPr="00FF2646">
              <w:t xml:space="preserve"> Гражданско-патриотическое воспитание способствует становлению и развитию личности, обладающей качествами гражданина и патриота своей страны.</w:t>
            </w:r>
          </w:p>
        </w:tc>
      </w:tr>
      <w:tr w:rsidR="00A51F06" w:rsidRPr="00A51F06" w:rsidTr="00377956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1F06" w:rsidRPr="00A51F06" w:rsidRDefault="00FF264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Организаторы и участники программы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646" w:rsidRPr="00A51F06" w:rsidRDefault="00FF264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Чубаева Наталья Николаевна, учитель начальных классов, воспитатель группы продлённого дня</w:t>
            </w:r>
          </w:p>
        </w:tc>
      </w:tr>
      <w:tr w:rsidR="00A51F06" w:rsidRPr="00A51F06" w:rsidTr="00377956">
        <w:trPr>
          <w:trHeight w:val="354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Кем</w:t>
            </w:r>
            <w:proofErr w:type="spellEnd"/>
            <w:r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принята</w:t>
            </w:r>
            <w:proofErr w:type="spellEnd"/>
            <w:r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Программа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6" w:rsidRPr="00A51F06" w:rsidRDefault="00560BCA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 методическим объединением</w:t>
            </w:r>
            <w:r w:rsidR="00CA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</w:t>
            </w:r>
            <w:proofErr w:type="gramStart"/>
            <w:r w:rsidR="00CA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="00CA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К)ОШИ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1.09.2013</w:t>
            </w:r>
          </w:p>
        </w:tc>
      </w:tr>
      <w:tr w:rsidR="00A51F06" w:rsidRPr="00A51F06" w:rsidTr="00377956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6" w:rsidRPr="00A51F06" w:rsidRDefault="00B5700D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и задачи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A51F06"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рограммы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CA" w:rsidRDefault="00560BCA" w:rsidP="003C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B57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системы гражданско – патриотического воспитания в начальной школе, способствующей формированию высокого  патриотического сознания, верности Отечеству, готовности к выполнению конституционных </w:t>
            </w:r>
            <w:r w:rsidR="00DA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</w:t>
            </w:r>
          </w:p>
          <w:p w:rsidR="00B5700D" w:rsidRDefault="00B5700D" w:rsidP="003C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5700D" w:rsidRDefault="00B5700D" w:rsidP="003C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патриотизма</w:t>
            </w:r>
            <w:r w:rsidR="00DA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чувства долга перед Родиной;</w:t>
            </w:r>
          </w:p>
          <w:p w:rsidR="00DA3013" w:rsidRDefault="00DA3013" w:rsidP="003C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к выполнению основных социальных ролей в обществе – защитник Родины,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удущего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семьянина, труженика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A3013" w:rsidRDefault="00DA3013" w:rsidP="003C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политической, нравственной и правовой культуры личности;</w:t>
            </w:r>
          </w:p>
          <w:p w:rsidR="00A51F06" w:rsidRPr="00A51F06" w:rsidRDefault="00DA3013" w:rsidP="003C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в духе мира, патриотизма, уважения прав и свобод человека и гражданина</w:t>
            </w:r>
            <w:r w:rsidR="00FF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1F06" w:rsidRPr="00A51F06" w:rsidTr="00377956">
        <w:trPr>
          <w:trHeight w:val="255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Ожидаемые результаты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Гражданско-патриотическая зрелость учащихся школы:</w:t>
            </w:r>
          </w:p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высокие этические нормы поведения и</w:t>
            </w:r>
            <w:r w:rsidR="00DA3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</w:t>
            </w: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жизни;</w:t>
            </w:r>
          </w:p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активная гражданская позиция;</w:t>
            </w:r>
          </w:p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стремление к духовному обогащению и развитию;</w:t>
            </w:r>
          </w:p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чувство патриотизма, гуманизма и толерантности;</w:t>
            </w:r>
          </w:p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знание, почитание и продолжение лучших традиций семьи, школы, народа;</w:t>
            </w:r>
          </w:p>
          <w:p w:rsidR="00A51F06" w:rsidRPr="00A51F06" w:rsidRDefault="00A51F06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ежегодных школьных проектах.</w:t>
            </w:r>
          </w:p>
        </w:tc>
      </w:tr>
      <w:tr w:rsidR="00A51F06" w:rsidRPr="00A51F06" w:rsidTr="00377956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6" w:rsidRPr="00A51F06" w:rsidRDefault="00B5700D" w:rsidP="003C6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реализации</w:t>
            </w:r>
            <w:r w:rsidR="00A51F06"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A51F06"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Программы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6" w:rsidRPr="00A51F06" w:rsidRDefault="00A51F06" w:rsidP="003C654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20</w:t>
            </w:r>
            <w:r w:rsidRPr="00A5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B4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годы</w:t>
            </w:r>
          </w:p>
        </w:tc>
      </w:tr>
      <w:tr w:rsidR="00A51F06" w:rsidRPr="00A51F06" w:rsidTr="00377956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6" w:rsidRPr="00A51F06" w:rsidRDefault="00A51F06" w:rsidP="003C6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Этапы реализации Программы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06" w:rsidRDefault="00EB48C2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проектный;</w:t>
            </w:r>
          </w:p>
          <w:p w:rsidR="00EB48C2" w:rsidRDefault="00EB48C2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содержательно – деятельностный;</w:t>
            </w:r>
          </w:p>
          <w:p w:rsidR="00EB48C2" w:rsidRPr="00A51F06" w:rsidRDefault="00EB48C2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рефлексивный</w:t>
            </w:r>
          </w:p>
        </w:tc>
      </w:tr>
      <w:tr w:rsidR="00EB48C2" w:rsidRPr="00A51F06" w:rsidTr="00377956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C2" w:rsidRPr="00EB48C2" w:rsidRDefault="00EB48C2" w:rsidP="003C6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Эффективные формы работы в рамках реализации программы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C2" w:rsidRDefault="00EB48C2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спортивные игры;</w:t>
            </w:r>
          </w:p>
          <w:p w:rsidR="00EB48C2" w:rsidRDefault="00EB48C2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встречи с интересными людьми;</w:t>
            </w:r>
          </w:p>
          <w:p w:rsidR="00EB48C2" w:rsidRDefault="00EB48C2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коллективно – творческие дела;</w:t>
            </w:r>
          </w:p>
          <w:p w:rsidR="00EB48C2" w:rsidRDefault="00EB48C2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праздники;</w:t>
            </w:r>
          </w:p>
          <w:p w:rsidR="00EB48C2" w:rsidRDefault="00EB48C2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викторины;</w:t>
            </w:r>
          </w:p>
          <w:p w:rsidR="00EB48C2" w:rsidRDefault="00EB48C2" w:rsidP="003C6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проектов</w:t>
            </w:r>
          </w:p>
        </w:tc>
      </w:tr>
    </w:tbl>
    <w:p w:rsidR="00EB48C2" w:rsidRDefault="00EB48C2" w:rsidP="003C6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8C2" w:rsidRDefault="00EB48C2" w:rsidP="003C6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8C2">
        <w:rPr>
          <w:rFonts w:ascii="Times New Roman" w:hAnsi="Times New Roman" w:cs="Times New Roman"/>
          <w:b/>
          <w:sz w:val="24"/>
          <w:szCs w:val="24"/>
        </w:rPr>
        <w:t>2. Пояснительная записка</w:t>
      </w:r>
    </w:p>
    <w:p w:rsidR="003C6541" w:rsidRPr="003C6541" w:rsidRDefault="003C6541" w:rsidP="003C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</w:t>
      </w:r>
      <w:r w:rsidRPr="003C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страны Россия»</w:t>
      </w:r>
      <w:r w:rsidRPr="003C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формирование у </w:t>
      </w:r>
      <w:proofErr w:type="gramStart"/>
      <w:r w:rsidRPr="003C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C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способности рефлексивно адаптироваться к требованиям общества. Целью ее создания являлось объединение  усилий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воспитателя, классного руководителя,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родителй</w:t>
      </w:r>
      <w:proofErr w:type="spellEnd"/>
      <w:r w:rsidRPr="003C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школьного  образовательного процесса по воспитанию гражданственности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патриотизма</w:t>
      </w:r>
      <w:r w:rsidRPr="003C65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гражданственностью  понимается такой уровень культуры молодого человека, при котором достигается понимание закономерностей общественного устройства, формируется готовность к принятию ответственных решений в проблемных жизненных ситуациях на основе усвоенных знаний и ценностей данного сообщества.</w:t>
      </w:r>
    </w:p>
    <w:p w:rsidR="00EB48C2" w:rsidRDefault="003C6541" w:rsidP="003C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C6541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3C6541">
        <w:rPr>
          <w:rFonts w:ascii="Times New Roman" w:hAnsi="Times New Roman" w:cs="Times New Roman"/>
          <w:sz w:val="24"/>
          <w:szCs w:val="24"/>
        </w:rPr>
        <w:t>школьников на основе данной программы в духе боевых традиций старшего поколения, уважения к подвигам героев формирует у подростков чувство любви к Родине, к родному краю, гордости за свое Отечество, повышает интерес к военно-патриотическим видам спорта, развитию физических и волевых качеств, готовности к защите Отечества.</w:t>
      </w:r>
    </w:p>
    <w:p w:rsidR="00BB6F63" w:rsidRPr="00BB6F63" w:rsidRDefault="00BB6F63" w:rsidP="00BB6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6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 заложить основы:</w:t>
      </w:r>
    </w:p>
    <w:p w:rsidR="00BB6F63" w:rsidRPr="00BB6F63" w:rsidRDefault="00BB6F63" w:rsidP="00BB6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6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достижения заданного качества гражданско-патриотического воспитания;</w:t>
      </w:r>
    </w:p>
    <w:p w:rsidR="00BB6F63" w:rsidRPr="00BB6F63" w:rsidRDefault="00BB6F63" w:rsidP="00BB6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обновления содержания воспитательной и развивающей работы школы;</w:t>
      </w:r>
    </w:p>
    <w:p w:rsidR="00BB6F63" w:rsidRPr="00BB6F63" w:rsidRDefault="00BB6F63" w:rsidP="00BB6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преемственности и непрерывности воспитания и развития учащихся;</w:t>
      </w:r>
    </w:p>
    <w:p w:rsidR="00BB6F63" w:rsidRPr="00BB6F63" w:rsidRDefault="00BB6F63" w:rsidP="00BB6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6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гражданственности и патриотического сознания учащихся;</w:t>
      </w:r>
    </w:p>
    <w:p w:rsidR="00BB6F63" w:rsidRPr="00BB6F63" w:rsidRDefault="00BB6F63" w:rsidP="00BB6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6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предпосылок к стабилизации и снижению числа правонарушений, совершаемых подростками.</w:t>
      </w:r>
    </w:p>
    <w:p w:rsidR="00BB6F63" w:rsidRDefault="00BB6F63" w:rsidP="00BB6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воспитывает в детях любовь и преданность своему Отечеству, гордость за принадлежность  к великому народу, готовит к достойному и самоотверженному служению обществу и государству</w:t>
      </w:r>
      <w:r w:rsidRPr="00BB6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F63" w:rsidRPr="00BB6F63" w:rsidRDefault="00BB6F63" w:rsidP="00BB6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 и задачи программы</w:t>
      </w:r>
    </w:p>
    <w:p w:rsidR="00BB6F63" w:rsidRDefault="00BB6F63" w:rsidP="00BB6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системы гражданско – патриотического воспитания в начальной школе, способствующей формированию высокого  патриотического сознания, верности Отечеству, готовности к выполнению конституционных обязанностей</w:t>
      </w:r>
    </w:p>
    <w:p w:rsidR="00BB6F63" w:rsidRPr="00512AFB" w:rsidRDefault="00BB6F63" w:rsidP="00BB6F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B6F63" w:rsidRDefault="00BB6F63" w:rsidP="00BB6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 и чувства долга перед Родиной;</w:t>
      </w:r>
    </w:p>
    <w:p w:rsidR="00BB6F63" w:rsidRDefault="00BB6F63" w:rsidP="00BB6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выполнению основных социальных ролей в обществе – защитник </w:t>
      </w:r>
      <w:r w:rsidR="00512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удущего семьянина, труженика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6F63" w:rsidRDefault="00BB6F63" w:rsidP="00BB6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политической, нравственной и правовой культуры личности;</w:t>
      </w:r>
    </w:p>
    <w:p w:rsidR="003C6541" w:rsidRDefault="00BB6F63" w:rsidP="00BB6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в духе мира, патриотизма, уважения прав и свобод человека и гражданина</w:t>
      </w:r>
      <w:r w:rsidR="00512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0AF" w:rsidRDefault="006F70AF" w:rsidP="0051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AF" w:rsidRDefault="006F70AF" w:rsidP="0051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AF" w:rsidRDefault="006F70AF" w:rsidP="0051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AF" w:rsidRDefault="006F70AF" w:rsidP="0051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AF" w:rsidRDefault="006F70AF" w:rsidP="0051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AF" w:rsidRDefault="006F70AF" w:rsidP="0051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AF" w:rsidRDefault="006F70AF" w:rsidP="0051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AF" w:rsidRDefault="006F70AF" w:rsidP="0051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AFB" w:rsidRPr="00512AFB" w:rsidRDefault="00512AFB" w:rsidP="0051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Основные направления программы.</w:t>
      </w:r>
    </w:p>
    <w:p w:rsidR="00512AFB" w:rsidRPr="00512AFB" w:rsidRDefault="00512AFB" w:rsidP="00512A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2AFB">
        <w:rPr>
          <w:rFonts w:ascii="Times New Roman" w:hAnsi="Times New Roman" w:cs="Times New Roman"/>
          <w:b/>
          <w:bCs/>
          <w:sz w:val="24"/>
          <w:szCs w:val="24"/>
        </w:rPr>
        <w:t>1.  Растим патриота и гражданина России.</w:t>
      </w:r>
    </w:p>
    <w:p w:rsidR="00512AFB" w:rsidRPr="00512AFB" w:rsidRDefault="00512AFB" w:rsidP="00512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AF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512AFB">
        <w:rPr>
          <w:rFonts w:ascii="Times New Roman" w:hAnsi="Times New Roman" w:cs="Times New Roman"/>
          <w:sz w:val="24"/>
          <w:szCs w:val="24"/>
        </w:rPr>
        <w:t>формирование гражданской и правовой направленности личности, активной жизненной позиции.</w:t>
      </w:r>
    </w:p>
    <w:p w:rsidR="00512AFB" w:rsidRPr="00512AFB" w:rsidRDefault="00512AFB" w:rsidP="00512A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2AF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A3155" w:rsidRPr="009A3155" w:rsidRDefault="00512AFB" w:rsidP="009A315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55">
        <w:rPr>
          <w:rFonts w:ascii="Times New Roman" w:hAnsi="Times New Roman" w:cs="Times New Roman"/>
          <w:sz w:val="24"/>
          <w:szCs w:val="24"/>
        </w:rPr>
        <w:t>Воспитывать правосознание, способность к осознанию своих прав и прав другого человека.</w:t>
      </w:r>
      <w:r w:rsidRPr="009A3155">
        <w:rPr>
          <w:rFonts w:ascii="Times New Roman" w:hAnsi="Times New Roman" w:cs="Times New Roman"/>
          <w:sz w:val="24"/>
          <w:szCs w:val="24"/>
        </w:rPr>
        <w:br/>
        <w:t>2.Развивать ученическое самоуправление.</w:t>
      </w:r>
      <w:r w:rsidRPr="009A3155">
        <w:rPr>
          <w:rFonts w:ascii="Times New Roman" w:hAnsi="Times New Roman" w:cs="Times New Roman"/>
          <w:sz w:val="24"/>
          <w:szCs w:val="24"/>
        </w:rPr>
        <w:br/>
        <w:t>3.Формировать культуру проявления гражданской позиции.</w:t>
      </w:r>
      <w:r w:rsidRPr="009A3155">
        <w:rPr>
          <w:rFonts w:ascii="Times New Roman" w:hAnsi="Times New Roman" w:cs="Times New Roman"/>
          <w:sz w:val="24"/>
          <w:szCs w:val="24"/>
        </w:rPr>
        <w:br/>
        <w:t>4. Формировать у учащихся систему знаний, уважения и интереса к государственным символам России.</w:t>
      </w:r>
    </w:p>
    <w:p w:rsidR="009A3155" w:rsidRDefault="00512AFB" w:rsidP="009A315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9A3155">
        <w:rPr>
          <w:rFonts w:ascii="Times New Roman" w:hAnsi="Times New Roman" w:cs="Times New Roman"/>
          <w:b/>
          <w:bCs/>
          <w:sz w:val="24"/>
          <w:szCs w:val="24"/>
        </w:rPr>
        <w:t xml:space="preserve">Формы: </w:t>
      </w:r>
      <w:r w:rsidRPr="009A3155">
        <w:rPr>
          <w:rFonts w:ascii="Times New Roman" w:hAnsi="Times New Roman" w:cs="Times New Roman"/>
          <w:sz w:val="24"/>
          <w:szCs w:val="24"/>
        </w:rPr>
        <w:t>тематические классные часы, коллективные творческие дела, конкурсы, викторины по правовой тематике, праздник получения паспорта, дня Конституции, устный журнал, встречи с интересными людьми, акции, диспуты.</w:t>
      </w:r>
      <w:proofErr w:type="gramEnd"/>
    </w:p>
    <w:p w:rsidR="009A3155" w:rsidRPr="009A3155" w:rsidRDefault="00512AFB" w:rsidP="009A315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3155">
        <w:rPr>
          <w:rFonts w:ascii="Times New Roman" w:hAnsi="Times New Roman" w:cs="Times New Roman"/>
          <w:b/>
          <w:bCs/>
          <w:sz w:val="24"/>
          <w:szCs w:val="24"/>
        </w:rPr>
        <w:t xml:space="preserve">Мой край родной. </w:t>
      </w:r>
    </w:p>
    <w:p w:rsidR="009A3155" w:rsidRPr="009A3155" w:rsidRDefault="00512AFB" w:rsidP="009A3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15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9A3155">
        <w:rPr>
          <w:rFonts w:ascii="Times New Roman" w:hAnsi="Times New Roman" w:cs="Times New Roman"/>
          <w:sz w:val="24"/>
          <w:szCs w:val="24"/>
        </w:rPr>
        <w:t>Воспитание у детей  любви к родному краю как к своей малой Родине.</w:t>
      </w:r>
    </w:p>
    <w:p w:rsidR="009A3155" w:rsidRPr="009A3155" w:rsidRDefault="00512AFB" w:rsidP="009A31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A315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A3155" w:rsidRDefault="009A3155" w:rsidP="009A315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 историю родного края.</w:t>
      </w:r>
    </w:p>
    <w:p w:rsidR="009A3155" w:rsidRPr="009A3155" w:rsidRDefault="00512AFB" w:rsidP="009A315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A3155">
        <w:rPr>
          <w:rFonts w:ascii="Times New Roman" w:hAnsi="Times New Roman" w:cs="Times New Roman"/>
          <w:sz w:val="24"/>
          <w:szCs w:val="24"/>
        </w:rPr>
        <w:t xml:space="preserve">2. Воспитывать у </w:t>
      </w:r>
      <w:proofErr w:type="gramStart"/>
      <w:r w:rsidRPr="009A3155">
        <w:rPr>
          <w:rFonts w:ascii="Times New Roman" w:hAnsi="Times New Roman" w:cs="Times New Roman"/>
          <w:sz w:val="24"/>
          <w:szCs w:val="24"/>
        </w:rPr>
        <w:t>обучающихс</w:t>
      </w:r>
      <w:r w:rsidR="009A3155" w:rsidRPr="009A315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A3155" w:rsidRPr="009A3155">
        <w:rPr>
          <w:rFonts w:ascii="Times New Roman" w:hAnsi="Times New Roman" w:cs="Times New Roman"/>
          <w:sz w:val="24"/>
          <w:szCs w:val="24"/>
        </w:rPr>
        <w:t xml:space="preserve"> позицию «Я – гражданин, патриот Южного Урала, города Магнитогорска!</w:t>
      </w:r>
      <w:r w:rsidRPr="009A3155">
        <w:rPr>
          <w:rFonts w:ascii="Times New Roman" w:hAnsi="Times New Roman" w:cs="Times New Roman"/>
          <w:sz w:val="24"/>
          <w:szCs w:val="24"/>
        </w:rPr>
        <w:br/>
        <w:t>3. Формировать экологическое поведение.</w:t>
      </w:r>
    </w:p>
    <w:p w:rsidR="00512AFB" w:rsidRPr="009A3155" w:rsidRDefault="00512AFB" w:rsidP="009A315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A3155">
        <w:rPr>
          <w:rFonts w:ascii="Times New Roman" w:hAnsi="Times New Roman" w:cs="Times New Roman"/>
          <w:b/>
          <w:bCs/>
          <w:sz w:val="24"/>
          <w:szCs w:val="24"/>
        </w:rPr>
        <w:t>Формы:</w:t>
      </w:r>
      <w:r w:rsidRPr="009A3155">
        <w:rPr>
          <w:rFonts w:ascii="Times New Roman" w:hAnsi="Times New Roman" w:cs="Times New Roman"/>
          <w:sz w:val="24"/>
          <w:szCs w:val="24"/>
        </w:rPr>
        <w:t xml:space="preserve"> экологическое движение, выпуск листовок, газет, озеленение, игры, марафоны, викторины, тематические классные часы, предметные недели, устный журнал.</w:t>
      </w:r>
      <w:proofErr w:type="gramEnd"/>
    </w:p>
    <w:p w:rsidR="00512AFB" w:rsidRDefault="009A3155" w:rsidP="009A3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Тематическое планирование по реализации программы</w:t>
      </w:r>
    </w:p>
    <w:p w:rsidR="009A3155" w:rsidRDefault="009A3155" w:rsidP="009A31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мероприятий по реализации направления «Растим патриота и гражданина России»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6"/>
        <w:gridCol w:w="6417"/>
        <w:gridCol w:w="2355"/>
      </w:tblGrid>
      <w:tr w:rsidR="009A3155" w:rsidTr="00BA0798">
        <w:tc>
          <w:tcPr>
            <w:tcW w:w="1366" w:type="dxa"/>
          </w:tcPr>
          <w:p w:rsidR="009A3155" w:rsidRDefault="009A3155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  <w:tc>
          <w:tcPr>
            <w:tcW w:w="6417" w:type="dxa"/>
          </w:tcPr>
          <w:p w:rsidR="009A3155" w:rsidRDefault="009A3155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мероприятий, классных часов</w:t>
            </w:r>
          </w:p>
        </w:tc>
        <w:tc>
          <w:tcPr>
            <w:tcW w:w="2355" w:type="dxa"/>
          </w:tcPr>
          <w:p w:rsidR="009A3155" w:rsidRDefault="009A3155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BA0798" w:rsidTr="00BA0798">
        <w:tc>
          <w:tcPr>
            <w:tcW w:w="1366" w:type="dxa"/>
            <w:vMerge w:val="restart"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классы</w:t>
            </w:r>
          </w:p>
        </w:tc>
        <w:tc>
          <w:tcPr>
            <w:tcW w:w="6417" w:type="dxa"/>
          </w:tcPr>
          <w:p w:rsidR="00BA0798" w:rsidRPr="00BA0798" w:rsidRDefault="00BA0798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 (классный час)</w:t>
            </w:r>
          </w:p>
        </w:tc>
        <w:tc>
          <w:tcPr>
            <w:tcW w:w="2355" w:type="dxa"/>
          </w:tcPr>
          <w:p w:rsidR="00BA0798" w:rsidRPr="00BA0798" w:rsidRDefault="00BA0798" w:rsidP="009A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3700E5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из бабушкиного сундучка» (театрализация)</w:t>
            </w:r>
          </w:p>
        </w:tc>
        <w:tc>
          <w:tcPr>
            <w:tcW w:w="2355" w:type="dxa"/>
          </w:tcPr>
          <w:p w:rsidR="00BA0798" w:rsidRPr="00BA0798" w:rsidRDefault="00BA0798" w:rsidP="009A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BA0798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страна – Россия» (классный час)</w:t>
            </w:r>
          </w:p>
        </w:tc>
        <w:tc>
          <w:tcPr>
            <w:tcW w:w="2355" w:type="dxa"/>
          </w:tcPr>
          <w:p w:rsidR="00BA0798" w:rsidRPr="00BA0798" w:rsidRDefault="00BA0798" w:rsidP="009A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BA0798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«Государственный праздник России – День Конституции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– презентация)</w:t>
            </w:r>
          </w:p>
        </w:tc>
        <w:tc>
          <w:tcPr>
            <w:tcW w:w="2355" w:type="dxa"/>
          </w:tcPr>
          <w:p w:rsidR="00BA0798" w:rsidRPr="00BA0798" w:rsidRDefault="00BA0798" w:rsidP="009A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993B2F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– ученик школы. Правила коллектива» (практическое занятие)</w:t>
            </w:r>
          </w:p>
        </w:tc>
        <w:tc>
          <w:tcPr>
            <w:tcW w:w="2355" w:type="dxa"/>
          </w:tcPr>
          <w:p w:rsidR="00BA0798" w:rsidRPr="00BA0798" w:rsidRDefault="00BA0798" w:rsidP="009A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993B2F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значит быть гражданином?» (</w:t>
            </w:r>
            <w:r w:rsidR="005E45B0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5" w:type="dxa"/>
          </w:tcPr>
          <w:p w:rsidR="00BA0798" w:rsidRPr="00BA0798" w:rsidRDefault="00BA0798" w:rsidP="009A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5E45B0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значит быть патриотом</w:t>
            </w:r>
            <w:r w:rsidR="00A86649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  <w:proofErr w:type="gramStart"/>
            <w:r w:rsidR="00A866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86649">
              <w:rPr>
                <w:rFonts w:ascii="Times New Roman" w:hAnsi="Times New Roman" w:cs="Times New Roman"/>
                <w:sz w:val="24"/>
                <w:szCs w:val="24"/>
              </w:rPr>
              <w:t>дискуссия)</w:t>
            </w:r>
          </w:p>
        </w:tc>
        <w:tc>
          <w:tcPr>
            <w:tcW w:w="2355" w:type="dxa"/>
          </w:tcPr>
          <w:p w:rsidR="00BA0798" w:rsidRPr="00BA0798" w:rsidRDefault="00BA0798" w:rsidP="009A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E23CAE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 – столица России» (классный час)</w:t>
            </w:r>
          </w:p>
        </w:tc>
        <w:tc>
          <w:tcPr>
            <w:tcW w:w="2355" w:type="dxa"/>
          </w:tcPr>
          <w:p w:rsidR="00BA0798" w:rsidRPr="00BA0798" w:rsidRDefault="00BA0798" w:rsidP="009A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E23CAE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(классный час)</w:t>
            </w:r>
          </w:p>
        </w:tc>
        <w:tc>
          <w:tcPr>
            <w:tcW w:w="2355" w:type="dxa"/>
          </w:tcPr>
          <w:p w:rsidR="00BA0798" w:rsidRPr="00BA0798" w:rsidRDefault="00BA0798" w:rsidP="009A3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A0798" w:rsidTr="00BA0798">
        <w:tc>
          <w:tcPr>
            <w:tcW w:w="1366" w:type="dxa"/>
            <w:vMerge w:val="restart"/>
          </w:tcPr>
          <w:p w:rsidR="00BA0798" w:rsidRDefault="00BA0798" w:rsidP="009A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классы</w:t>
            </w:r>
          </w:p>
        </w:tc>
        <w:tc>
          <w:tcPr>
            <w:tcW w:w="6417" w:type="dxa"/>
          </w:tcPr>
          <w:p w:rsidR="00BA0798" w:rsidRPr="00BA0798" w:rsidRDefault="003700E5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нас. Какие народы живут в России» (заочная экскурсия)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3700E5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лес – чудесный лес» (конкурс рисунков)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3700E5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«Богатыри земли русской» (классный час)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3700E5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«Государственные праздники России. Т</w:t>
            </w:r>
            <w:r w:rsidR="00A941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адиции празднования </w:t>
            </w:r>
            <w:r w:rsidR="00A94185">
              <w:rPr>
                <w:rFonts w:ascii="Times New Roman" w:hAnsi="Times New Roman" w:cs="Times New Roman"/>
                <w:sz w:val="24"/>
                <w:szCs w:val="24"/>
              </w:rPr>
              <w:t>Нового года и Рождества Христова на Руси» (ознакомительная беседа – презентация)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A94185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«Ваши права и обязанности, дети»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A94185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«Обычаи и традиции русского народа. Проводы зимы» (классный час)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A94185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«Дни воинской славы России» (ознакомительная беседа с использованием ИКТ)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A94185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жители планеты Земля» (конкурс пословиц, поговорок и загадок)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A0798" w:rsidTr="00BA0798">
        <w:tc>
          <w:tcPr>
            <w:tcW w:w="1366" w:type="dxa"/>
            <w:vMerge/>
          </w:tcPr>
          <w:p w:rsidR="00BA0798" w:rsidRDefault="00BA0798" w:rsidP="009A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BA0798" w:rsidRDefault="00A94185" w:rsidP="00BA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отстояли это право жить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музыкальная композиция)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F70AF" w:rsidRDefault="006F70AF" w:rsidP="00BA07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798" w:rsidRDefault="00BA0798" w:rsidP="00BA07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мероприятий по направлению «Мой край родной»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6"/>
        <w:gridCol w:w="6417"/>
        <w:gridCol w:w="2355"/>
      </w:tblGrid>
      <w:tr w:rsidR="00BA0798" w:rsidTr="00377956">
        <w:tc>
          <w:tcPr>
            <w:tcW w:w="1366" w:type="dxa"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  <w:tc>
          <w:tcPr>
            <w:tcW w:w="6417" w:type="dxa"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мероприятий, классных часов</w:t>
            </w:r>
          </w:p>
        </w:tc>
        <w:tc>
          <w:tcPr>
            <w:tcW w:w="2355" w:type="dxa"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BA0798" w:rsidRPr="00BA0798" w:rsidTr="00377956">
        <w:tc>
          <w:tcPr>
            <w:tcW w:w="1366" w:type="dxa"/>
            <w:vMerge w:val="restart"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классы</w:t>
            </w:r>
          </w:p>
        </w:tc>
        <w:tc>
          <w:tcPr>
            <w:tcW w:w="6417" w:type="dxa"/>
          </w:tcPr>
          <w:p w:rsidR="00BA0798" w:rsidRPr="00A94185" w:rsidRDefault="00A94185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нас. Уральские просторы» (обзорная беседа)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0E4DEB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«Магнитогорск – мой город на Южном Урале» (классный час)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0E4DEB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«Символика города Магнитогорска» (познавательная беседа)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0E4DEB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«Памятники города Магнитогорска» (заочная экскурсия)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0E4DEB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«Поэты Южного Урала» (классный час)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0E4DEB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города Магнитогорска» (беседа – показ)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0E4DEB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упоительны в Магнитке вечера» (посиделки)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0E4DEB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«Золотые голоса Магнитки» (литературно – музыкальная </w:t>
            </w:r>
            <w:r w:rsidR="006F70A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позиция)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6F70AF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«Магнитогорск в годы ВОВ» (час общения)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A0798" w:rsidRPr="00BA0798" w:rsidTr="00377956">
        <w:tc>
          <w:tcPr>
            <w:tcW w:w="1366" w:type="dxa"/>
            <w:vMerge w:val="restart"/>
          </w:tcPr>
          <w:p w:rsidR="00BA0798" w:rsidRDefault="00BA0798" w:rsidP="0037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классы</w:t>
            </w:r>
          </w:p>
        </w:tc>
        <w:tc>
          <w:tcPr>
            <w:tcW w:w="6417" w:type="dxa"/>
          </w:tcPr>
          <w:p w:rsidR="00BA0798" w:rsidRPr="00A94185" w:rsidRDefault="006F70AF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«Челябинская область на карте России» (информационная беседа)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6F70AF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«Страницы истории Челябинской области» (беседа – рассказ)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6F70AF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«Города Челябинской области» (заочная экскурсия)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6F70AF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«Истории страницы Магнитной станицы» (игра – путешествие)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6F70AF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«Улицы города Магнитогорска» (заочная экскурсия)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6F70AF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«Стальное сердце Магнитки - ММК» (классный час)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6F70AF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«Знаменитые люди Магнитки» (заочная экскурсия)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6F70AF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«Магнитогорский поэт – Борис Ручьёв»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чтецов)</w:t>
            </w:r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A0798" w:rsidRPr="00BA0798" w:rsidTr="00377956">
        <w:tc>
          <w:tcPr>
            <w:tcW w:w="1366" w:type="dxa"/>
            <w:vMerge/>
          </w:tcPr>
          <w:p w:rsidR="00BA0798" w:rsidRDefault="00BA0798" w:rsidP="003779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7" w:type="dxa"/>
          </w:tcPr>
          <w:p w:rsidR="00BA0798" w:rsidRPr="00A94185" w:rsidRDefault="006F70AF" w:rsidP="00A9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 чёрной и цветной металлургии» (игровое занятие по типу «Что?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Когда?)</w:t>
            </w:r>
            <w:proofErr w:type="gramEnd"/>
          </w:p>
        </w:tc>
        <w:tc>
          <w:tcPr>
            <w:tcW w:w="2355" w:type="dxa"/>
          </w:tcPr>
          <w:p w:rsidR="00BA0798" w:rsidRPr="00BA0798" w:rsidRDefault="00BA0798" w:rsidP="003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65912" w:rsidRDefault="00F65912" w:rsidP="009A3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912" w:rsidRPr="00F65912" w:rsidRDefault="00F65912" w:rsidP="00F65912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5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реализации Программы:</w:t>
      </w:r>
    </w:p>
    <w:p w:rsidR="00F65912" w:rsidRPr="00F65912" w:rsidRDefault="00F65912" w:rsidP="00F6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5912" w:rsidRPr="00F65912" w:rsidRDefault="00F65912" w:rsidP="00F659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</w:t>
      </w:r>
      <w:r w:rsidRPr="00F659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ожидается</w:t>
      </w:r>
      <w:r w:rsidRPr="00F659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5912" w:rsidRPr="00F65912" w:rsidRDefault="00F65912" w:rsidP="00F65912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благоприятных условий для духовного и культурного роста   подрастающего поколения;</w:t>
      </w:r>
    </w:p>
    <w:p w:rsidR="00F65912" w:rsidRPr="00F65912" w:rsidRDefault="00F65912" w:rsidP="00F65912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преемственности поколений;</w:t>
      </w:r>
    </w:p>
    <w:p w:rsidR="00F65912" w:rsidRPr="00F65912" w:rsidRDefault="00F65912" w:rsidP="00F65912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конкретизация цели воспитательной работы;</w:t>
      </w:r>
    </w:p>
    <w:p w:rsidR="00F65912" w:rsidRPr="00F65912" w:rsidRDefault="00F65912" w:rsidP="00F65912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содействие решению проблемы формирования духовно-патриотических ценностей у учащихся;</w:t>
      </w:r>
    </w:p>
    <w:p w:rsidR="00F65912" w:rsidRPr="00F65912" w:rsidRDefault="00F65912" w:rsidP="00F65912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9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чувства верности конституционному и воинскому долгу;</w:t>
      </w:r>
    </w:p>
    <w:p w:rsidR="00F65912" w:rsidRDefault="00F65912" w:rsidP="009A3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912" w:rsidRDefault="00F65912" w:rsidP="009A3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912" w:rsidRDefault="00F65912" w:rsidP="009A3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912" w:rsidRDefault="00F65912" w:rsidP="009A3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912" w:rsidRDefault="00F65912" w:rsidP="009A3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912" w:rsidRDefault="00F65912" w:rsidP="00F6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5912" w:rsidRDefault="00F65912" w:rsidP="00F6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5912" w:rsidRDefault="00F65912" w:rsidP="00F6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Источники:</w:t>
      </w:r>
    </w:p>
    <w:p w:rsidR="00F65912" w:rsidRPr="00F65912" w:rsidRDefault="00F65912" w:rsidP="00F6591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Караковский</w:t>
      </w:r>
      <w:proofErr w:type="spellEnd"/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В.А. Патриотическое воспитание в школе. М. 2004 год.  </w:t>
      </w:r>
    </w:p>
    <w:p w:rsidR="00F65912" w:rsidRPr="00F65912" w:rsidRDefault="00F65912" w:rsidP="00F6591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Воспитательная система массовой школы. Под ред. Новиковой Л.И. М.1992 год.</w:t>
      </w:r>
    </w:p>
    <w:p w:rsidR="00F65912" w:rsidRPr="00F65912" w:rsidRDefault="00F65912" w:rsidP="00F6591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Воспитательная система массовой школы. Проблемы и поиски. Под </w:t>
      </w:r>
      <w:proofErr w:type="spellStart"/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ред.Н.Л</w:t>
      </w:r>
      <w:proofErr w:type="spellEnd"/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Селиванова. М. 2005 год.</w:t>
      </w:r>
    </w:p>
    <w:p w:rsidR="00F65912" w:rsidRPr="00F65912" w:rsidRDefault="00F65912" w:rsidP="00F6591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Рухленко</w:t>
      </w:r>
      <w:proofErr w:type="spellEnd"/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Н.М. Патриотическое воспитание учащихся. Ж. «Практика административной работы в школе». 2004 год. №1</w:t>
      </w:r>
    </w:p>
    <w:p w:rsidR="00F65912" w:rsidRPr="00F65912" w:rsidRDefault="00F65912" w:rsidP="00F6591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Смирнова И.Ф. Патриотическое воспитание. М. 2002 год</w:t>
      </w:r>
    </w:p>
    <w:p w:rsidR="00F65912" w:rsidRPr="00F65912" w:rsidRDefault="00F65912" w:rsidP="00F6591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Рухленко</w:t>
      </w:r>
      <w:proofErr w:type="spellEnd"/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Н.М. Возможные формы педагогической деятельности с использованием музея. Ж. «Практика административной работы в школе». 2003 год. №7.</w:t>
      </w:r>
    </w:p>
    <w:p w:rsidR="00F65912" w:rsidRPr="00F65912" w:rsidRDefault="00F65912" w:rsidP="00F65912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Богданова И.А., Давыдова М.А.. Мы – патриоты! Классные часы и внеклассные мероприятия. 1-11 классы. М., «</w:t>
      </w:r>
      <w:proofErr w:type="spellStart"/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Вако</w:t>
      </w:r>
      <w:proofErr w:type="spellEnd"/>
      <w:r w:rsidRPr="00F659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 2006 год</w:t>
      </w:r>
    </w:p>
    <w:p w:rsidR="00F65912" w:rsidRPr="009A3155" w:rsidRDefault="00F65912" w:rsidP="00F65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5912" w:rsidRPr="009A3155" w:rsidSect="00FF2646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62CBC"/>
    <w:multiLevelType w:val="hybridMultilevel"/>
    <w:tmpl w:val="A8AE8F10"/>
    <w:lvl w:ilvl="0" w:tplc="EDE4C458">
      <w:start w:val="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E7276"/>
    <w:multiLevelType w:val="multilevel"/>
    <w:tmpl w:val="6A9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542DAB"/>
    <w:multiLevelType w:val="hybridMultilevel"/>
    <w:tmpl w:val="6C6C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628A"/>
    <w:multiLevelType w:val="hybridMultilevel"/>
    <w:tmpl w:val="4B9C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5297B"/>
    <w:multiLevelType w:val="hybridMultilevel"/>
    <w:tmpl w:val="3CA4A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91C3C"/>
    <w:multiLevelType w:val="hybridMultilevel"/>
    <w:tmpl w:val="CD4A0604"/>
    <w:lvl w:ilvl="0" w:tplc="7312F3F0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10"/>
    <w:rsid w:val="000B1A10"/>
    <w:rsid w:val="000E4DEB"/>
    <w:rsid w:val="001634EC"/>
    <w:rsid w:val="003700E5"/>
    <w:rsid w:val="003C6541"/>
    <w:rsid w:val="00512AFB"/>
    <w:rsid w:val="00560BCA"/>
    <w:rsid w:val="005E45B0"/>
    <w:rsid w:val="00677460"/>
    <w:rsid w:val="006F70AF"/>
    <w:rsid w:val="0099286B"/>
    <w:rsid w:val="00993B2F"/>
    <w:rsid w:val="009A3155"/>
    <w:rsid w:val="00A00964"/>
    <w:rsid w:val="00A51F06"/>
    <w:rsid w:val="00A86649"/>
    <w:rsid w:val="00A94185"/>
    <w:rsid w:val="00B5700D"/>
    <w:rsid w:val="00BA0798"/>
    <w:rsid w:val="00BB6F63"/>
    <w:rsid w:val="00CA7899"/>
    <w:rsid w:val="00DA3013"/>
    <w:rsid w:val="00E23CAE"/>
    <w:rsid w:val="00EB48C2"/>
    <w:rsid w:val="00F65912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155"/>
    <w:pPr>
      <w:ind w:left="720"/>
      <w:contextualSpacing/>
    </w:pPr>
  </w:style>
  <w:style w:type="table" w:styleId="a5">
    <w:name w:val="Table Grid"/>
    <w:basedOn w:val="a1"/>
    <w:uiPriority w:val="59"/>
    <w:rsid w:val="009A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155"/>
    <w:pPr>
      <w:ind w:left="720"/>
      <w:contextualSpacing/>
    </w:pPr>
  </w:style>
  <w:style w:type="table" w:styleId="a5">
    <w:name w:val="Table Grid"/>
    <w:basedOn w:val="a1"/>
    <w:uiPriority w:val="59"/>
    <w:rsid w:val="009A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203s037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ternat4shun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C2B8-BA5A-4CA7-BBA9-F7BCD1C1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2015-06-04T07:11:00Z</dcterms:created>
  <dcterms:modified xsi:type="dcterms:W3CDTF">2015-06-04T20:14:00Z</dcterms:modified>
</cp:coreProperties>
</file>