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D7" w:rsidRPr="00950AE8" w:rsidRDefault="00E351D7" w:rsidP="00E351D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Администрация города Магнитогорска</w:t>
      </w:r>
    </w:p>
    <w:p w:rsidR="00E351D7" w:rsidRPr="00950AE8" w:rsidRDefault="00E351D7" w:rsidP="00E351D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Муниципальное образовательное учреждение </w:t>
      </w:r>
    </w:p>
    <w:p w:rsidR="00E351D7" w:rsidRPr="00950AE8" w:rsidRDefault="00E351D7" w:rsidP="00E351D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 </w:t>
      </w:r>
      <w:r w:rsidRPr="00950AE8">
        <w:rPr>
          <w:rFonts w:ascii="Times New Roman" w:hAnsi="Times New Roman"/>
          <w:color w:val="C00000"/>
          <w:sz w:val="24"/>
          <w:szCs w:val="24"/>
        </w:rPr>
        <w:t>«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Специальная (коррекционная) общеобразовательная школа-интернат № 4</w:t>
      </w:r>
      <w:r w:rsidRPr="00950AE8">
        <w:rPr>
          <w:rFonts w:ascii="Times New Roman" w:hAnsi="Times New Roman"/>
          <w:color w:val="C00000"/>
          <w:sz w:val="24"/>
          <w:szCs w:val="24"/>
        </w:rPr>
        <w:t xml:space="preserve">» 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города Магнитогорска</w:t>
      </w:r>
    </w:p>
    <w:p w:rsidR="00E351D7" w:rsidRPr="00950AE8" w:rsidRDefault="00E351D7" w:rsidP="00E351D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C00000"/>
          <w:sz w:val="24"/>
          <w:szCs w:val="24"/>
        </w:rPr>
      </w:pPr>
      <w:r w:rsidRPr="00950AE8">
        <w:rPr>
          <w:rFonts w:ascii="Times New Roman" w:hAnsi="Times New Roman"/>
          <w:color w:val="C00000"/>
          <w:sz w:val="24"/>
          <w:szCs w:val="24"/>
        </w:rPr>
        <w:t xml:space="preserve">455026, 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Челябинская обл., г. Магнитогорск, ул. Суворова, 110</w:t>
      </w:r>
    </w:p>
    <w:p w:rsidR="00E351D7" w:rsidRPr="00950AE8" w:rsidRDefault="00E351D7" w:rsidP="00E351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Тел.: (3519) 20-25-85, 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  <w:lang w:val="en-US"/>
        </w:rPr>
        <w:t>e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>-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  <w:lang w:val="en-US"/>
        </w:rPr>
        <w:t>mail</w:t>
      </w:r>
      <w:r w:rsidRPr="00950AE8">
        <w:rPr>
          <w:rFonts w:ascii="Times New Roman CYR" w:hAnsi="Times New Roman CYR" w:cs="Times New Roman CYR"/>
          <w:color w:val="C00000"/>
          <w:sz w:val="24"/>
          <w:szCs w:val="24"/>
        </w:rPr>
        <w:t xml:space="preserve">: </w:t>
      </w:r>
      <w:hyperlink r:id="rId6" w:history="1">
        <w:r w:rsidRPr="00950AE8">
          <w:rPr>
            <w:rStyle w:val="a3"/>
            <w:rFonts w:ascii="Times New Roman CYR" w:hAnsi="Times New Roman CYR" w:cs="Times New Roman CYR"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HYPERLINK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 xml:space="preserve"> "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mailto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: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internat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4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shunin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@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mail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.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  <w:lang w:val="en-US"/>
          </w:rPr>
          <w:t>ru</w:t>
        </w:r>
        <w:r w:rsidRPr="00950AE8">
          <w:rPr>
            <w:rStyle w:val="a3"/>
            <w:rFonts w:ascii="Times New Roman" w:hAnsi="Times New Roman"/>
            <w:vanish/>
            <w:color w:val="C00000"/>
            <w:sz w:val="24"/>
            <w:szCs w:val="24"/>
          </w:rPr>
          <w:t>"</w:t>
        </w:r>
        <w:r w:rsidRPr="00950AE8">
          <w:rPr>
            <w:rStyle w:val="a3"/>
            <w:rFonts w:ascii="Times New Roman" w:hAnsi="Times New Roman"/>
            <w:color w:val="C00000"/>
            <w:sz w:val="24"/>
            <w:szCs w:val="24"/>
            <w:lang w:val="en-US"/>
          </w:rPr>
          <w:t>ru</w:t>
        </w:r>
      </w:hyperlink>
      <w:r w:rsidRPr="00950AE8">
        <w:rPr>
          <w:rFonts w:ascii="Times New Roman" w:hAnsi="Times New Roman"/>
          <w:color w:val="C00000"/>
          <w:sz w:val="24"/>
          <w:szCs w:val="24"/>
        </w:rPr>
        <w:t xml:space="preserve">; </w:t>
      </w:r>
      <w:hyperlink r:id="rId7" w:history="1">
        <w:r w:rsidRPr="00950AE8">
          <w:rPr>
            <w:rStyle w:val="a3"/>
            <w:rFonts w:ascii="Times New Roman" w:hAnsi="Times New Roman"/>
            <w:color w:val="C00000"/>
            <w:sz w:val="24"/>
            <w:szCs w:val="24"/>
          </w:rPr>
          <w:t>http://74203s037.edusite.ru</w:t>
        </w:r>
      </w:hyperlink>
    </w:p>
    <w:p w:rsidR="00E351D7" w:rsidRDefault="00E351D7" w:rsidP="00E351D7">
      <w:pPr>
        <w:spacing w:after="0" w:line="240" w:lineRule="auto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E351D7" w:rsidRPr="00E351D7" w:rsidRDefault="00E351D7" w:rsidP="00E351D7">
      <w:pPr>
        <w:spacing w:after="0" w:line="240" w:lineRule="auto"/>
        <w:jc w:val="right"/>
        <w:rPr>
          <w:rFonts w:cs="Arial"/>
          <w:b/>
          <w:noProof/>
          <w:color w:val="C00000"/>
          <w:sz w:val="48"/>
          <w:szCs w:val="48"/>
          <w:lang w:eastAsia="ru-RU"/>
        </w:rPr>
      </w:pPr>
    </w:p>
    <w:p w:rsidR="00E351D7" w:rsidRPr="00E351D7" w:rsidRDefault="00E351D7" w:rsidP="00E351D7">
      <w:pPr>
        <w:spacing w:after="0" w:line="240" w:lineRule="auto"/>
        <w:jc w:val="center"/>
        <w:rPr>
          <w:rFonts w:cs="Arial"/>
          <w:b/>
          <w:noProof/>
          <w:color w:val="C00000"/>
          <w:sz w:val="48"/>
          <w:szCs w:val="48"/>
          <w:lang w:eastAsia="ru-RU"/>
        </w:rPr>
      </w:pPr>
      <w:r w:rsidRPr="00E351D7">
        <w:rPr>
          <w:rFonts w:cs="Arial"/>
          <w:b/>
          <w:noProof/>
          <w:color w:val="C00000"/>
          <w:sz w:val="48"/>
          <w:szCs w:val="48"/>
          <w:lang w:eastAsia="ru-RU"/>
        </w:rPr>
        <w:t>«ЗДОРОВОЕ ПОКОЛЕНИЕ»</w:t>
      </w:r>
    </w:p>
    <w:p w:rsidR="00E351D7" w:rsidRDefault="00E351D7" w:rsidP="00E351D7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  <w:r>
        <w:rPr>
          <w:rFonts w:cs="Arial"/>
          <w:b/>
          <w:noProof/>
          <w:color w:val="C00000"/>
          <w:sz w:val="24"/>
          <w:szCs w:val="24"/>
          <w:lang w:eastAsia="ru-RU"/>
        </w:rPr>
        <w:t>(Программа по здоровому образу жизни для учащихся начальной школы)</w:t>
      </w:r>
    </w:p>
    <w:p w:rsidR="00E351D7" w:rsidRDefault="00E351D7" w:rsidP="00E351D7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E351D7" w:rsidRDefault="00E351D7" w:rsidP="00E351D7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  <w:r>
        <w:rPr>
          <w:rFonts w:cs="Arial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702257" cy="2142699"/>
            <wp:effectExtent l="0" t="0" r="3175" b="0"/>
            <wp:docPr id="1" name="Рисунок 1" descr="C:\Users\user\Downloads\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77" cy="21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D7" w:rsidRDefault="00E351D7" w:rsidP="00E351D7">
      <w:pPr>
        <w:spacing w:after="0" w:line="240" w:lineRule="auto"/>
        <w:jc w:val="center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E351D7" w:rsidRDefault="00E351D7" w:rsidP="00E351D7">
      <w:pPr>
        <w:spacing w:after="0" w:line="240" w:lineRule="auto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</w:p>
    <w:p w:rsidR="00E351D7" w:rsidRDefault="00E351D7" w:rsidP="00E351D7">
      <w:pPr>
        <w:spacing w:after="0" w:line="240" w:lineRule="auto"/>
        <w:jc w:val="right"/>
        <w:rPr>
          <w:rFonts w:cs="Arial"/>
          <w:b/>
          <w:noProof/>
          <w:color w:val="C00000"/>
          <w:sz w:val="24"/>
          <w:szCs w:val="24"/>
          <w:lang w:eastAsia="ru-RU"/>
        </w:rPr>
      </w:pPr>
      <w:r w:rsidRPr="00950AE8">
        <w:rPr>
          <w:rFonts w:cs="Arial"/>
          <w:b/>
          <w:noProof/>
          <w:color w:val="C00000"/>
          <w:sz w:val="24"/>
          <w:szCs w:val="24"/>
          <w:lang w:eastAsia="ru-RU"/>
        </w:rPr>
        <w:t xml:space="preserve">Автор – составитель: </w:t>
      </w:r>
    </w:p>
    <w:p w:rsidR="00E351D7" w:rsidRPr="00950AE8" w:rsidRDefault="00E351D7" w:rsidP="00E351D7">
      <w:pPr>
        <w:spacing w:after="0" w:line="240" w:lineRule="auto"/>
        <w:jc w:val="right"/>
        <w:rPr>
          <w:rFonts w:cs="Arial"/>
          <w:noProof/>
          <w:color w:val="C00000"/>
          <w:sz w:val="24"/>
          <w:szCs w:val="24"/>
          <w:lang w:eastAsia="ru-RU"/>
        </w:rPr>
      </w:pPr>
      <w:r>
        <w:rPr>
          <w:rFonts w:cs="Times New Roman CYR"/>
          <w:color w:val="C00000"/>
          <w:sz w:val="24"/>
          <w:szCs w:val="24"/>
        </w:rPr>
        <w:t>Чубаева Наталья Николаевна</w:t>
      </w:r>
      <w:r w:rsidRPr="00950AE8">
        <w:rPr>
          <w:rFonts w:cs="Times New Roman CYR"/>
          <w:color w:val="C00000"/>
          <w:sz w:val="24"/>
          <w:szCs w:val="24"/>
        </w:rPr>
        <w:t>,</w:t>
      </w:r>
    </w:p>
    <w:p w:rsidR="00E351D7" w:rsidRPr="00950AE8" w:rsidRDefault="00E351D7" w:rsidP="00E351D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00000"/>
          <w:sz w:val="24"/>
          <w:szCs w:val="24"/>
        </w:rPr>
      </w:pPr>
      <w:r w:rsidRPr="00950AE8">
        <w:rPr>
          <w:rFonts w:cs="Times New Roman CYR"/>
          <w:color w:val="C00000"/>
          <w:sz w:val="24"/>
          <w:szCs w:val="24"/>
        </w:rPr>
        <w:t xml:space="preserve">воспитатель группы </w:t>
      </w:r>
    </w:p>
    <w:p w:rsidR="00E351D7" w:rsidRPr="00950AE8" w:rsidRDefault="00E351D7" w:rsidP="00E351D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00000"/>
          <w:sz w:val="24"/>
          <w:szCs w:val="24"/>
        </w:rPr>
      </w:pPr>
      <w:r w:rsidRPr="00950AE8">
        <w:rPr>
          <w:rFonts w:cs="Times New Roman CYR"/>
          <w:color w:val="C00000"/>
          <w:sz w:val="24"/>
          <w:szCs w:val="24"/>
        </w:rPr>
        <w:t xml:space="preserve">продлённого дня, </w:t>
      </w:r>
    </w:p>
    <w:p w:rsidR="00E351D7" w:rsidRPr="00950AE8" w:rsidRDefault="00E351D7" w:rsidP="00E351D7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C00000"/>
          <w:sz w:val="24"/>
          <w:szCs w:val="24"/>
        </w:rPr>
      </w:pPr>
      <w:r w:rsidRPr="00950AE8">
        <w:rPr>
          <w:rFonts w:cs="Times New Roman CYR"/>
          <w:color w:val="C00000"/>
          <w:sz w:val="24"/>
          <w:szCs w:val="24"/>
        </w:rPr>
        <w:t xml:space="preserve">учитель начальной школы </w:t>
      </w:r>
    </w:p>
    <w:p w:rsidR="00E351D7" w:rsidRPr="00835581" w:rsidRDefault="00E351D7" w:rsidP="00E351D7">
      <w:pPr>
        <w:spacing w:after="0" w:line="240" w:lineRule="auto"/>
        <w:jc w:val="right"/>
        <w:rPr>
          <w:rFonts w:cs="Arial"/>
          <w:b/>
          <w:noProof/>
          <w:color w:val="FF0000"/>
          <w:sz w:val="28"/>
          <w:szCs w:val="28"/>
          <w:lang w:eastAsia="ru-RU"/>
        </w:rPr>
      </w:pPr>
      <w:r w:rsidRPr="00950AE8">
        <w:rPr>
          <w:rFonts w:cs="Times New Roman CYR"/>
          <w:color w:val="C00000"/>
          <w:sz w:val="24"/>
          <w:szCs w:val="24"/>
        </w:rPr>
        <w:t>МОУ «</w:t>
      </w:r>
      <w:proofErr w:type="gramStart"/>
      <w:r w:rsidRPr="00950AE8">
        <w:rPr>
          <w:rFonts w:cs="Times New Roman CYR"/>
          <w:color w:val="C00000"/>
          <w:sz w:val="24"/>
          <w:szCs w:val="24"/>
        </w:rPr>
        <w:t>С(</w:t>
      </w:r>
      <w:proofErr w:type="gramEnd"/>
      <w:r w:rsidRPr="00950AE8">
        <w:rPr>
          <w:rFonts w:cs="Times New Roman CYR"/>
          <w:color w:val="C00000"/>
          <w:sz w:val="24"/>
          <w:szCs w:val="24"/>
        </w:rPr>
        <w:t>К)ОШИ №</w:t>
      </w:r>
      <w:r>
        <w:rPr>
          <w:rFonts w:cs="Times New Roman CYR"/>
          <w:sz w:val="28"/>
          <w:szCs w:val="28"/>
        </w:rPr>
        <w:t>4»</w:t>
      </w:r>
    </w:p>
    <w:p w:rsidR="00947858" w:rsidRDefault="00947858" w:rsidP="00E351D7">
      <w:pPr>
        <w:jc w:val="center"/>
      </w:pPr>
    </w:p>
    <w:p w:rsidR="00E351D7" w:rsidRDefault="00E351D7" w:rsidP="00E351D7">
      <w:pPr>
        <w:jc w:val="center"/>
      </w:pPr>
    </w:p>
    <w:p w:rsidR="00E351D7" w:rsidRDefault="00E351D7" w:rsidP="00E351D7">
      <w:pPr>
        <w:jc w:val="center"/>
      </w:pPr>
    </w:p>
    <w:p w:rsidR="00E351D7" w:rsidRDefault="00E351D7" w:rsidP="00E351D7">
      <w:pPr>
        <w:jc w:val="center"/>
      </w:pPr>
    </w:p>
    <w:p w:rsidR="00E351D7" w:rsidRDefault="00E351D7" w:rsidP="00E351D7">
      <w:pPr>
        <w:jc w:val="center"/>
      </w:pPr>
    </w:p>
    <w:p w:rsidR="00E351D7" w:rsidRDefault="00E351D7" w:rsidP="00E351D7">
      <w:pPr>
        <w:jc w:val="center"/>
      </w:pPr>
    </w:p>
    <w:p w:rsidR="00E351D7" w:rsidRDefault="00E351D7" w:rsidP="00E351D7">
      <w:pPr>
        <w:jc w:val="center"/>
      </w:pPr>
    </w:p>
    <w:p w:rsidR="00E351D7" w:rsidRDefault="00E351D7" w:rsidP="00E351D7">
      <w:pPr>
        <w:jc w:val="center"/>
      </w:pPr>
    </w:p>
    <w:p w:rsidR="00E351D7" w:rsidRPr="00E351D7" w:rsidRDefault="00E351D7" w:rsidP="00E351D7">
      <w:pPr>
        <w:jc w:val="center"/>
        <w:rPr>
          <w:b/>
          <w:color w:val="C00000"/>
        </w:rPr>
      </w:pPr>
    </w:p>
    <w:p w:rsidR="00715915" w:rsidRDefault="00E351D7" w:rsidP="00715915">
      <w:pPr>
        <w:jc w:val="center"/>
        <w:rPr>
          <w:b/>
          <w:color w:val="C00000"/>
        </w:rPr>
      </w:pPr>
      <w:r w:rsidRPr="00E351D7">
        <w:rPr>
          <w:b/>
          <w:color w:val="C00000"/>
        </w:rPr>
        <w:t>Г. Магнитогорск, 2015</w:t>
      </w:r>
    </w:p>
    <w:p w:rsidR="00486356" w:rsidRPr="00715915" w:rsidRDefault="0098594C" w:rsidP="00715915">
      <w:pPr>
        <w:spacing w:after="0"/>
        <w:jc w:val="center"/>
        <w:rPr>
          <w:b/>
          <w:color w:val="C00000"/>
        </w:rPr>
      </w:pPr>
      <w:r w:rsidRPr="00715915">
        <w:rPr>
          <w:b/>
        </w:rPr>
        <w:lastRenderedPageBreak/>
        <w:t xml:space="preserve">1. </w:t>
      </w:r>
      <w:r w:rsidR="00486356" w:rsidRPr="00715915">
        <w:rPr>
          <w:b/>
        </w:rPr>
        <w:t>Пояснительная записка</w:t>
      </w:r>
    </w:p>
    <w:p w:rsidR="00486356" w:rsidRPr="0098594C" w:rsidRDefault="00486356" w:rsidP="00715915">
      <w:pPr>
        <w:spacing w:after="0"/>
      </w:pPr>
      <w:r w:rsidRPr="0098594C">
        <w:t xml:space="preserve">Здоровье человека — тема достаточно актуальная для всех времен и народов, а в XXI веке она становится первостепенной. Состояние здоровья воспитанников школы – интерната  вызывает серьезную тревогу специалистов. </w:t>
      </w:r>
      <w:proofErr w:type="gramStart"/>
      <w:r w:rsidRPr="0098594C">
        <w:t>Причин этого много: наследственные причины (родители многих детей имеют хронические заболевания, больны алкоголизмом и т.д.), социальные причины – дети до поступления в интернат находились в неблагополучных семьях: не получали должного внимания, правильного питания, а часто и не имели достаточного количества одежды,) Воспитанники школы – интерната недооценивают опасностей употребления ПАВ, курения, алкоголя, а иногда поступают в интернат уже имея эти привычки.</w:t>
      </w:r>
      <w:proofErr w:type="gramEnd"/>
      <w:r w:rsidRPr="0098594C">
        <w:t xml:space="preserve"> Кроме того, по данным Института возрастной физиологии РАО, школьная образовательная среда порождает факторы риска нарушений  здоровья, с действием которых связано 40 % негативных влияний, ухудшающих здоровье детей школьного возраста.</w:t>
      </w:r>
    </w:p>
    <w:p w:rsidR="00715915" w:rsidRDefault="00486356" w:rsidP="00715915">
      <w:pPr>
        <w:spacing w:after="0"/>
      </w:pPr>
      <w:r w:rsidRPr="0098594C">
        <w:t xml:space="preserve">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</w:t>
      </w:r>
      <w:r w:rsidR="0098594C">
        <w:t>й деятельностью. Поэтому педагогу</w:t>
      </w:r>
      <w:r w:rsidRPr="0098594C">
        <w:t xml:space="preserve"> необходимо найти резервы собственной деятельности в сохранении и</w:t>
      </w:r>
      <w:r w:rsidR="00715915">
        <w:t xml:space="preserve"> укреплении здоровья учащихся. </w:t>
      </w:r>
    </w:p>
    <w:p w:rsidR="00486356" w:rsidRPr="0098594C" w:rsidRDefault="00486356" w:rsidP="00715915">
      <w:pPr>
        <w:spacing w:after="0"/>
        <w:ind w:firstLine="0"/>
      </w:pPr>
      <w:r w:rsidRPr="0098594C"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  актуальность </w:t>
      </w:r>
      <w:r w:rsidR="0098594C">
        <w:t>программы «Здоровое поколение</w:t>
      </w:r>
      <w:r w:rsidRPr="0098594C">
        <w:t>».</w:t>
      </w:r>
    </w:p>
    <w:p w:rsidR="00486356" w:rsidRPr="00715915" w:rsidRDefault="00486356" w:rsidP="00715915">
      <w:pPr>
        <w:spacing w:after="0"/>
        <w:rPr>
          <w:b/>
        </w:rPr>
      </w:pPr>
      <w:r w:rsidRPr="00715915">
        <w:rPr>
          <w:b/>
        </w:rPr>
        <w:t>Цель и задачи программы</w:t>
      </w:r>
    </w:p>
    <w:p w:rsidR="00715915" w:rsidRDefault="00715915" w:rsidP="00715915">
      <w:pPr>
        <w:spacing w:after="0"/>
        <w:ind w:firstLine="0"/>
      </w:pPr>
      <w:r w:rsidRPr="00715915">
        <w:rPr>
          <w:b/>
        </w:rPr>
        <w:t>Цель:</w:t>
      </w:r>
      <w:r>
        <w:t xml:space="preserve"> </w:t>
      </w:r>
      <w:r w:rsidR="00486356" w:rsidRPr="0098594C">
        <w:t>способствовать освоению детьми основных социальных норм, необходимых им для существования в современном обществе, - в первую очередь это нормы ведения здорового образа жизни, нормы сохранения и поддержания физического, псих</w:t>
      </w:r>
      <w:r>
        <w:t xml:space="preserve">ического и социального здоровья.  </w:t>
      </w:r>
      <w:bookmarkStart w:id="0" w:name="_GoBack"/>
      <w:bookmarkEnd w:id="0"/>
    </w:p>
    <w:p w:rsidR="00486356" w:rsidRPr="00715915" w:rsidRDefault="00486356" w:rsidP="00715915">
      <w:pPr>
        <w:spacing w:after="0"/>
        <w:ind w:firstLine="0"/>
      </w:pPr>
      <w:r w:rsidRPr="00715915">
        <w:rPr>
          <w:b/>
        </w:rPr>
        <w:t>Задачи:</w:t>
      </w:r>
    </w:p>
    <w:p w:rsidR="00486356" w:rsidRDefault="00486356" w:rsidP="00715915">
      <w:pPr>
        <w:spacing w:after="0"/>
        <w:ind w:firstLine="0"/>
      </w:pPr>
      <w:r w:rsidRPr="0098594C">
        <w:t>сформировать ценностное отношение к своему здоровью, к здоровью близких и окружающих людей;</w:t>
      </w:r>
    </w:p>
    <w:p w:rsidR="00715915" w:rsidRPr="0098594C" w:rsidRDefault="00715915" w:rsidP="00715915">
      <w:pPr>
        <w:spacing w:after="0"/>
        <w:ind w:firstLine="0"/>
      </w:pPr>
      <w:r w:rsidRPr="0098594C"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486356" w:rsidRPr="0098594C" w:rsidRDefault="00486356" w:rsidP="00715915">
      <w:pPr>
        <w:spacing w:after="0"/>
        <w:ind w:firstLine="0"/>
      </w:pPr>
      <w:r w:rsidRPr="0098594C">
        <w:t>обеспечить знание и выполнение санитарн</w:t>
      </w:r>
      <w:proofErr w:type="gramStart"/>
      <w:r w:rsidRPr="0098594C">
        <w:t>о-</w:t>
      </w:r>
      <w:proofErr w:type="gramEnd"/>
      <w:r w:rsidRPr="0098594C">
        <w:t xml:space="preserve"> гигиенических правил, соблюдения </w:t>
      </w:r>
      <w:proofErr w:type="spellStart"/>
      <w:r w:rsidRPr="0098594C">
        <w:t>здоровьесберегающего</w:t>
      </w:r>
      <w:proofErr w:type="spellEnd"/>
      <w:r w:rsidRPr="0098594C">
        <w:t xml:space="preserve"> режима дня;</w:t>
      </w:r>
    </w:p>
    <w:p w:rsidR="00486356" w:rsidRPr="0098594C" w:rsidRDefault="00486356" w:rsidP="00715915">
      <w:pPr>
        <w:spacing w:after="0"/>
        <w:ind w:firstLine="0"/>
      </w:pPr>
      <w:r w:rsidRPr="0098594C">
        <w:t>развивать интерес к прогулкам на природе, подвижным играм, участию в спортивных мероприятиях;</w:t>
      </w:r>
    </w:p>
    <w:p w:rsidR="00486356" w:rsidRPr="0098594C" w:rsidRDefault="00486356" w:rsidP="00715915">
      <w:pPr>
        <w:spacing w:after="0"/>
        <w:ind w:firstLine="0"/>
      </w:pPr>
      <w:r w:rsidRPr="0098594C">
        <w:t>сформировать первоначальные представления об оздоровительном влиянии природы на человека;</w:t>
      </w:r>
    </w:p>
    <w:p w:rsidR="00486356" w:rsidRPr="0098594C" w:rsidRDefault="00486356" w:rsidP="00715915">
      <w:pPr>
        <w:spacing w:after="0"/>
        <w:ind w:firstLine="0"/>
      </w:pPr>
      <w:r w:rsidRPr="0098594C">
        <w:t>сформировать первоначальные представления о возможном негативном влиянии на здоровье компьютерных игр, телевидения;</w:t>
      </w:r>
    </w:p>
    <w:p w:rsidR="00486356" w:rsidRPr="0098594C" w:rsidRDefault="00486356" w:rsidP="00715915">
      <w:pPr>
        <w:spacing w:after="0"/>
        <w:ind w:firstLine="0"/>
      </w:pPr>
      <w:r w:rsidRPr="0098594C">
        <w:t>сформировать отрицательное отношение к алкоголю, курению, применению ПАВ.</w:t>
      </w:r>
    </w:p>
    <w:p w:rsidR="00715915" w:rsidRDefault="00715915" w:rsidP="00715915">
      <w:pPr>
        <w:ind w:firstLine="0"/>
        <w:jc w:val="center"/>
        <w:rPr>
          <w:b/>
        </w:rPr>
      </w:pPr>
    </w:p>
    <w:p w:rsidR="00486356" w:rsidRPr="00715915" w:rsidRDefault="00715915" w:rsidP="00715915">
      <w:pPr>
        <w:ind w:firstLine="0"/>
        <w:jc w:val="center"/>
        <w:rPr>
          <w:b/>
        </w:rPr>
      </w:pPr>
      <w:r>
        <w:rPr>
          <w:b/>
        </w:rPr>
        <w:t xml:space="preserve">2. </w:t>
      </w:r>
      <w:r w:rsidR="00486356" w:rsidRPr="00715915">
        <w:rPr>
          <w:b/>
        </w:rPr>
        <w:t>Особенности программы</w:t>
      </w:r>
    </w:p>
    <w:p w:rsidR="00486356" w:rsidRPr="0098594C" w:rsidRDefault="00486356" w:rsidP="00715915">
      <w:pPr>
        <w:spacing w:after="0"/>
      </w:pPr>
      <w:r w:rsidRPr="0098594C">
        <w:t xml:space="preserve"> Данная  программа строится на принципах:</w:t>
      </w:r>
    </w:p>
    <w:p w:rsidR="00486356" w:rsidRPr="0098594C" w:rsidRDefault="00486356" w:rsidP="00715915">
      <w:pPr>
        <w:spacing w:after="0"/>
        <w:ind w:firstLine="0"/>
      </w:pPr>
      <w:proofErr w:type="gramStart"/>
      <w:r w:rsidRPr="0098594C">
        <w:t>Научности</w:t>
      </w:r>
      <w:proofErr w:type="gramEnd"/>
      <w:r w:rsidRPr="0098594C">
        <w:t xml:space="preserve">; в основе </w:t>
      </w:r>
      <w:proofErr w:type="gramStart"/>
      <w:r w:rsidRPr="0098594C">
        <w:t>которых</w:t>
      </w:r>
      <w:proofErr w:type="gramEnd"/>
      <w:r w:rsidRPr="0098594C">
        <w:t xml:space="preserve"> содержится анализ статистических медицинских исследований по состоянию здоровья школьников.</w:t>
      </w:r>
    </w:p>
    <w:p w:rsidR="00486356" w:rsidRPr="0098594C" w:rsidRDefault="00486356" w:rsidP="00715915">
      <w:pPr>
        <w:spacing w:after="0"/>
        <w:ind w:firstLine="0"/>
      </w:pPr>
      <w:proofErr w:type="gramStart"/>
      <w:r w:rsidRPr="0098594C">
        <w:t>Доступности</w:t>
      </w:r>
      <w:proofErr w:type="gramEnd"/>
      <w:r w:rsidRPr="0098594C">
        <w:t xml:space="preserve">; которых определяет содержание курса в соответствии с возрастными особенностями младших школьников. </w:t>
      </w:r>
    </w:p>
    <w:p w:rsidR="00486356" w:rsidRPr="0098594C" w:rsidRDefault="00486356" w:rsidP="00715915">
      <w:pPr>
        <w:spacing w:after="0"/>
        <w:ind w:firstLine="0"/>
      </w:pPr>
      <w:r w:rsidRPr="0098594C">
        <w:t xml:space="preserve">Системности; </w:t>
      </w:r>
      <w:proofErr w:type="gramStart"/>
      <w:r w:rsidRPr="0098594C">
        <w:t>определяющий</w:t>
      </w:r>
      <w:proofErr w:type="gramEnd"/>
      <w:r w:rsidRPr="0098594C">
        <w:t xml:space="preserve"> взаимосвязь и целостность   содержания, форм и принципов предлагаемого курса. </w:t>
      </w:r>
    </w:p>
    <w:p w:rsidR="00486356" w:rsidRPr="0098594C" w:rsidRDefault="00486356" w:rsidP="00715915">
      <w:pPr>
        <w:spacing w:after="0"/>
        <w:ind w:firstLine="0"/>
      </w:pPr>
      <w:r w:rsidRPr="0098594C">
        <w:t>При этом необходимо выделить практическую направленность</w:t>
      </w:r>
      <w:r w:rsidR="00715915">
        <w:t xml:space="preserve"> программы</w:t>
      </w:r>
      <w:r w:rsidRPr="0098594C">
        <w:t>.</w:t>
      </w:r>
    </w:p>
    <w:p w:rsidR="00486356" w:rsidRPr="0098594C" w:rsidRDefault="00486356" w:rsidP="00715915">
      <w:pPr>
        <w:spacing w:after="0"/>
      </w:pPr>
      <w:r w:rsidRPr="0098594C"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486356" w:rsidRPr="0098594C" w:rsidRDefault="00486356" w:rsidP="00715915">
      <w:pPr>
        <w:spacing w:after="0"/>
        <w:ind w:firstLine="0"/>
      </w:pPr>
      <w:r w:rsidRPr="0098594C">
        <w:lastRenderedPageBreak/>
        <w:t>Обеспечение мотивации: быть здоровым – значит быть счастливым и успешным в будущей взрослой жизни.</w:t>
      </w:r>
    </w:p>
    <w:p w:rsidR="00486356" w:rsidRPr="0098594C" w:rsidRDefault="00486356" w:rsidP="00715915">
      <w:pPr>
        <w:spacing w:after="0"/>
        <w:ind w:firstLine="0"/>
      </w:pPr>
      <w:r w:rsidRPr="0098594C">
        <w:t xml:space="preserve">Занятия  носят  научно-образовательный характер. </w:t>
      </w:r>
    </w:p>
    <w:p w:rsidR="00486356" w:rsidRPr="0098594C" w:rsidRDefault="00486356" w:rsidP="00715915">
      <w:pPr>
        <w:spacing w:after="0"/>
        <w:ind w:firstLine="0"/>
      </w:pPr>
      <w:r w:rsidRPr="0098594C">
        <w:t>Основные виды деятельности учащихся:</w:t>
      </w:r>
    </w:p>
    <w:p w:rsidR="00486356" w:rsidRPr="0098594C" w:rsidRDefault="00486356" w:rsidP="00715915">
      <w:pPr>
        <w:spacing w:after="0"/>
        <w:ind w:firstLine="0"/>
      </w:pPr>
      <w:r w:rsidRPr="0098594C">
        <w:t>навыки дискуссионного общения;</w:t>
      </w:r>
    </w:p>
    <w:p w:rsidR="00486356" w:rsidRPr="0098594C" w:rsidRDefault="00486356" w:rsidP="00715915">
      <w:pPr>
        <w:spacing w:after="0"/>
        <w:ind w:firstLine="0"/>
      </w:pPr>
      <w:r w:rsidRPr="0098594C">
        <w:t>опыты;</w:t>
      </w:r>
    </w:p>
    <w:p w:rsidR="00486356" w:rsidRPr="0098594C" w:rsidRDefault="00486356" w:rsidP="00715915">
      <w:pPr>
        <w:spacing w:after="0"/>
        <w:ind w:firstLine="0"/>
      </w:pPr>
      <w:r w:rsidRPr="0098594C">
        <w:t>игры;</w:t>
      </w:r>
    </w:p>
    <w:p w:rsidR="00486356" w:rsidRPr="0098594C" w:rsidRDefault="00486356" w:rsidP="00715915">
      <w:pPr>
        <w:spacing w:after="0"/>
        <w:ind w:firstLine="0"/>
      </w:pPr>
      <w:r w:rsidRPr="0098594C">
        <w:t>прогулки;</w:t>
      </w:r>
    </w:p>
    <w:p w:rsidR="00486356" w:rsidRPr="0098594C" w:rsidRDefault="00486356" w:rsidP="00715915">
      <w:pPr>
        <w:spacing w:after="0"/>
        <w:ind w:firstLine="0"/>
      </w:pPr>
      <w:r w:rsidRPr="0098594C">
        <w:t>соревнования;</w:t>
      </w:r>
    </w:p>
    <w:p w:rsidR="00486356" w:rsidRPr="0098594C" w:rsidRDefault="00486356" w:rsidP="00715915">
      <w:pPr>
        <w:spacing w:after="0"/>
        <w:ind w:firstLine="0"/>
      </w:pPr>
      <w:r w:rsidRPr="0098594C">
        <w:t>активные перемены</w:t>
      </w:r>
    </w:p>
    <w:p w:rsidR="00486356" w:rsidRPr="0098594C" w:rsidRDefault="00486356" w:rsidP="00715915">
      <w:pPr>
        <w:spacing w:after="0"/>
      </w:pPr>
      <w:r w:rsidRPr="0098594C"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 Обучение проводится в классе, на улице во время прогулок, во время учебного процесса во время большой перемены (активные игры), на уроках (беседы, двигательные и зрительные физкультминутки). 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На каждом занятии проводится коррекционно – развивающая работа: развитие познавательных процессов, мелкой моторики, координации движений.</w:t>
      </w:r>
    </w:p>
    <w:p w:rsidR="00486356" w:rsidRPr="00486356" w:rsidRDefault="00715915" w:rsidP="00715915">
      <w:pPr>
        <w:spacing w:after="0"/>
        <w:ind w:firstLine="0"/>
        <w:rPr>
          <w:rFonts w:cs="Times New Roman"/>
          <w:sz w:val="24"/>
          <w:szCs w:val="24"/>
          <w:lang w:eastAsia="ru-RU"/>
        </w:rPr>
      </w:pPr>
      <w:r>
        <w:t>Занятие  не должно</w:t>
      </w:r>
      <w:r w:rsidR="00486356" w:rsidRPr="0098594C">
        <w:t xml:space="preserve">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="00486356" w:rsidRPr="0098594C">
        <w:t>здравотворчества</w:t>
      </w:r>
      <w:proofErr w:type="spellEnd"/>
      <w:r w:rsidR="00486356" w:rsidRPr="0098594C">
        <w:t>»</w:t>
      </w:r>
    </w:p>
    <w:p w:rsidR="00715915" w:rsidRDefault="0098594C" w:rsidP="00715915">
      <w:pPr>
        <w:spacing w:after="0"/>
      </w:pPr>
      <w:r>
        <w:t>Место программы «Здоровое поколение»</w:t>
      </w:r>
      <w:r w:rsidR="00486356" w:rsidRPr="0098594C">
        <w:t xml:space="preserve"> в учебном плане</w:t>
      </w:r>
      <w:r w:rsidR="00715915">
        <w:t>: п</w:t>
      </w:r>
      <w:r w:rsidR="00486356" w:rsidRPr="0098594C">
        <w:t xml:space="preserve">рограмма рассчитана на 4 года,168 часов. В 1 классе – 66 часов, 2-4 классы по 34 часа. Занятия проводятся 1 раз в неделю 2 урока по 35 минут (в 1 классе), 1 урок по 45 минут в 2 - 4 классах. Программа рассчитана на детей 7-10 лет, реализуется за 4 года.  Количество учащихся составляет не более 12 человек. </w:t>
      </w:r>
    </w:p>
    <w:p w:rsidR="00486356" w:rsidRPr="0098594C" w:rsidRDefault="00486356" w:rsidP="00715915">
      <w:pPr>
        <w:spacing w:after="0"/>
      </w:pPr>
      <w:r w:rsidRPr="0098594C">
        <w:t xml:space="preserve"> </w:t>
      </w:r>
    </w:p>
    <w:p w:rsidR="00486356" w:rsidRDefault="0026345A" w:rsidP="00715915">
      <w:pPr>
        <w:spacing w:after="0"/>
        <w:ind w:firstLine="0"/>
        <w:jc w:val="center"/>
        <w:rPr>
          <w:b/>
        </w:rPr>
      </w:pPr>
      <w:r>
        <w:rPr>
          <w:b/>
        </w:rPr>
        <w:t xml:space="preserve">3. </w:t>
      </w:r>
      <w:r w:rsidR="00486356" w:rsidRPr="0098594C">
        <w:rPr>
          <w:b/>
        </w:rPr>
        <w:t>Ожидаемые результаты</w:t>
      </w:r>
    </w:p>
    <w:p w:rsidR="00715915" w:rsidRPr="0098594C" w:rsidRDefault="00715915" w:rsidP="00715915">
      <w:pPr>
        <w:spacing w:after="0"/>
        <w:ind w:firstLine="0"/>
        <w:jc w:val="center"/>
        <w:rPr>
          <w:b/>
        </w:rPr>
      </w:pPr>
    </w:p>
    <w:p w:rsidR="00486356" w:rsidRPr="0098594C" w:rsidRDefault="00486356" w:rsidP="0098594C">
      <w:pPr>
        <w:spacing w:after="0"/>
        <w:ind w:firstLine="0"/>
      </w:pPr>
      <w:r w:rsidRPr="00715915">
        <w:rPr>
          <w:b/>
          <w:i/>
        </w:rPr>
        <w:t>Личностными результатами</w:t>
      </w:r>
      <w:r w:rsidRPr="0098594C">
        <w:t xml:space="preserve"> программы внеурочной деятельности по</w:t>
      </w:r>
      <w:r w:rsidR="00715915">
        <w:t xml:space="preserve"> реализации программы  </w:t>
      </w:r>
      <w:r w:rsidRPr="0098594C">
        <w:t xml:space="preserve">  является формирование следующих умений: </w:t>
      </w:r>
    </w:p>
    <w:p w:rsidR="00486356" w:rsidRPr="0098594C" w:rsidRDefault="00486356" w:rsidP="0098594C">
      <w:pPr>
        <w:spacing w:after="0"/>
        <w:ind w:firstLine="0"/>
      </w:pPr>
      <w:r w:rsidRPr="0098594C"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86356" w:rsidRPr="0098594C" w:rsidRDefault="00486356" w:rsidP="0098594C">
      <w:pPr>
        <w:spacing w:after="0"/>
        <w:ind w:firstLine="0"/>
      </w:pPr>
      <w:r w:rsidRPr="0098594C">
        <w:t>·учебно-познавательный интерес к новому учебному материалу и способам решения новой задачи;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·ориентация на понимание причин успеха в учебной деятельности, </w:t>
      </w:r>
    </w:p>
    <w:p w:rsidR="00486356" w:rsidRPr="0098594C" w:rsidRDefault="00486356" w:rsidP="0098594C">
      <w:pPr>
        <w:spacing w:after="0"/>
        <w:ind w:firstLine="0"/>
      </w:pPr>
      <w:r w:rsidRPr="0098594C">
        <w:t>·способность к самооценке на основе критериев успешности учебной деятельности;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·ориентация в нравственном содержании и </w:t>
      </w:r>
      <w:proofErr w:type="gramStart"/>
      <w:r w:rsidRPr="0098594C">
        <w:t>смысле</w:t>
      </w:r>
      <w:proofErr w:type="gramEnd"/>
      <w:r w:rsidRPr="0098594C">
        <w:t xml:space="preserve"> как собственных поступков, так и поступков окружающих людей;</w:t>
      </w:r>
    </w:p>
    <w:p w:rsidR="00486356" w:rsidRPr="0098594C" w:rsidRDefault="00486356" w:rsidP="0098594C">
      <w:pPr>
        <w:spacing w:after="0"/>
        <w:ind w:firstLine="0"/>
      </w:pPr>
      <w:r w:rsidRPr="0098594C">
        <w:t>·</w:t>
      </w:r>
      <w:proofErr w:type="spellStart"/>
      <w:r w:rsidRPr="0098594C">
        <w:t>эмпатия</w:t>
      </w:r>
      <w:proofErr w:type="spellEnd"/>
      <w:r w:rsidRPr="0098594C">
        <w:t xml:space="preserve"> как понимание чу</w:t>
      </w:r>
      <w:proofErr w:type="gramStart"/>
      <w:r w:rsidRPr="0098594C">
        <w:t>вств др</w:t>
      </w:r>
      <w:proofErr w:type="gramEnd"/>
      <w:r w:rsidRPr="0098594C">
        <w:t>угих людей и сопереживание им;</w:t>
      </w:r>
    </w:p>
    <w:p w:rsidR="00486356" w:rsidRPr="0098594C" w:rsidRDefault="00486356" w:rsidP="0098594C">
      <w:pPr>
        <w:spacing w:after="0"/>
        <w:ind w:firstLine="0"/>
      </w:pPr>
      <w:r w:rsidRPr="0098594C">
        <w:t>·установка на здоровый образ жизни;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8594C">
        <w:t>здоровьесберегающего</w:t>
      </w:r>
      <w:proofErr w:type="spellEnd"/>
      <w:r w:rsidRPr="0098594C">
        <w:t xml:space="preserve"> поведения;</w:t>
      </w:r>
    </w:p>
    <w:p w:rsidR="00486356" w:rsidRPr="0098594C" w:rsidRDefault="00486356" w:rsidP="0098594C">
      <w:pPr>
        <w:spacing w:after="0"/>
        <w:ind w:firstLine="0"/>
      </w:pPr>
      <w:r w:rsidRPr="0098594C">
        <w:t>Выпускник получит возможность для формирования:</w:t>
      </w:r>
    </w:p>
    <w:p w:rsidR="00486356" w:rsidRPr="0098594C" w:rsidRDefault="00486356" w:rsidP="0098594C">
      <w:pPr>
        <w:spacing w:after="0"/>
        <w:ind w:firstLine="0"/>
      </w:pPr>
      <w:r w:rsidRPr="0098594C">
        <w:t>·внутренней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86356" w:rsidRPr="0098594C" w:rsidRDefault="00486356" w:rsidP="0098594C">
      <w:pPr>
        <w:spacing w:after="0"/>
        <w:ind w:firstLine="0"/>
      </w:pPr>
      <w:r w:rsidRPr="0098594C">
        <w:t>·выраженной устойчивой учебно-познавательной мотивации учения;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·устойчивого учебно-познавательного интереса к новым общим способам решения задач;</w:t>
      </w:r>
    </w:p>
    <w:p w:rsidR="00486356" w:rsidRPr="0098594C" w:rsidRDefault="00486356" w:rsidP="0098594C">
      <w:pPr>
        <w:spacing w:after="0"/>
        <w:ind w:firstLine="0"/>
      </w:pPr>
      <w:r w:rsidRPr="0098594C">
        <w:t>·адекватного понимания причин успешности/</w:t>
      </w:r>
      <w:proofErr w:type="spellStart"/>
      <w:r w:rsidRPr="0098594C">
        <w:t>неуспешности</w:t>
      </w:r>
      <w:proofErr w:type="spellEnd"/>
      <w:r w:rsidRPr="0098594C">
        <w:t xml:space="preserve">  учебной деятельности;</w:t>
      </w:r>
    </w:p>
    <w:p w:rsidR="00486356" w:rsidRPr="0098594C" w:rsidRDefault="00486356" w:rsidP="0098594C">
      <w:pPr>
        <w:spacing w:after="0"/>
        <w:ind w:firstLine="0"/>
      </w:pPr>
      <w:r w:rsidRPr="0098594C">
        <w:t>·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86356" w:rsidRPr="0098594C" w:rsidRDefault="00486356" w:rsidP="0098594C">
      <w:pPr>
        <w:spacing w:after="0"/>
        <w:ind w:firstLine="0"/>
      </w:pPr>
      <w:r w:rsidRPr="0098594C">
        <w:t>·установки на здоровый образ жизни и реализации её в реальном поведении и поступках;</w:t>
      </w:r>
    </w:p>
    <w:p w:rsidR="00486356" w:rsidRPr="0098594C" w:rsidRDefault="00486356" w:rsidP="0098594C">
      <w:pPr>
        <w:spacing w:after="0"/>
        <w:ind w:firstLine="0"/>
      </w:pPr>
      <w:r w:rsidRPr="0098594C">
        <w:t>·</w:t>
      </w:r>
      <w:proofErr w:type="spellStart"/>
      <w:r w:rsidRPr="0098594C">
        <w:t>эмпатии</w:t>
      </w:r>
      <w:proofErr w:type="spellEnd"/>
      <w:r w:rsidRPr="0098594C">
        <w:t xml:space="preserve"> как осознанного понимания чу</w:t>
      </w:r>
      <w:proofErr w:type="gramStart"/>
      <w:r w:rsidRPr="0098594C">
        <w:t>вств др</w:t>
      </w:r>
      <w:proofErr w:type="gramEnd"/>
      <w:r w:rsidRPr="0098594C">
        <w:t>угих людей и сопереживания им, выражающихся в поступках, направленных на помощь и обеспечение благополучия.</w:t>
      </w:r>
    </w:p>
    <w:p w:rsidR="00486356" w:rsidRPr="0098594C" w:rsidRDefault="00486356" w:rsidP="0098594C">
      <w:pPr>
        <w:spacing w:after="0"/>
        <w:ind w:firstLine="0"/>
      </w:pPr>
      <w:proofErr w:type="spellStart"/>
      <w:r w:rsidRPr="0026345A">
        <w:rPr>
          <w:b/>
        </w:rPr>
        <w:t>Метапредметными</w:t>
      </w:r>
      <w:proofErr w:type="spellEnd"/>
      <w:r w:rsidRPr="0026345A">
        <w:rPr>
          <w:b/>
        </w:rPr>
        <w:t xml:space="preserve"> </w:t>
      </w:r>
      <w:r w:rsidRPr="0098594C">
        <w:t>результатами программы внеурочной деятельности по спортивно-оздоровительному направлению «Советы доктора Здоровья» - является формирование следующих универсальных учебных действий (УУД):</w:t>
      </w:r>
    </w:p>
    <w:p w:rsidR="00486356" w:rsidRPr="0026345A" w:rsidRDefault="00486356" w:rsidP="0098594C">
      <w:pPr>
        <w:spacing w:after="0"/>
        <w:ind w:firstLine="0"/>
        <w:rPr>
          <w:b/>
        </w:rPr>
      </w:pPr>
      <w:r w:rsidRPr="0026345A">
        <w:rPr>
          <w:b/>
        </w:rPr>
        <w:t>Регулятивные универсальные учебные действия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Выпускник </w:t>
      </w:r>
      <w:r w:rsidR="0026345A">
        <w:t xml:space="preserve">начальной школы </w:t>
      </w:r>
      <w:r w:rsidRPr="0098594C">
        <w:t>научится:</w:t>
      </w:r>
    </w:p>
    <w:p w:rsidR="00486356" w:rsidRPr="0098594C" w:rsidRDefault="00486356" w:rsidP="0098594C">
      <w:pPr>
        <w:spacing w:after="0"/>
        <w:ind w:firstLine="0"/>
      </w:pPr>
      <w:r w:rsidRPr="0098594C">
        <w:t>·принимать и сохранять учебную задачу (определять и формулировать цель деятельности совместно с учителем);</w:t>
      </w:r>
    </w:p>
    <w:p w:rsidR="00486356" w:rsidRPr="0098594C" w:rsidRDefault="00486356" w:rsidP="0098594C">
      <w:pPr>
        <w:spacing w:after="0"/>
        <w:ind w:firstLine="0"/>
      </w:pPr>
      <w:r w:rsidRPr="0098594C">
        <w:t>·учитывать выделенные учителем ориентиры действия в новом учебном материале в сотрудничестве с учителем;</w:t>
      </w:r>
    </w:p>
    <w:p w:rsidR="00486356" w:rsidRPr="0098594C" w:rsidRDefault="00486356" w:rsidP="0098594C">
      <w:pPr>
        <w:spacing w:after="0"/>
        <w:ind w:firstLine="0"/>
      </w:pPr>
      <w:r w:rsidRPr="0098594C">
        <w:t>·действовать по предложенному учителем плану;</w:t>
      </w:r>
    </w:p>
    <w:p w:rsidR="00486356" w:rsidRPr="0098594C" w:rsidRDefault="00486356" w:rsidP="0098594C">
      <w:pPr>
        <w:spacing w:after="0"/>
        <w:ind w:firstLine="0"/>
      </w:pPr>
      <w:r w:rsidRPr="0098594C">
        <w:t>·учитывать установленные правила в планировании и контроле способа решения;</w:t>
      </w:r>
    </w:p>
    <w:p w:rsidR="00486356" w:rsidRPr="0098594C" w:rsidRDefault="00486356" w:rsidP="0098594C">
      <w:pPr>
        <w:spacing w:after="0"/>
        <w:ind w:firstLine="0"/>
      </w:pPr>
      <w:r w:rsidRPr="0098594C">
        <w:t>·оценивать правильность выполнения действия на уровне адекватной ретроспективной оценки соответствия результатов требованиям данной задачи; (давать эмоциональную оценку)</w:t>
      </w:r>
    </w:p>
    <w:p w:rsidR="00486356" w:rsidRPr="0098594C" w:rsidRDefault="00486356" w:rsidP="0098594C">
      <w:pPr>
        <w:spacing w:after="0"/>
        <w:ind w:firstLine="0"/>
      </w:pPr>
      <w:r w:rsidRPr="0098594C">
        <w:t>·адекватно воспринимать предложения и оценку учителей, товарищей, других людей;</w:t>
      </w:r>
    </w:p>
    <w:p w:rsidR="00486356" w:rsidRPr="0098594C" w:rsidRDefault="00486356" w:rsidP="0098594C">
      <w:pPr>
        <w:spacing w:after="0"/>
        <w:ind w:firstLine="0"/>
      </w:pPr>
      <w:r w:rsidRPr="0098594C">
        <w:t>Выпускник получит возможность научиться:</w:t>
      </w:r>
    </w:p>
    <w:p w:rsidR="00486356" w:rsidRPr="0098594C" w:rsidRDefault="00486356" w:rsidP="0098594C">
      <w:pPr>
        <w:spacing w:after="0"/>
        <w:ind w:firstLine="0"/>
      </w:pPr>
      <w:r w:rsidRPr="0098594C">
        <w:t>·в сотрудничестве с учителем ставить новые учебные задачи;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·преобразовывать практическую задачу </w:t>
      </w:r>
      <w:proofErr w:type="gramStart"/>
      <w:r w:rsidRPr="0098594C">
        <w:t>в</w:t>
      </w:r>
      <w:proofErr w:type="gramEnd"/>
      <w:r w:rsidRPr="0098594C">
        <w:t xml:space="preserve"> познавательную;</w:t>
      </w:r>
    </w:p>
    <w:p w:rsidR="00486356" w:rsidRPr="0098594C" w:rsidRDefault="00486356" w:rsidP="0098594C">
      <w:pPr>
        <w:spacing w:after="0"/>
        <w:ind w:firstLine="0"/>
      </w:pPr>
      <w:r w:rsidRPr="0098594C">
        <w:t>·проявлять познавательную инициативу в учебном сотрудничестве;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 учитывать выделенные учителем ориентиры действия в новом учебном материале; </w:t>
      </w:r>
    </w:p>
    <w:p w:rsidR="00486356" w:rsidRPr="0098594C" w:rsidRDefault="00486356" w:rsidP="0098594C">
      <w:pPr>
        <w:spacing w:after="0"/>
        <w:ind w:firstLine="0"/>
      </w:pPr>
      <w:r w:rsidRPr="0098594C">
        <w:t>- планировать свои действия в соответствии с поставленной задачей и условиями её реализации с помощью учителя</w:t>
      </w:r>
    </w:p>
    <w:p w:rsidR="00486356" w:rsidRPr="0098594C" w:rsidRDefault="00486356" w:rsidP="0098594C">
      <w:pPr>
        <w:spacing w:after="0"/>
        <w:ind w:firstLine="0"/>
      </w:pPr>
      <w:r w:rsidRPr="0098594C">
        <w:t>·осуществлять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86356" w:rsidRPr="0098594C" w:rsidRDefault="00486356" w:rsidP="0098594C">
      <w:pPr>
        <w:spacing w:after="0"/>
        <w:ind w:firstLine="0"/>
      </w:pPr>
      <w:r w:rsidRPr="0098594C">
        <w:t>Познавательные универсальные учебные действия</w:t>
      </w:r>
    </w:p>
    <w:p w:rsidR="00486356" w:rsidRPr="0098594C" w:rsidRDefault="00486356" w:rsidP="0098594C">
      <w:pPr>
        <w:spacing w:after="0"/>
        <w:ind w:firstLine="0"/>
      </w:pPr>
      <w:r w:rsidRPr="0098594C">
        <w:t>Выпускник научится:</w:t>
      </w:r>
    </w:p>
    <w:p w:rsidR="00486356" w:rsidRPr="0098594C" w:rsidRDefault="00486356" w:rsidP="0098594C">
      <w:pPr>
        <w:spacing w:after="0"/>
        <w:ind w:firstLine="0"/>
      </w:pPr>
      <w:r w:rsidRPr="0098594C"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86356" w:rsidRPr="0098594C" w:rsidRDefault="00486356" w:rsidP="0098594C">
      <w:pPr>
        <w:spacing w:after="0"/>
        <w:ind w:firstLine="0"/>
      </w:pPr>
      <w:r w:rsidRPr="0098594C"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·использовать знаково-символические средства, </w:t>
      </w:r>
    </w:p>
    <w:p w:rsidR="00486356" w:rsidRPr="0098594C" w:rsidRDefault="00486356" w:rsidP="0098594C">
      <w:pPr>
        <w:spacing w:after="0"/>
        <w:ind w:firstLine="0"/>
      </w:pPr>
      <w:r w:rsidRPr="0098594C">
        <w:t>·строить сообщения в устной и письменной форме;</w:t>
      </w:r>
    </w:p>
    <w:p w:rsidR="00486356" w:rsidRPr="0098594C" w:rsidRDefault="00486356" w:rsidP="0098594C">
      <w:pPr>
        <w:spacing w:after="0"/>
        <w:ind w:firstLine="0"/>
      </w:pPr>
      <w:r w:rsidRPr="0098594C">
        <w:t>·ориентироваться на разнообразие способов решения задач;</w:t>
      </w:r>
    </w:p>
    <w:p w:rsidR="00486356" w:rsidRPr="0098594C" w:rsidRDefault="00486356" w:rsidP="0098594C">
      <w:pPr>
        <w:spacing w:after="0"/>
        <w:ind w:firstLine="0"/>
      </w:pPr>
      <w:r w:rsidRPr="0098594C"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86356" w:rsidRPr="0098594C" w:rsidRDefault="00486356" w:rsidP="0098594C">
      <w:pPr>
        <w:spacing w:after="0"/>
        <w:ind w:firstLine="0"/>
      </w:pPr>
      <w:r w:rsidRPr="0098594C">
        <w:t>·осуществлять анализ объектов с выделением существенных и несущественных признаков;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     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</w:t>
      </w:r>
      <w:r w:rsidRPr="0098594C">
        <w:lastRenderedPageBreak/>
        <w:t>формулировать решение задачи с помощью простейших моделей (предметных, рисунков, схематических рисунков).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    ·осуществлять синтез как составление целого из частей;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·проводить сравнение, </w:t>
      </w:r>
      <w:proofErr w:type="spellStart"/>
      <w:r w:rsidRPr="0098594C">
        <w:t>сериацию</w:t>
      </w:r>
      <w:proofErr w:type="spellEnd"/>
      <w:r w:rsidRPr="0098594C">
        <w:t xml:space="preserve"> и классификацию по заданным критериям;</w:t>
      </w:r>
    </w:p>
    <w:p w:rsidR="00486356" w:rsidRPr="0098594C" w:rsidRDefault="00486356" w:rsidP="0098594C">
      <w:pPr>
        <w:spacing w:after="0"/>
        <w:ind w:firstLine="0"/>
      </w:pPr>
      <w:r w:rsidRPr="0098594C">
        <w:t>·устанавливать причинно-следственные связи в изучаемом круге явлений;</w:t>
      </w:r>
    </w:p>
    <w:p w:rsidR="00486356" w:rsidRPr="0098594C" w:rsidRDefault="00486356" w:rsidP="0098594C">
      <w:pPr>
        <w:spacing w:after="0"/>
        <w:ind w:firstLine="0"/>
      </w:pPr>
      <w:r w:rsidRPr="0098594C">
        <w:t>·строить рассуждения в форме связи простых суждений об объекте, его строении, свойствах и связях;</w:t>
      </w:r>
    </w:p>
    <w:p w:rsidR="00486356" w:rsidRPr="0098594C" w:rsidRDefault="00486356" w:rsidP="0098594C">
      <w:pPr>
        <w:spacing w:after="0"/>
        <w:ind w:firstLine="0"/>
      </w:pPr>
      <w:r w:rsidRPr="0098594C">
        <w:t>· ·осуществлять подведение под понятие на основе распознавания объектов, выделения существенных признаков и их синтеза;</w:t>
      </w:r>
    </w:p>
    <w:p w:rsidR="00486356" w:rsidRPr="0098594C" w:rsidRDefault="00486356" w:rsidP="0098594C">
      <w:pPr>
        <w:spacing w:after="0"/>
        <w:ind w:firstLine="0"/>
      </w:pPr>
      <w:r w:rsidRPr="0098594C">
        <w:t>Выпускник получит возможность научиться:</w:t>
      </w:r>
    </w:p>
    <w:p w:rsidR="00486356" w:rsidRPr="0098594C" w:rsidRDefault="00486356" w:rsidP="0098594C">
      <w:pPr>
        <w:spacing w:after="0"/>
        <w:ind w:firstLine="0"/>
      </w:pPr>
      <w:r w:rsidRPr="0098594C">
        <w:t>·осуществлять расширенный поиск информации с использованием ресурсов библиотек и Интернета;</w:t>
      </w:r>
    </w:p>
    <w:p w:rsidR="00486356" w:rsidRPr="0098594C" w:rsidRDefault="00486356" w:rsidP="0098594C">
      <w:pPr>
        <w:spacing w:after="0"/>
        <w:ind w:firstLine="0"/>
      </w:pPr>
      <w:r w:rsidRPr="0098594C">
        <w:t>·записывать, фиксировать информацию об окружающем мире с помощью инструментов ИКТ;</w:t>
      </w:r>
    </w:p>
    <w:p w:rsidR="00486356" w:rsidRPr="0098594C" w:rsidRDefault="00486356" w:rsidP="0098594C">
      <w:pPr>
        <w:spacing w:after="0"/>
        <w:ind w:firstLine="0"/>
      </w:pPr>
      <w:r w:rsidRPr="0098594C">
        <w:t>·осознанно и произвольно строить сообщения в устной и письменной форме;</w:t>
      </w:r>
    </w:p>
    <w:p w:rsidR="00486356" w:rsidRPr="0098594C" w:rsidRDefault="00486356" w:rsidP="0098594C">
      <w:pPr>
        <w:spacing w:after="0"/>
        <w:ind w:firstLine="0"/>
      </w:pPr>
      <w:r w:rsidRPr="0098594C">
        <w:t>·осуществлять синтез как составление целого из частей, самостоятельно достраивая и восполняя недостающие компоненты;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·осуществлять сравнение, </w:t>
      </w:r>
      <w:proofErr w:type="spellStart"/>
      <w:r w:rsidRPr="0098594C">
        <w:t>сериацию</w:t>
      </w:r>
      <w:proofErr w:type="spellEnd"/>
      <w:r w:rsidRPr="0098594C">
        <w:t xml:space="preserve"> и классификацию, самостоятельно выбирая основания и критерии для указанных логических операций;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·строить </w:t>
      </w:r>
      <w:proofErr w:type="gramStart"/>
      <w:r w:rsidRPr="0098594C">
        <w:t>логическое рассуждение</w:t>
      </w:r>
      <w:proofErr w:type="gramEnd"/>
      <w:r w:rsidRPr="0098594C">
        <w:t>, включающее установление причинно-следственных связей;</w:t>
      </w:r>
    </w:p>
    <w:p w:rsidR="00486356" w:rsidRPr="0098594C" w:rsidRDefault="00486356" w:rsidP="0098594C">
      <w:pPr>
        <w:spacing w:after="0"/>
        <w:ind w:firstLine="0"/>
      </w:pPr>
      <w:r w:rsidRPr="0098594C">
        <w:t>·произвольно и осознанно владеть общими приёмами решения задач.</w:t>
      </w:r>
    </w:p>
    <w:p w:rsidR="00486356" w:rsidRPr="0098594C" w:rsidRDefault="00486356" w:rsidP="0098594C">
      <w:pPr>
        <w:spacing w:after="0"/>
        <w:ind w:firstLine="0"/>
      </w:pPr>
      <w:r w:rsidRPr="0098594C">
        <w:t>Коммуникативные универсальные учебные действия</w:t>
      </w:r>
    </w:p>
    <w:p w:rsidR="00486356" w:rsidRPr="0098594C" w:rsidRDefault="00486356" w:rsidP="0098594C">
      <w:pPr>
        <w:spacing w:after="0"/>
        <w:ind w:firstLine="0"/>
      </w:pPr>
      <w:r w:rsidRPr="0098594C">
        <w:t>Выпускник научится: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</w:t>
      </w:r>
      <w:proofErr w:type="gramStart"/>
      <w:r w:rsidRPr="0098594C">
        <w:t>используя</w:t>
      </w:r>
      <w:proofErr w:type="gramEnd"/>
      <w:r w:rsidRPr="0098594C">
        <w:t xml:space="preserve"> в том числе средства и инструменты ИКТ;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98594C">
        <w:t>собственной</w:t>
      </w:r>
      <w:proofErr w:type="gramEnd"/>
      <w:r w:rsidRPr="0098594C">
        <w:t>, и ориентироваться на позицию партнёра в общении и взаимодействии;</w:t>
      </w:r>
    </w:p>
    <w:p w:rsidR="00486356" w:rsidRPr="0098594C" w:rsidRDefault="00486356" w:rsidP="0098594C">
      <w:pPr>
        <w:spacing w:after="0"/>
        <w:ind w:firstLine="0"/>
      </w:pPr>
      <w:r w:rsidRPr="0098594C">
        <w:t>·учитывать разные мнения и стремиться к координации различных позиций в сотрудничестве;</w:t>
      </w:r>
    </w:p>
    <w:p w:rsidR="00486356" w:rsidRPr="0098594C" w:rsidRDefault="00486356" w:rsidP="0098594C">
      <w:pPr>
        <w:spacing w:after="0"/>
        <w:ind w:firstLine="0"/>
      </w:pPr>
      <w:r w:rsidRPr="0098594C">
        <w:t>·формулировать собственное мнение и позицию;</w:t>
      </w:r>
    </w:p>
    <w:p w:rsidR="00486356" w:rsidRPr="0098594C" w:rsidRDefault="00486356" w:rsidP="0098594C">
      <w:pPr>
        <w:spacing w:after="0"/>
        <w:ind w:firstLine="0"/>
      </w:pPr>
      <w:r w:rsidRPr="0098594C"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486356" w:rsidRPr="0098594C" w:rsidRDefault="00486356" w:rsidP="0098594C">
      <w:pPr>
        <w:spacing w:after="0"/>
        <w:ind w:firstLine="0"/>
      </w:pPr>
      <w:r w:rsidRPr="0098594C">
        <w:t>·строить понятные для партнёра высказывания, учитывающие, что партнёр знает и видит, а что нет;</w:t>
      </w:r>
    </w:p>
    <w:p w:rsidR="00486356" w:rsidRPr="0098594C" w:rsidRDefault="00486356" w:rsidP="0098594C">
      <w:pPr>
        <w:spacing w:after="0"/>
        <w:ind w:firstLine="0"/>
      </w:pPr>
      <w:r w:rsidRPr="0098594C">
        <w:t>·задавать вопросы;</w:t>
      </w:r>
    </w:p>
    <w:p w:rsidR="00486356" w:rsidRPr="0098594C" w:rsidRDefault="00486356" w:rsidP="0098594C">
      <w:pPr>
        <w:spacing w:after="0"/>
        <w:ind w:firstLine="0"/>
      </w:pPr>
      <w:r w:rsidRPr="0098594C">
        <w:t>·использовать речь для регуляции своего действия.</w:t>
      </w:r>
    </w:p>
    <w:p w:rsidR="00486356" w:rsidRPr="0098594C" w:rsidRDefault="00486356" w:rsidP="0098594C">
      <w:pPr>
        <w:spacing w:after="0"/>
        <w:ind w:firstLine="0"/>
      </w:pPr>
      <w:r w:rsidRPr="0098594C">
        <w:t>Выпускник получит возможность научиться: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·учитывать и координировать в сотрудничестве позиции других людей, отличные </w:t>
      </w:r>
      <w:proofErr w:type="gramStart"/>
      <w:r w:rsidRPr="0098594C">
        <w:t>от</w:t>
      </w:r>
      <w:proofErr w:type="gramEnd"/>
      <w:r w:rsidRPr="0098594C">
        <w:t xml:space="preserve"> собственной;</w:t>
      </w:r>
    </w:p>
    <w:p w:rsidR="00486356" w:rsidRPr="0098594C" w:rsidRDefault="00486356" w:rsidP="0098594C">
      <w:pPr>
        <w:spacing w:after="0"/>
        <w:ind w:firstLine="0"/>
      </w:pPr>
      <w:r w:rsidRPr="0098594C">
        <w:t>·учитывать разные мнения и интересы и обосновывать собственную позицию;</w:t>
      </w:r>
    </w:p>
    <w:p w:rsidR="00486356" w:rsidRPr="0098594C" w:rsidRDefault="00486356" w:rsidP="0098594C">
      <w:pPr>
        <w:spacing w:after="0"/>
        <w:ind w:firstLine="0"/>
      </w:pPr>
      <w:r w:rsidRPr="0098594C">
        <w:t>·аргументировать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86356" w:rsidRPr="0098594C" w:rsidRDefault="00486356" w:rsidP="0098594C">
      <w:pPr>
        <w:spacing w:after="0"/>
        <w:ind w:firstLine="0"/>
      </w:pPr>
      <w:r w:rsidRPr="0098594C">
        <w:t>·продуктивно содействовать разрешению конфликтов на основе учёта интересов и позиций всех участников;</w:t>
      </w:r>
    </w:p>
    <w:p w:rsidR="00486356" w:rsidRPr="0098594C" w:rsidRDefault="00486356" w:rsidP="0098594C">
      <w:pPr>
        <w:spacing w:after="0"/>
        <w:ind w:firstLine="0"/>
      </w:pPr>
      <w:r w:rsidRPr="0098594C">
        <w:t>·с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86356" w:rsidRPr="0098594C" w:rsidRDefault="00486356" w:rsidP="0098594C">
      <w:pPr>
        <w:spacing w:after="0"/>
        <w:ind w:firstLine="0"/>
      </w:pPr>
      <w:r w:rsidRPr="0098594C">
        <w:t>·осуществлять взаимный контроль и оказывать в сотрудничестве необходимую взаимопомощь;</w:t>
      </w:r>
    </w:p>
    <w:p w:rsidR="0026345A" w:rsidRDefault="00486356" w:rsidP="0026345A">
      <w:pPr>
        <w:spacing w:after="0"/>
        <w:ind w:firstLine="0"/>
      </w:pPr>
      <w:r w:rsidRPr="0098594C">
        <w:t>·адекватно использовать речевые средства для эффективного решения разнообразных коммуникативных задач.</w:t>
      </w:r>
    </w:p>
    <w:p w:rsidR="00486356" w:rsidRPr="0098594C" w:rsidRDefault="00486356" w:rsidP="0026345A">
      <w:pPr>
        <w:spacing w:after="0"/>
      </w:pPr>
      <w:r w:rsidRPr="0026345A">
        <w:rPr>
          <w:u w:val="single"/>
        </w:rPr>
        <w:t>Оздоровительные результаты</w:t>
      </w:r>
      <w:r w:rsidRPr="0098594C">
        <w:t xml:space="preserve"> программы внеурочной деятельности: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осознание  </w:t>
      </w:r>
      <w:proofErr w:type="gramStart"/>
      <w:r w:rsidRPr="0098594C">
        <w:t>обучающимися</w:t>
      </w:r>
      <w:proofErr w:type="gramEnd"/>
      <w:r w:rsidRPr="0098594C"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</w:t>
      </w:r>
      <w:r w:rsidRPr="0098594C">
        <w:lastRenderedPageBreak/>
        <w:t>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86356" w:rsidRPr="0098594C" w:rsidRDefault="00486356" w:rsidP="0098594C">
      <w:pPr>
        <w:spacing w:after="0"/>
        <w:ind w:firstLine="0"/>
      </w:pPr>
      <w:r w:rsidRPr="0098594C">
        <w:t>социальная адаптация детей, расширение сферы общения, приобретение опыта взаимодействия с окружающим миром.</w:t>
      </w:r>
    </w:p>
    <w:p w:rsidR="00486356" w:rsidRPr="0098594C" w:rsidRDefault="00486356" w:rsidP="0026345A">
      <w:pPr>
        <w:spacing w:after="0"/>
        <w:ind w:firstLine="0"/>
      </w:pPr>
      <w:r w:rsidRPr="0098594C"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486356" w:rsidRPr="0098594C" w:rsidRDefault="00486356" w:rsidP="0026345A">
      <w:pPr>
        <w:spacing w:after="0"/>
        <w:ind w:firstLine="0"/>
      </w:pPr>
      <w:r w:rsidRPr="0098594C">
        <w:t>Требования к знаниям и умениям, которые должны приобрести</w:t>
      </w:r>
    </w:p>
    <w:p w:rsidR="00486356" w:rsidRPr="0098594C" w:rsidRDefault="00486356" w:rsidP="0098594C">
      <w:pPr>
        <w:spacing w:after="0"/>
        <w:ind w:firstLine="0"/>
      </w:pPr>
      <w:r w:rsidRPr="0098594C">
        <w:t>обучающиеся в процессе реализации</w:t>
      </w:r>
    </w:p>
    <w:p w:rsidR="00486356" w:rsidRPr="0098594C" w:rsidRDefault="00486356" w:rsidP="0098594C">
      <w:pPr>
        <w:spacing w:after="0"/>
        <w:ind w:firstLine="0"/>
      </w:pPr>
      <w:r w:rsidRPr="0098594C">
        <w:t>программы внеурочной деятельности</w:t>
      </w:r>
    </w:p>
    <w:p w:rsidR="00486356" w:rsidRPr="0098594C" w:rsidRDefault="0026345A" w:rsidP="0026345A">
      <w:pPr>
        <w:spacing w:after="0"/>
      </w:pPr>
      <w:r>
        <w:t>В</w:t>
      </w:r>
      <w:r w:rsidR="00486356" w:rsidRPr="0098594C">
        <w:t xml:space="preserve"> ходе реализация программы внеурочной деятельности по спортивно-оздоровительному направлению «</w:t>
      </w:r>
      <w:r>
        <w:t>Здоровое поколение</w:t>
      </w:r>
      <w:r w:rsidR="00486356" w:rsidRPr="0098594C">
        <w:t xml:space="preserve">» обучающиеся должны знать: </w:t>
      </w:r>
    </w:p>
    <w:p w:rsidR="00486356" w:rsidRPr="0098594C" w:rsidRDefault="00486356" w:rsidP="0098594C">
      <w:pPr>
        <w:spacing w:after="0"/>
        <w:ind w:firstLine="0"/>
      </w:pPr>
      <w:r w:rsidRPr="0098594C">
        <w:t>основные вопросы гигиены, касающиеся профилактики вирусных заболеваний, передающихся воздушно-капельным путем;</w:t>
      </w:r>
    </w:p>
    <w:p w:rsidR="00486356" w:rsidRPr="0098594C" w:rsidRDefault="00486356" w:rsidP="0098594C">
      <w:pPr>
        <w:spacing w:after="0"/>
        <w:ind w:firstLine="0"/>
      </w:pPr>
      <w:r w:rsidRPr="0098594C">
        <w:t>особенности влияния вредных привычек на здоровье младшего школьника;</w:t>
      </w:r>
    </w:p>
    <w:p w:rsidR="00486356" w:rsidRPr="0098594C" w:rsidRDefault="00486356" w:rsidP="0098594C">
      <w:pPr>
        <w:spacing w:after="0"/>
        <w:ind w:firstLine="0"/>
      </w:pPr>
      <w:r w:rsidRPr="0098594C">
        <w:t>особенности воздействия двигательной активности на организм человека;</w:t>
      </w:r>
    </w:p>
    <w:p w:rsidR="00486356" w:rsidRPr="0098594C" w:rsidRDefault="00486356" w:rsidP="0098594C">
      <w:pPr>
        <w:spacing w:after="0"/>
        <w:ind w:firstLine="0"/>
      </w:pPr>
      <w:r w:rsidRPr="0098594C">
        <w:t>основы рационального питания;</w:t>
      </w:r>
    </w:p>
    <w:p w:rsidR="00486356" w:rsidRPr="0098594C" w:rsidRDefault="00486356" w:rsidP="0098594C">
      <w:pPr>
        <w:spacing w:after="0"/>
        <w:ind w:firstLine="0"/>
      </w:pPr>
      <w:r w:rsidRPr="0098594C">
        <w:t>правила оказания первой помощи;</w:t>
      </w:r>
    </w:p>
    <w:p w:rsidR="00486356" w:rsidRPr="0098594C" w:rsidRDefault="00486356" w:rsidP="0098594C">
      <w:pPr>
        <w:spacing w:after="0"/>
        <w:ind w:firstLine="0"/>
      </w:pPr>
      <w:r w:rsidRPr="0098594C">
        <w:t>способы сохранения и укрепление  здоровья;</w:t>
      </w:r>
    </w:p>
    <w:p w:rsidR="00486356" w:rsidRPr="0098594C" w:rsidRDefault="00486356" w:rsidP="0098594C">
      <w:pPr>
        <w:spacing w:after="0"/>
        <w:ind w:firstLine="0"/>
      </w:pPr>
      <w:r w:rsidRPr="0098594C">
        <w:t>основы развития познавательной сферы;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свои права и права других людей;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соблюдать общепринятые правила в семье, в школе, в гостях, транспорте, общественных учреждениях;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влияние здоровья на успешную учебную деятельность;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значение физических упражнений для сохранения и укрепления здоровья; </w:t>
      </w:r>
    </w:p>
    <w:p w:rsidR="00486356" w:rsidRPr="0098594C" w:rsidRDefault="00486356" w:rsidP="0098594C">
      <w:pPr>
        <w:spacing w:after="0"/>
        <w:ind w:firstLine="0"/>
      </w:pPr>
      <w:r w:rsidRPr="0098594C">
        <w:t>знания о “полезных” и “вредных” продуктах, значение режима питания.</w:t>
      </w:r>
    </w:p>
    <w:p w:rsidR="00486356" w:rsidRPr="0098594C" w:rsidRDefault="00486356" w:rsidP="0098594C">
      <w:pPr>
        <w:spacing w:after="0"/>
        <w:ind w:firstLine="0"/>
      </w:pPr>
      <w:r w:rsidRPr="0098594C">
        <w:t>уметь:</w:t>
      </w:r>
    </w:p>
    <w:p w:rsidR="00486356" w:rsidRPr="0098594C" w:rsidRDefault="00486356" w:rsidP="0098594C">
      <w:pPr>
        <w:spacing w:after="0"/>
        <w:ind w:firstLine="0"/>
      </w:pPr>
      <w:r w:rsidRPr="0098594C">
        <w:t>составлять индивидуальный режим дня и соблюдать его;</w:t>
      </w:r>
    </w:p>
    <w:p w:rsidR="00486356" w:rsidRPr="0098594C" w:rsidRDefault="00486356" w:rsidP="0098594C">
      <w:pPr>
        <w:spacing w:after="0"/>
        <w:ind w:firstLine="0"/>
      </w:pPr>
      <w:r w:rsidRPr="0098594C">
        <w:t>выполнять физические упражнения для развития физических навыков;</w:t>
      </w:r>
    </w:p>
    <w:p w:rsidR="00486356" w:rsidRPr="0098594C" w:rsidRDefault="00486356" w:rsidP="0098594C">
      <w:pPr>
        <w:spacing w:after="0"/>
        <w:ind w:firstLine="0"/>
      </w:pPr>
      <w:r w:rsidRPr="0098594C">
        <w:t>различать “полезные” и “вредные” продукты;</w:t>
      </w:r>
    </w:p>
    <w:p w:rsidR="00486356" w:rsidRPr="0098594C" w:rsidRDefault="00486356" w:rsidP="0098594C">
      <w:pPr>
        <w:spacing w:after="0"/>
        <w:ind w:firstLine="0"/>
      </w:pPr>
      <w:r w:rsidRPr="0098594C">
        <w:t>использовать средства профилактики ОРЗ, ОРВИ, клещевой энцефалит;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определять благоприятные </w:t>
      </w:r>
      <w:proofErr w:type="gramStart"/>
      <w:r w:rsidRPr="0098594C">
        <w:t>факторы</w:t>
      </w:r>
      <w:proofErr w:type="gramEnd"/>
      <w:r w:rsidRPr="0098594C">
        <w:t xml:space="preserve"> воздействующие на здоровье;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заботиться о своем здоровье; </w:t>
      </w:r>
    </w:p>
    <w:p w:rsidR="00486356" w:rsidRPr="0098594C" w:rsidRDefault="00486356" w:rsidP="0098594C">
      <w:pPr>
        <w:spacing w:after="0"/>
        <w:ind w:firstLine="0"/>
      </w:pPr>
      <w:r w:rsidRPr="0098594C">
        <w:t>находить выход из ситуаций, связанных с употреблением алкоголя, наркотиков, сигарет;</w:t>
      </w:r>
    </w:p>
    <w:p w:rsidR="00486356" w:rsidRPr="0098594C" w:rsidRDefault="00486356" w:rsidP="0098594C">
      <w:pPr>
        <w:spacing w:after="0"/>
        <w:ind w:firstLine="0"/>
      </w:pPr>
      <w:r w:rsidRPr="0098594C">
        <w:t>применять коммуникативные и презентационные навыки;</w:t>
      </w:r>
    </w:p>
    <w:p w:rsidR="00486356" w:rsidRPr="0098594C" w:rsidRDefault="00486356" w:rsidP="0098594C">
      <w:pPr>
        <w:spacing w:after="0"/>
        <w:ind w:firstLine="0"/>
      </w:pPr>
      <w:r w:rsidRPr="0098594C">
        <w:t>использовать навыки элементарной исследовательской деятельности в своей работе;</w:t>
      </w:r>
    </w:p>
    <w:p w:rsidR="00486356" w:rsidRPr="0098594C" w:rsidRDefault="00486356" w:rsidP="0098594C">
      <w:pPr>
        <w:spacing w:after="0"/>
        <w:ind w:firstLine="0"/>
      </w:pPr>
      <w:r w:rsidRPr="0098594C"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486356" w:rsidRPr="0098594C" w:rsidRDefault="00486356" w:rsidP="0098594C">
      <w:pPr>
        <w:spacing w:after="0"/>
        <w:ind w:firstLine="0"/>
      </w:pPr>
      <w:r w:rsidRPr="0098594C">
        <w:t>находить выход из стрессовых ситуаций;</w:t>
      </w:r>
    </w:p>
    <w:p w:rsidR="00486356" w:rsidRPr="0098594C" w:rsidRDefault="00486356" w:rsidP="0098594C">
      <w:pPr>
        <w:spacing w:after="0"/>
        <w:ind w:firstLine="0"/>
      </w:pPr>
      <w:r w:rsidRPr="0098594C"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486356" w:rsidRPr="0098594C" w:rsidRDefault="00486356" w:rsidP="0098594C">
      <w:pPr>
        <w:spacing w:after="0"/>
        <w:ind w:firstLine="0"/>
      </w:pPr>
      <w:r w:rsidRPr="0098594C">
        <w:t>адекватно оценивать своё поведение в жизненных ситуациях;</w:t>
      </w:r>
    </w:p>
    <w:p w:rsidR="00486356" w:rsidRPr="0098594C" w:rsidRDefault="00486356" w:rsidP="0098594C">
      <w:pPr>
        <w:spacing w:after="0"/>
        <w:ind w:firstLine="0"/>
      </w:pPr>
      <w:r w:rsidRPr="0098594C">
        <w:t>отвечать за свои поступки;</w:t>
      </w:r>
    </w:p>
    <w:p w:rsidR="00486356" w:rsidRPr="0098594C" w:rsidRDefault="00486356" w:rsidP="0098594C">
      <w:pPr>
        <w:spacing w:after="0"/>
        <w:ind w:firstLine="0"/>
      </w:pPr>
      <w:r w:rsidRPr="0098594C">
        <w:t>отстаивать свою нравственную позицию в ситуации выбора.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            В результате реализации программы 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98594C">
        <w:t xml:space="preserve"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</w:t>
      </w:r>
      <w:r w:rsidRPr="0098594C">
        <w:lastRenderedPageBreak/>
        <w:t>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486356" w:rsidRPr="0098594C" w:rsidRDefault="00486356" w:rsidP="0098594C">
      <w:pPr>
        <w:spacing w:after="0"/>
        <w:ind w:firstLine="0"/>
      </w:pPr>
    </w:p>
    <w:p w:rsidR="00486356" w:rsidRPr="0026345A" w:rsidRDefault="0026345A" w:rsidP="0026345A">
      <w:pPr>
        <w:spacing w:after="0"/>
        <w:ind w:firstLine="0"/>
        <w:jc w:val="center"/>
        <w:rPr>
          <w:b/>
        </w:rPr>
      </w:pPr>
      <w:r w:rsidRPr="0026345A">
        <w:rPr>
          <w:b/>
        </w:rPr>
        <w:t xml:space="preserve">4. </w:t>
      </w:r>
      <w:r w:rsidR="00486356" w:rsidRPr="0026345A">
        <w:rPr>
          <w:b/>
        </w:rPr>
        <w:t>Формы учета знаний и умений, система контролирующих</w:t>
      </w:r>
    </w:p>
    <w:p w:rsidR="00486356" w:rsidRPr="0026345A" w:rsidRDefault="00486356" w:rsidP="0026345A">
      <w:pPr>
        <w:spacing w:after="0"/>
        <w:ind w:firstLine="0"/>
        <w:jc w:val="center"/>
        <w:rPr>
          <w:b/>
        </w:rPr>
      </w:pPr>
      <w:r w:rsidRPr="0026345A">
        <w:rPr>
          <w:b/>
        </w:rPr>
        <w:t>материалов для оценки планируемых результатов освоения</w:t>
      </w:r>
    </w:p>
    <w:p w:rsidR="00486356" w:rsidRPr="0098594C" w:rsidRDefault="00486356" w:rsidP="0026345A">
      <w:pPr>
        <w:spacing w:after="0"/>
        <w:ind w:firstLine="0"/>
        <w:jc w:val="center"/>
      </w:pPr>
      <w:r w:rsidRPr="0026345A">
        <w:rPr>
          <w:b/>
        </w:rPr>
        <w:t>программы внеурочной деятельности</w:t>
      </w:r>
    </w:p>
    <w:p w:rsidR="00486356" w:rsidRPr="0098594C" w:rsidRDefault="00486356" w:rsidP="0026345A">
      <w:pPr>
        <w:spacing w:after="0"/>
      </w:pPr>
      <w:r w:rsidRPr="0098594C">
        <w:t xml:space="preserve">Программа внеурочной деятельности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Социально одобряемая модель поведение может быть выработана только в результате вовлечения </w:t>
      </w:r>
      <w:proofErr w:type="gramStart"/>
      <w:r w:rsidRPr="0098594C">
        <w:t>обучающихся</w:t>
      </w:r>
      <w:proofErr w:type="gramEnd"/>
      <w:r w:rsidRPr="0098594C">
        <w:t xml:space="preserve"> в </w:t>
      </w:r>
      <w:proofErr w:type="spellStart"/>
      <w:r w:rsidRPr="0098594C">
        <w:t>здоровьесберегающие</w:t>
      </w:r>
      <w:proofErr w:type="spellEnd"/>
      <w:r w:rsidRPr="0098594C"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486356" w:rsidRPr="0098594C" w:rsidRDefault="00486356" w:rsidP="0026345A">
      <w:pPr>
        <w:spacing w:after="0"/>
      </w:pPr>
      <w:r w:rsidRPr="0098594C">
        <w:t xml:space="preserve"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 </w:t>
      </w:r>
    </w:p>
    <w:p w:rsidR="00486356" w:rsidRPr="0098594C" w:rsidRDefault="00486356" w:rsidP="0098594C">
      <w:pPr>
        <w:spacing w:after="0"/>
        <w:ind w:firstLine="0"/>
      </w:pPr>
      <w:r w:rsidRPr="0098594C"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486356" w:rsidRPr="0098594C" w:rsidRDefault="00486356" w:rsidP="0098594C">
      <w:pPr>
        <w:spacing w:after="0"/>
        <w:ind w:firstLine="0"/>
      </w:pPr>
    </w:p>
    <w:p w:rsidR="00486356" w:rsidRPr="0026345A" w:rsidRDefault="0026345A" w:rsidP="0026345A">
      <w:pPr>
        <w:spacing w:after="0"/>
        <w:ind w:firstLine="0"/>
        <w:jc w:val="center"/>
        <w:rPr>
          <w:b/>
        </w:rPr>
      </w:pPr>
      <w:r w:rsidRPr="0026345A">
        <w:rPr>
          <w:b/>
        </w:rPr>
        <w:t xml:space="preserve">5. </w:t>
      </w:r>
      <w:r w:rsidR="00486356" w:rsidRPr="0026345A">
        <w:rPr>
          <w:b/>
        </w:rPr>
        <w:t>Тематическое планирование. Содержание программы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1 </w:t>
      </w:r>
      <w:r w:rsidR="0026345A">
        <w:t>класс</w:t>
      </w:r>
      <w:r w:rsidRPr="0098594C">
        <w:t>-  (66 часов)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5054"/>
        <w:gridCol w:w="1417"/>
        <w:gridCol w:w="1701"/>
      </w:tblGrid>
      <w:tr w:rsidR="00486356" w:rsidRPr="0098594C" w:rsidTr="00486356">
        <w:tc>
          <w:tcPr>
            <w:tcW w:w="1326" w:type="dxa"/>
            <w:vMerge w:val="restart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№</w:t>
            </w:r>
          </w:p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5054" w:type="dxa"/>
            <w:vMerge w:val="restart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Тема занятия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Кол-во часов</w:t>
            </w:r>
          </w:p>
          <w:p w:rsidR="00486356" w:rsidRPr="0098594C" w:rsidRDefault="00486356" w:rsidP="0098594C">
            <w:pPr>
              <w:spacing w:after="0"/>
              <w:ind w:firstLine="0"/>
            </w:pPr>
          </w:p>
        </w:tc>
      </w:tr>
      <w:tr w:rsidR="00486356" w:rsidRPr="0098594C" w:rsidTr="00486356">
        <w:tc>
          <w:tcPr>
            <w:tcW w:w="1326" w:type="dxa"/>
            <w:vMerge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5054" w:type="dxa"/>
            <w:vMerge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в классе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на улице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Советы доктора Воды.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Эстафета «Мы – моряки»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Друзья Вода и Мыло.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Разучивание физкультминуток на улице, подвижные игры. Практическая работа:  «</w:t>
            </w:r>
            <w:proofErr w:type="gramStart"/>
            <w:r w:rsidRPr="0098594C">
              <w:t>Моем</w:t>
            </w:r>
            <w:proofErr w:type="gramEnd"/>
            <w:r w:rsidRPr="0098594C">
              <w:t xml:space="preserve"> руки чисто-чисто»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Глаза – главные помощники человека.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Игра «Полезно – вредно». Подвижные игры на свежем воздухе.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4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Наш друг – свежий воздух.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Экскурсия в сосновый бор «К нам пришла осень»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5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Чтобы уши слышали.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Игры «Космонавты», «Второй лишний»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6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Почему болят зубы.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Игры «Вороны и воробьи», «</w:t>
            </w:r>
            <w:proofErr w:type="spellStart"/>
            <w:r w:rsidRPr="0098594C">
              <w:t>Ловишки</w:t>
            </w:r>
            <w:proofErr w:type="spellEnd"/>
            <w:r w:rsidRPr="0098594C">
              <w:t xml:space="preserve"> – перебежки»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7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Чтобы зубы были здоровыми.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Разучивание стихотворение. Тест.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Игра «</w:t>
            </w:r>
            <w:proofErr w:type="gramStart"/>
            <w:r w:rsidRPr="0098594C">
              <w:t>Съедобное</w:t>
            </w:r>
            <w:proofErr w:type="gramEnd"/>
            <w:r w:rsidRPr="0098594C">
              <w:t xml:space="preserve"> – несъедобное», 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lastRenderedPageBreak/>
              <w:t>8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- Как сохранить улыбку </w:t>
            </w:r>
            <w:proofErr w:type="gramStart"/>
            <w:r w:rsidRPr="0098594C">
              <w:t>красивой</w:t>
            </w:r>
            <w:proofErr w:type="gramEnd"/>
            <w:r w:rsidRPr="0098594C">
              <w:t>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- Творческая работа. 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Рисование по воображению «Поделись </w:t>
            </w:r>
            <w:proofErr w:type="spellStart"/>
            <w:r w:rsidRPr="0098594C">
              <w:t>улыбкою</w:t>
            </w:r>
            <w:proofErr w:type="spellEnd"/>
            <w:r w:rsidRPr="0098594C">
              <w:t xml:space="preserve"> своей…» Выставка работ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9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Подвижные игры народов мира.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Разучивание игр</w:t>
            </w:r>
            <w:proofErr w:type="gramStart"/>
            <w:r w:rsidRPr="0098594C">
              <w:t xml:space="preserve"> :</w:t>
            </w:r>
            <w:proofErr w:type="gramEnd"/>
            <w:r w:rsidRPr="0098594C">
              <w:t xml:space="preserve"> русская народная игра «Стадо», украинская народная игра «</w:t>
            </w:r>
            <w:proofErr w:type="spellStart"/>
            <w:r w:rsidRPr="0098594C">
              <w:t>Хлебчик</w:t>
            </w:r>
            <w:proofErr w:type="spellEnd"/>
            <w:r w:rsidRPr="0098594C">
              <w:t>».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10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«Рабочие инструменты» человека.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Игра-соревнование «Кто больше?»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11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Зачем человеку кожа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- Игры на свежем воздухе. «Мяч в воздухе», «Попрыгунчики», «Раз, два, три-беги!» 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12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Надёжная защита организма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Игры: «Определи</w:t>
            </w:r>
            <w:proofErr w:type="gramStart"/>
            <w:r w:rsidRPr="0098594C">
              <w:t xml:space="preserve"> ,</w:t>
            </w:r>
            <w:proofErr w:type="gramEnd"/>
            <w:r w:rsidRPr="0098594C">
              <w:t xml:space="preserve"> но не смотри», «Волшебный мешочек»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13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-Если кожа повреждена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Практическая работа в парах «Как оказать первую помощь?»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1+1 </w:t>
            </w:r>
            <w:proofErr w:type="spellStart"/>
            <w:r w:rsidRPr="0098594C">
              <w:t>практ</w:t>
            </w:r>
            <w:proofErr w:type="spellEnd"/>
            <w:r w:rsidRPr="0098594C">
              <w:t>.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14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Подвижные игры народов мира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Разучивание игр разных народов: Бурятская народная игра «Волк и ягнята», казахская народная игра «Конное состязание»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15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Питание – необходимое условие для жизни  человека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Игры на свежем воздухе: «</w:t>
            </w:r>
            <w:proofErr w:type="gramStart"/>
            <w:r w:rsidRPr="0098594C">
              <w:t>Съедобное</w:t>
            </w:r>
            <w:proofErr w:type="gramEnd"/>
            <w:r w:rsidRPr="0098594C">
              <w:t xml:space="preserve"> – несъедобное», «Донеси рыбку»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16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Здоровая пища для всей семьи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Игры</w:t>
            </w:r>
            <w:proofErr w:type="gramStart"/>
            <w:r w:rsidRPr="0098594C">
              <w:t xml:space="preserve"> :</w:t>
            </w:r>
            <w:proofErr w:type="gramEnd"/>
            <w:r w:rsidRPr="0098594C">
              <w:t xml:space="preserve"> Разучивание игр «Круговые салки», эстафеты со скакалками, «Весёлая эстафета», «Поезд».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17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Сон – лучшее лекарство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- Спокойные игры: игра по гигиене сна «Плохо – хорошо», «Волшебное колечко». 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18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Какое настроение?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Игры на свежем воздухе: строим снежную бабу (</w:t>
            </w:r>
            <w:proofErr w:type="spellStart"/>
            <w:r w:rsidRPr="0098594C">
              <w:t>коллект</w:t>
            </w:r>
            <w:proofErr w:type="spellEnd"/>
            <w:r w:rsidRPr="0098594C">
              <w:t>. работа)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19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Я пришёл из школы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Спортивная эстафета с использование школьных и спортивных предметов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20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Уроки осторожности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Подвижные игры на свежем воздухе: Строим снежную крепость. Коллективная работа.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21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Я – ученик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- Чтение и работа по содержанию рассказов </w:t>
            </w:r>
            <w:proofErr w:type="spellStart"/>
            <w:r w:rsidRPr="0098594C">
              <w:t>М.Кунина</w:t>
            </w:r>
            <w:proofErr w:type="spellEnd"/>
            <w:r w:rsidRPr="0098594C">
              <w:t xml:space="preserve"> «Федя на перемене», «В гардеробе», «В столовой». 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lastRenderedPageBreak/>
              <w:t>22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Вредные привычки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Игра – тренинг: «Мы и вредные привычки»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23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Полезные привычки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Игры: за здоровьем на каток. Катание на коньках и санках.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24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Режим дня школьника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Зимняя эстафета с использованием лыж и санок.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25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Грипп и другие инфекции, как с ними бороться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Подвижные игры на свежем воздухе по предложениям ребят.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26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Скелет – наша опора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Разучиваем комплекс упражнений для правильной осанки.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27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Осанка – стройная спина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Практические упражнения. Выполнение упражнений для формирования правильной осанки. Игры «Воробьи и вороны», «На одной ноге», «Попади в след»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28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- Если хочешь быть </w:t>
            </w:r>
            <w:proofErr w:type="gramStart"/>
            <w:r w:rsidRPr="0098594C">
              <w:t>здоров</w:t>
            </w:r>
            <w:proofErr w:type="gramEnd"/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-Подвижные игры на свежем воздухе «Увернись от мяча!», «Космонавты»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29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Правила безопасности на воде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Имитация движений пловца. Викторина «Безопасная вода»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30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Подвижные игры</w:t>
            </w:r>
            <w:proofErr w:type="gramStart"/>
            <w:r w:rsidRPr="0098594C">
              <w:t xml:space="preserve"> .</w:t>
            </w:r>
            <w:proofErr w:type="gramEnd"/>
            <w:r w:rsidRPr="0098594C">
              <w:t>Веселые старты</w:t>
            </w:r>
          </w:p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</w:tr>
      <w:tr w:rsidR="00486356" w:rsidRPr="0098594C" w:rsidTr="00486356"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31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В  гости к деревьям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- Экскурсия в природу, наблюдение за весенними изменениями в лесу, правила поведения в лесу весной. 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</w:tr>
      <w:tr w:rsidR="00486356" w:rsidRPr="0098594C" w:rsidTr="00486356">
        <w:trPr>
          <w:trHeight w:val="393"/>
        </w:trPr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32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Обобщающие уроки «Доктора природы»</w:t>
            </w:r>
          </w:p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- Подвижные игры на воздухе.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</w:p>
        </w:tc>
      </w:tr>
      <w:tr w:rsidR="00486356" w:rsidRPr="0098594C" w:rsidTr="00486356">
        <w:trPr>
          <w:trHeight w:val="393"/>
        </w:trPr>
        <w:tc>
          <w:tcPr>
            <w:tcW w:w="1326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33</w:t>
            </w:r>
          </w:p>
        </w:tc>
        <w:tc>
          <w:tcPr>
            <w:tcW w:w="505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Резервные занятия</w:t>
            </w:r>
          </w:p>
        </w:tc>
        <w:tc>
          <w:tcPr>
            <w:tcW w:w="141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170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</w:tbl>
    <w:p w:rsidR="00486356" w:rsidRPr="0026345A" w:rsidRDefault="00486356" w:rsidP="0098594C">
      <w:pPr>
        <w:spacing w:after="0"/>
        <w:ind w:firstLine="0"/>
        <w:rPr>
          <w:b/>
        </w:rPr>
      </w:pPr>
      <w:r w:rsidRPr="0026345A">
        <w:rPr>
          <w:b/>
        </w:rPr>
        <w:t>Содержание занятий.</w:t>
      </w:r>
    </w:p>
    <w:p w:rsidR="00486356" w:rsidRPr="0098594C" w:rsidRDefault="00486356" w:rsidP="0098594C">
      <w:pPr>
        <w:spacing w:after="0"/>
        <w:ind w:firstLine="0"/>
      </w:pPr>
      <w:r w:rsidRPr="0098594C">
        <w:t>Тема 1. Советы доктора Воды. (2часа)</w:t>
      </w:r>
    </w:p>
    <w:p w:rsidR="00486356" w:rsidRPr="0098594C" w:rsidRDefault="00486356" w:rsidP="0098594C">
      <w:pPr>
        <w:spacing w:after="0"/>
        <w:ind w:firstLine="0"/>
      </w:pPr>
      <w:r w:rsidRPr="0098594C">
        <w:t>Вступительное слово учителя. Солнце, воздух и вода – наши лучшие друзья. Беседа по стихотворению «</w:t>
      </w:r>
      <w:proofErr w:type="spellStart"/>
      <w:r w:rsidRPr="0098594C">
        <w:t>Мойдодыр</w:t>
      </w:r>
      <w:proofErr w:type="spellEnd"/>
      <w:r w:rsidRPr="0098594C">
        <w:t>». Оздоровительная минутка. Советы доктора Воды. Игра «Доскажи словечко».</w:t>
      </w:r>
    </w:p>
    <w:p w:rsidR="00486356" w:rsidRPr="0098594C" w:rsidRDefault="00486356" w:rsidP="0098594C">
      <w:pPr>
        <w:spacing w:after="0"/>
        <w:ind w:firstLine="0"/>
      </w:pPr>
      <w:r w:rsidRPr="0098594C">
        <w:t>Эстафета «Мы – моряки»</w:t>
      </w:r>
    </w:p>
    <w:p w:rsidR="00486356" w:rsidRPr="0098594C" w:rsidRDefault="00486356" w:rsidP="0098594C">
      <w:pPr>
        <w:spacing w:after="0"/>
        <w:ind w:firstLine="0"/>
      </w:pPr>
      <w:r w:rsidRPr="0098594C">
        <w:t>Тема 2. Друзья Вода и мыло. (2часа)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 правил доктора Воды. Сказка о микробах. Оздоровительная минутка. Игра «Наоборот». Творческая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t>Разучивание физкультминуток на улице, подвижные игры. Практическая работа:  «</w:t>
      </w:r>
      <w:proofErr w:type="gramStart"/>
      <w:r w:rsidRPr="0098594C">
        <w:t>Моем</w:t>
      </w:r>
      <w:proofErr w:type="gramEnd"/>
      <w:r w:rsidRPr="0098594C">
        <w:t xml:space="preserve"> руки чисто-чисто»</w:t>
      </w:r>
    </w:p>
    <w:p w:rsidR="00486356" w:rsidRPr="0098594C" w:rsidRDefault="00486356" w:rsidP="0098594C">
      <w:pPr>
        <w:spacing w:after="0"/>
        <w:ind w:firstLine="0"/>
      </w:pPr>
      <w:r w:rsidRPr="0098594C">
        <w:t>Тема 3. Глаза – главные помощники человека. (2 часа)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об органах зрения. Опыт со светом. Гимнастика для глаз. Игра «Полезно – вредно». Правила бережного отношения к зрению.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Подвижные игры на свежем воздухе.</w:t>
      </w:r>
    </w:p>
    <w:p w:rsidR="00486356" w:rsidRPr="0098594C" w:rsidRDefault="00486356" w:rsidP="0098594C">
      <w:pPr>
        <w:spacing w:after="0"/>
        <w:ind w:firstLine="0"/>
      </w:pPr>
      <w:r w:rsidRPr="0098594C">
        <w:t>Тема 4. Наш друг – Свежий воздух. (2чаас)</w:t>
      </w:r>
    </w:p>
    <w:p w:rsidR="00486356" w:rsidRPr="0098594C" w:rsidRDefault="00486356" w:rsidP="0098594C">
      <w:pPr>
        <w:spacing w:after="0"/>
        <w:ind w:firstLine="0"/>
      </w:pPr>
      <w:r w:rsidRPr="0098594C">
        <w:t>Знакомство с доктором Свежий Воздух. Польза прогулок. Проветривание класса.</w:t>
      </w:r>
    </w:p>
    <w:p w:rsidR="00486356" w:rsidRPr="0098594C" w:rsidRDefault="00486356" w:rsidP="0098594C">
      <w:pPr>
        <w:spacing w:after="0"/>
        <w:ind w:firstLine="0"/>
      </w:pPr>
      <w:r w:rsidRPr="0098594C">
        <w:t>Экскурсия в сосновый бор «К нам пришла осень»</w:t>
      </w:r>
    </w:p>
    <w:p w:rsidR="00486356" w:rsidRPr="0098594C" w:rsidRDefault="00486356" w:rsidP="0098594C">
      <w:pPr>
        <w:spacing w:after="0"/>
        <w:ind w:firstLine="0"/>
      </w:pPr>
      <w:r w:rsidRPr="0098594C">
        <w:t>Тема 5. Чтобы уши слышали. (2часа)</w:t>
      </w:r>
    </w:p>
    <w:p w:rsidR="00486356" w:rsidRPr="0098594C" w:rsidRDefault="00486356" w:rsidP="0098594C">
      <w:pPr>
        <w:spacing w:after="0"/>
        <w:ind w:firstLine="0"/>
      </w:pPr>
      <w:r w:rsidRPr="0098594C">
        <w:t>Разыгрывание ситуации. Проведение опытов. Оздоровительная минутка. Правила сохранения слуха.</w:t>
      </w:r>
    </w:p>
    <w:p w:rsidR="00486356" w:rsidRPr="0098594C" w:rsidRDefault="00486356" w:rsidP="0098594C">
      <w:pPr>
        <w:spacing w:after="0"/>
        <w:ind w:firstLine="0"/>
      </w:pPr>
      <w:r w:rsidRPr="0098594C">
        <w:t>Игры «Космонавты», «Второй лишний»</w:t>
      </w:r>
    </w:p>
    <w:p w:rsidR="00486356" w:rsidRPr="0098594C" w:rsidRDefault="00486356" w:rsidP="0098594C">
      <w:pPr>
        <w:spacing w:after="0"/>
        <w:ind w:firstLine="0"/>
      </w:pPr>
      <w:r w:rsidRPr="0098594C">
        <w:t>Тема 6. Почему болят зубы. 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Чтение </w:t>
      </w:r>
      <w:proofErr w:type="spellStart"/>
      <w:r w:rsidRPr="0098594C">
        <w:t>стихов</w:t>
      </w:r>
      <w:proofErr w:type="gramStart"/>
      <w:r w:rsidRPr="0098594C">
        <w:t>.Р</w:t>
      </w:r>
      <w:proofErr w:type="gramEnd"/>
      <w:r w:rsidRPr="0098594C">
        <w:t>ассказ</w:t>
      </w:r>
      <w:proofErr w:type="spellEnd"/>
      <w:r w:rsidRPr="0098594C">
        <w:t xml:space="preserve"> учителя. Анализ ситуации.  Знакомство с доктором Здоровые Зубы. Упражнение «Держи осанку». Творческое рисование. Игра «Угадай-ка!»</w:t>
      </w:r>
    </w:p>
    <w:p w:rsidR="00486356" w:rsidRPr="0098594C" w:rsidRDefault="00486356" w:rsidP="0098594C">
      <w:pPr>
        <w:spacing w:after="0"/>
        <w:ind w:firstLine="0"/>
      </w:pPr>
      <w:r w:rsidRPr="0098594C">
        <w:t>Игры «Вороны и воробьи», «</w:t>
      </w:r>
      <w:proofErr w:type="spellStart"/>
      <w:r w:rsidRPr="0098594C">
        <w:t>Ловишки</w:t>
      </w:r>
      <w:proofErr w:type="spellEnd"/>
      <w:r w:rsidRPr="0098594C">
        <w:t xml:space="preserve"> – перебежки»</w:t>
      </w:r>
    </w:p>
    <w:p w:rsidR="00486356" w:rsidRPr="0098594C" w:rsidRDefault="00486356" w:rsidP="0098594C">
      <w:pPr>
        <w:spacing w:after="0"/>
        <w:ind w:firstLine="0"/>
      </w:pPr>
      <w:r w:rsidRPr="0098594C">
        <w:t>Тема 7. Чтобы зубы были здоровыми. (2 часа)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стихотворения. Тест.</w:t>
      </w:r>
    </w:p>
    <w:p w:rsidR="00486356" w:rsidRPr="0098594C" w:rsidRDefault="00486356" w:rsidP="0098594C">
      <w:pPr>
        <w:spacing w:after="0"/>
        <w:ind w:firstLine="0"/>
      </w:pPr>
      <w:r w:rsidRPr="0098594C">
        <w:t>Игра «</w:t>
      </w:r>
      <w:proofErr w:type="gramStart"/>
      <w:r w:rsidRPr="0098594C">
        <w:t>Съедобное</w:t>
      </w:r>
      <w:proofErr w:type="gramEnd"/>
      <w:r w:rsidRPr="0098594C">
        <w:t xml:space="preserve"> – несъедобное»,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8. Как сохранить улыбку </w:t>
      </w:r>
      <w:proofErr w:type="gramStart"/>
      <w:r w:rsidRPr="0098594C">
        <w:t>красивой</w:t>
      </w:r>
      <w:proofErr w:type="gramEnd"/>
      <w:r w:rsidRPr="0098594C">
        <w:t>? (2часа)</w:t>
      </w:r>
    </w:p>
    <w:p w:rsidR="00486356" w:rsidRPr="0098594C" w:rsidRDefault="00486356" w:rsidP="0098594C">
      <w:pPr>
        <w:spacing w:after="0"/>
        <w:ind w:firstLine="0"/>
      </w:pPr>
      <w:r w:rsidRPr="0098594C">
        <w:t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Выставка работ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Рисование по воображению «Поделись </w:t>
      </w:r>
      <w:proofErr w:type="spellStart"/>
      <w:r w:rsidRPr="0098594C">
        <w:t>улыбкою</w:t>
      </w:r>
      <w:proofErr w:type="spellEnd"/>
      <w:r w:rsidRPr="0098594C">
        <w:t xml:space="preserve"> своей…» </w:t>
      </w:r>
    </w:p>
    <w:p w:rsidR="00486356" w:rsidRPr="0098594C" w:rsidRDefault="00486356" w:rsidP="0098594C">
      <w:pPr>
        <w:spacing w:after="0"/>
        <w:ind w:firstLine="0"/>
      </w:pPr>
      <w:r w:rsidRPr="0098594C">
        <w:t>Тема 9. Подвижные игры разных народов. 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Разучивание игр</w:t>
      </w:r>
      <w:proofErr w:type="gramStart"/>
      <w:r w:rsidRPr="0098594C">
        <w:t xml:space="preserve"> :</w:t>
      </w:r>
      <w:proofErr w:type="gramEnd"/>
      <w:r w:rsidRPr="0098594C">
        <w:t xml:space="preserve"> русская народная игра «Стадо», украинская народная игра «</w:t>
      </w:r>
      <w:proofErr w:type="spellStart"/>
      <w:r w:rsidRPr="0098594C">
        <w:t>Хлебчик</w:t>
      </w:r>
      <w:proofErr w:type="spellEnd"/>
      <w:r w:rsidRPr="0098594C">
        <w:t>».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10. «Рабочие инструменты» человека. (2часа)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Разгадывание загадок. Работа с пословицами и поговорками. Оздоровительная минутка. Памятка  «Это полезно знать». Практическая работа. </w:t>
      </w:r>
    </w:p>
    <w:p w:rsidR="00486356" w:rsidRPr="0098594C" w:rsidRDefault="00486356" w:rsidP="0098594C">
      <w:pPr>
        <w:spacing w:after="0"/>
        <w:ind w:firstLine="0"/>
      </w:pPr>
      <w:r w:rsidRPr="0098594C">
        <w:t>Игра-соревнование «Кто больше?»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11. Зачем человеку кожа. (2часа) </w:t>
      </w:r>
    </w:p>
    <w:p w:rsidR="00486356" w:rsidRPr="0098594C" w:rsidRDefault="00486356" w:rsidP="0098594C">
      <w:pPr>
        <w:spacing w:after="0"/>
        <w:ind w:firstLine="0"/>
      </w:pPr>
      <w:r w:rsidRPr="0098594C">
        <w:t>Игра «</w:t>
      </w:r>
      <w:proofErr w:type="spellStart"/>
      <w:r w:rsidRPr="0098594C">
        <w:t>Угадайка</w:t>
      </w:r>
      <w:proofErr w:type="spellEnd"/>
      <w:r w:rsidRPr="0098594C">
        <w:t xml:space="preserve">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Игры на свежем воздухе. «Мяч в воздухе», «Попрыгунчики», «Раз, два, три-беги!» </w:t>
      </w:r>
    </w:p>
    <w:p w:rsidR="00486356" w:rsidRPr="0098594C" w:rsidRDefault="00486356" w:rsidP="0098594C">
      <w:pPr>
        <w:spacing w:after="0"/>
        <w:ind w:firstLine="0"/>
      </w:pPr>
      <w:r w:rsidRPr="0098594C">
        <w:t>Тема 12. Надёжная защита организма. 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</w:r>
    </w:p>
    <w:p w:rsidR="00486356" w:rsidRPr="0098594C" w:rsidRDefault="00486356" w:rsidP="0098594C">
      <w:pPr>
        <w:spacing w:after="0"/>
        <w:ind w:firstLine="0"/>
      </w:pPr>
      <w:r w:rsidRPr="0098594C">
        <w:t>Игры: «Определи</w:t>
      </w:r>
      <w:proofErr w:type="gramStart"/>
      <w:r w:rsidRPr="0098594C">
        <w:t xml:space="preserve"> ,</w:t>
      </w:r>
      <w:proofErr w:type="gramEnd"/>
      <w:r w:rsidRPr="0098594C">
        <w:t xml:space="preserve"> но не смотри», «Волшебный мешочек»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Тема 13. Если кожа повреждена. (2час)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Рассказ учителя о повреждениях кожи. Игра «Можно или нельзя». Оздоровительная минутка «Этюд души». </w:t>
      </w:r>
    </w:p>
    <w:p w:rsidR="00486356" w:rsidRPr="0098594C" w:rsidRDefault="00486356" w:rsidP="0098594C">
      <w:pPr>
        <w:spacing w:after="0"/>
        <w:ind w:firstLine="0"/>
      </w:pPr>
      <w:r w:rsidRPr="0098594C">
        <w:t>Практическая работа в парах «Как оказать первую помощь?»</w:t>
      </w:r>
    </w:p>
    <w:p w:rsidR="00486356" w:rsidRPr="0098594C" w:rsidRDefault="00486356" w:rsidP="0098594C">
      <w:pPr>
        <w:spacing w:after="0"/>
        <w:ind w:firstLine="0"/>
      </w:pPr>
      <w:r w:rsidRPr="0098594C">
        <w:t>Тема 14. Подвижные игры народов мира. (2часа)</w:t>
      </w:r>
    </w:p>
    <w:p w:rsidR="00486356" w:rsidRPr="0098594C" w:rsidRDefault="00486356" w:rsidP="0098594C">
      <w:pPr>
        <w:spacing w:after="0"/>
        <w:ind w:firstLine="0"/>
      </w:pPr>
      <w:r w:rsidRPr="0098594C">
        <w:t>Разучивание игр разных народов: Бурятская народная игра «Волк и ягнята», казахская народная игра «Конное состязание»</w:t>
      </w:r>
    </w:p>
    <w:p w:rsidR="00486356" w:rsidRPr="0098594C" w:rsidRDefault="00486356" w:rsidP="0098594C">
      <w:pPr>
        <w:spacing w:after="0"/>
        <w:ind w:firstLine="0"/>
      </w:pPr>
      <w:r w:rsidRPr="0098594C">
        <w:t>Тема 15. Питание – необходимое условие для жизни человека. (1час)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 правил здоровья. Встреча с доктором Здоровая Пища. Упражнения для осанки</w:t>
      </w:r>
      <w:proofErr w:type="gramStart"/>
      <w:r w:rsidRPr="0098594C">
        <w:t xml:space="preserve"> .</w:t>
      </w:r>
      <w:proofErr w:type="gramEnd"/>
      <w:r w:rsidRPr="0098594C">
        <w:t xml:space="preserve"> Работа по таблице «Органы пищеварения». Игра «Продолжи сказку». </w:t>
      </w:r>
    </w:p>
    <w:p w:rsidR="00486356" w:rsidRPr="0098594C" w:rsidRDefault="00486356" w:rsidP="0098594C">
      <w:pPr>
        <w:spacing w:after="0"/>
        <w:ind w:firstLine="0"/>
      </w:pPr>
      <w:r w:rsidRPr="0098594C">
        <w:t>Игры на свежем воздухе: «</w:t>
      </w:r>
      <w:proofErr w:type="gramStart"/>
      <w:r w:rsidRPr="0098594C">
        <w:t>Съедобное</w:t>
      </w:r>
      <w:proofErr w:type="gramEnd"/>
      <w:r w:rsidRPr="0098594C">
        <w:t xml:space="preserve"> – несъедобное», «Донеси рыбку»</w:t>
      </w:r>
    </w:p>
    <w:p w:rsidR="00486356" w:rsidRPr="0098594C" w:rsidRDefault="00486356" w:rsidP="0098594C">
      <w:pPr>
        <w:spacing w:after="0"/>
        <w:ind w:firstLine="0"/>
      </w:pPr>
      <w:r w:rsidRPr="0098594C">
        <w:t>Тема 16. Здоровая пища для всей семьи. (2час)</w:t>
      </w:r>
    </w:p>
    <w:p w:rsidR="00486356" w:rsidRPr="0098594C" w:rsidRDefault="00486356" w:rsidP="0098594C">
      <w:pPr>
        <w:spacing w:after="0"/>
        <w:ind w:firstLine="0"/>
      </w:pPr>
      <w:r w:rsidRPr="0098594C">
        <w:t>Советы доктора Здоровая Пища. Анализ ситуации. Игра «</w:t>
      </w:r>
      <w:proofErr w:type="spellStart"/>
      <w:r w:rsidRPr="0098594C">
        <w:t>Угадайка</w:t>
      </w:r>
      <w:proofErr w:type="spellEnd"/>
      <w:r w:rsidRPr="0098594C"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Игры</w:t>
      </w:r>
      <w:proofErr w:type="gramStart"/>
      <w:r w:rsidRPr="0098594C">
        <w:t xml:space="preserve"> :</w:t>
      </w:r>
      <w:proofErr w:type="gramEnd"/>
      <w:r w:rsidRPr="0098594C">
        <w:t xml:space="preserve"> Разучивание игр «Круговые салки», эстафеты со скакалками, «Весёлая эстафета», «Поезд».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  Тема 17. Сон – лучшее лекарство. (2часа)</w:t>
      </w:r>
    </w:p>
    <w:p w:rsidR="00486356" w:rsidRPr="0098594C" w:rsidRDefault="00486356" w:rsidP="0098594C">
      <w:pPr>
        <w:spacing w:after="0"/>
        <w:ind w:firstLine="0"/>
      </w:pPr>
      <w:r w:rsidRPr="0098594C">
        <w:t>Игры «Можно - нельзя», «Юный кулинар». Повторение правил здоровья Анализ ситуации. Оздоровительная минутка «Хождение по камушкам». Как избежать проблем с засыпанием.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Спокойные игры: игра по гигиене сна «Плохо – хорошо», «Волшебное колечко».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18. Как настроение? (2часа)</w:t>
      </w:r>
    </w:p>
    <w:p w:rsidR="00486356" w:rsidRPr="0098594C" w:rsidRDefault="00486356" w:rsidP="0098594C">
      <w:pPr>
        <w:spacing w:after="0"/>
        <w:ind w:firstLine="0"/>
      </w:pPr>
      <w:r w:rsidRPr="0098594C">
        <w:t>Встреча с доктором Любовь. Оздоровительная минутка. Упражнение «Азбука волшебных слов</w:t>
      </w:r>
      <w:proofErr w:type="gramStart"/>
      <w:r w:rsidRPr="0098594C">
        <w:t xml:space="preserve">.» </w:t>
      </w:r>
      <w:proofErr w:type="gramEnd"/>
      <w:r w:rsidRPr="0098594C">
        <w:t xml:space="preserve">Тест.  </w:t>
      </w:r>
    </w:p>
    <w:p w:rsidR="00486356" w:rsidRPr="0098594C" w:rsidRDefault="00486356" w:rsidP="0098594C">
      <w:pPr>
        <w:spacing w:after="0"/>
        <w:ind w:firstLine="0"/>
      </w:pPr>
      <w:r w:rsidRPr="0098594C">
        <w:t>Игры на свежем воздухе: строим снежную бабу (</w:t>
      </w:r>
      <w:proofErr w:type="spellStart"/>
      <w:r w:rsidRPr="0098594C">
        <w:t>коллект</w:t>
      </w:r>
      <w:proofErr w:type="spellEnd"/>
      <w:r w:rsidRPr="0098594C">
        <w:t>. работа)</w:t>
      </w:r>
    </w:p>
    <w:p w:rsidR="00486356" w:rsidRPr="0098594C" w:rsidRDefault="00486356" w:rsidP="0098594C">
      <w:pPr>
        <w:spacing w:after="0"/>
        <w:ind w:firstLine="0"/>
      </w:pPr>
      <w:r w:rsidRPr="0098594C">
        <w:t>Тема 19. Я пришёл из школы. 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486356" w:rsidRPr="0098594C" w:rsidRDefault="00486356" w:rsidP="0098594C">
      <w:pPr>
        <w:spacing w:after="0"/>
        <w:ind w:firstLine="0"/>
      </w:pPr>
      <w:r w:rsidRPr="0098594C">
        <w:t>Спортивная эстафета с использование школьных и спортивных предметов</w:t>
      </w:r>
    </w:p>
    <w:p w:rsidR="00486356" w:rsidRPr="0098594C" w:rsidRDefault="00486356" w:rsidP="0098594C">
      <w:pPr>
        <w:spacing w:after="0"/>
        <w:ind w:firstLine="0"/>
      </w:pPr>
      <w:r w:rsidRPr="0098594C">
        <w:t>Тема 20.  Уроки осторожности. (2 часа).</w:t>
      </w:r>
    </w:p>
    <w:p w:rsidR="00486356" w:rsidRPr="0098594C" w:rsidRDefault="00486356" w:rsidP="0098594C">
      <w:pPr>
        <w:spacing w:after="0"/>
        <w:ind w:firstLine="0"/>
      </w:pPr>
      <w:r w:rsidRPr="0098594C">
        <w:t>Просмотр и  обсуждение фрагмента  обучающего фильма      «Уроки осторожности»  Игра «Вопрос для другой команды»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Подвижные игры на свежем воздухе: Строим снежную крепость. Коллективная работа. </w:t>
      </w:r>
    </w:p>
    <w:p w:rsidR="00486356" w:rsidRPr="0098594C" w:rsidRDefault="00486356" w:rsidP="0098594C">
      <w:pPr>
        <w:spacing w:after="0"/>
        <w:ind w:firstLine="0"/>
      </w:pPr>
      <w:r w:rsidRPr="0098594C">
        <w:t>Тема 21. Я – ученик. (2 часа)</w:t>
      </w:r>
    </w:p>
    <w:p w:rsidR="00486356" w:rsidRPr="0098594C" w:rsidRDefault="00486356" w:rsidP="0098594C">
      <w:pPr>
        <w:spacing w:after="0"/>
        <w:ind w:firstLine="0"/>
      </w:pPr>
      <w:r w:rsidRPr="0098594C">
        <w:t>Правила здоровой учебы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98594C">
        <w:t>М.Кунина</w:t>
      </w:r>
      <w:proofErr w:type="spellEnd"/>
      <w:r w:rsidRPr="0098594C">
        <w:t xml:space="preserve"> «Федя на перемене», «В гардеробе», «В столовой».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22. Вредные привычки. (2 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«Это красивый человек». Игра «Да - нет». Оздоровительная минутка «Деревце». Анализ ситуации. Рассказ учителя о вредных привычках. Это нужно запомнить! Практическая работа в парах.  </w:t>
      </w:r>
    </w:p>
    <w:p w:rsidR="00486356" w:rsidRPr="0098594C" w:rsidRDefault="00486356" w:rsidP="0098594C">
      <w:pPr>
        <w:spacing w:after="0"/>
        <w:ind w:firstLine="0"/>
      </w:pPr>
      <w:r w:rsidRPr="0098594C">
        <w:t>Игра – тренинг: «Мы и вредные привычки»</w:t>
      </w:r>
    </w:p>
    <w:p w:rsidR="00486356" w:rsidRPr="0098594C" w:rsidRDefault="00486356" w:rsidP="0098594C">
      <w:pPr>
        <w:spacing w:after="0"/>
        <w:ind w:firstLine="0"/>
      </w:pPr>
      <w:r w:rsidRPr="0098594C">
        <w:t>Тема 23. Полезные привычки.</w:t>
      </w:r>
      <w:proofErr w:type="gramStart"/>
      <w:r w:rsidRPr="0098594C">
        <w:t xml:space="preserve">( </w:t>
      </w:r>
      <w:proofErr w:type="gramEnd"/>
      <w:r w:rsidRPr="0098594C">
        <w:t>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Рассказ «Что такое здоровый образ жизни». Составление рассказа по серии картинок.</w:t>
      </w:r>
    </w:p>
    <w:p w:rsidR="00486356" w:rsidRPr="0098594C" w:rsidRDefault="00486356" w:rsidP="0098594C">
      <w:pPr>
        <w:spacing w:after="0"/>
        <w:ind w:firstLine="0"/>
      </w:pPr>
      <w:r w:rsidRPr="0098594C">
        <w:t>Игры: за здоровьем на каток. Катание на коньках и санках.</w:t>
      </w:r>
    </w:p>
    <w:p w:rsidR="00486356" w:rsidRPr="0098594C" w:rsidRDefault="00486356" w:rsidP="0098594C">
      <w:pPr>
        <w:spacing w:after="0"/>
        <w:ind w:firstLine="0"/>
      </w:pPr>
      <w:r w:rsidRPr="0098594C">
        <w:t>Тема 24. Режим дня школьника. 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Беседа « Кто жить умеет по часам</w:t>
      </w:r>
      <w:proofErr w:type="gramStart"/>
      <w:r w:rsidRPr="0098594C">
        <w:t xml:space="preserve">..». </w:t>
      </w:r>
      <w:proofErr w:type="gramEnd"/>
      <w:r w:rsidRPr="0098594C">
        <w:t>Определение временной последовательности. Работа в парах: «Составление режима дня»</w:t>
      </w:r>
    </w:p>
    <w:p w:rsidR="00486356" w:rsidRPr="0098594C" w:rsidRDefault="00486356" w:rsidP="0098594C">
      <w:pPr>
        <w:spacing w:after="0"/>
        <w:ind w:firstLine="0"/>
      </w:pPr>
      <w:r w:rsidRPr="0098594C">
        <w:t>Зимняя эстафета с использованием лыж и санок.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Тема 25. Беседа «Грипп и другие инфекции, как с ними бороться» 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 Беседа об опасности заражения гриппом, о мерах профилактики.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 Игра «да - нет».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Подвижные игры на свежем воздухе по предложениям ребят.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26. Скелет – наша опора. (2часа) </w:t>
      </w:r>
    </w:p>
    <w:p w:rsidR="00486356" w:rsidRPr="0098594C" w:rsidRDefault="00486356" w:rsidP="0098594C">
      <w:pPr>
        <w:spacing w:after="0"/>
        <w:ind w:firstLine="0"/>
      </w:pPr>
      <w:r w:rsidRPr="0098594C">
        <w:t>Рассказ учителя. Практическая работа. Оздоровительная минутка «Самомассаж ушей». Это интересно. Правила первой помощи. Правила поведения на улицах города зимой.</w:t>
      </w:r>
    </w:p>
    <w:p w:rsidR="00486356" w:rsidRPr="0098594C" w:rsidRDefault="00486356" w:rsidP="0098594C">
      <w:pPr>
        <w:spacing w:after="0"/>
        <w:ind w:firstLine="0"/>
      </w:pPr>
      <w:r w:rsidRPr="0098594C">
        <w:t>Разучиваем комплекс упражнений для правильной осанки.</w:t>
      </w:r>
    </w:p>
    <w:p w:rsidR="00486356" w:rsidRPr="0098594C" w:rsidRDefault="00486356" w:rsidP="0098594C">
      <w:pPr>
        <w:spacing w:after="0"/>
        <w:ind w:firstLine="0"/>
      </w:pPr>
      <w:r w:rsidRPr="0098594C">
        <w:t>Тема 27. Осанка – стройная спина! 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Встреча с доктором Стройная Осанка. Это интересно! Оздоровительная минутка. Работа по таблице. Правила для поддержания правильной осанки. </w:t>
      </w:r>
    </w:p>
    <w:p w:rsidR="00486356" w:rsidRPr="0098594C" w:rsidRDefault="00486356" w:rsidP="0098594C">
      <w:pPr>
        <w:spacing w:after="0"/>
        <w:ind w:firstLine="0"/>
      </w:pPr>
      <w:r w:rsidRPr="0098594C">
        <w:t>Практические упражнения. Выполнение упражнений для формирования правильной осанки. Игры «Воробьи и вороны», «На одной ноге», «Попади в след»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28. Если хочешь быть </w:t>
      </w:r>
      <w:proofErr w:type="gramStart"/>
      <w:r w:rsidRPr="0098594C">
        <w:t>здоров</w:t>
      </w:r>
      <w:proofErr w:type="gramEnd"/>
      <w:r w:rsidRPr="0098594C">
        <w:t>. (2часа)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 xml:space="preserve">Сказка о микробах. Правила закаливания. Оздоровительная минутка. Творческая работа. Тест «Здоровый человек – это…» </w:t>
      </w:r>
    </w:p>
    <w:p w:rsidR="00486356" w:rsidRPr="0098594C" w:rsidRDefault="00486356" w:rsidP="0098594C">
      <w:pPr>
        <w:spacing w:after="0"/>
        <w:ind w:firstLine="0"/>
      </w:pPr>
      <w:r w:rsidRPr="0098594C">
        <w:t>Подвижные игры на свежем воздухе «Увернись от мяча!», «Космонавты</w:t>
      </w:r>
    </w:p>
    <w:p w:rsidR="00486356" w:rsidRPr="0098594C" w:rsidRDefault="00486356" w:rsidP="0098594C">
      <w:pPr>
        <w:spacing w:after="0"/>
        <w:ind w:firstLine="0"/>
      </w:pPr>
      <w:r w:rsidRPr="0098594C">
        <w:t>Тема 29. Правила безопасности на воде. (2часа)</w:t>
      </w:r>
    </w:p>
    <w:p w:rsidR="00486356" w:rsidRPr="0098594C" w:rsidRDefault="00486356" w:rsidP="0098594C">
      <w:pPr>
        <w:spacing w:after="0"/>
        <w:ind w:firstLine="0"/>
      </w:pPr>
      <w:r w:rsidRPr="0098594C">
        <w:t>Рассказ учителя. Знакомство с правилами поведения на воде. Работа по таблицам «Учись плавать». Имитация движений пловца.  Викторина «Безопасная вода»</w:t>
      </w:r>
    </w:p>
    <w:p w:rsidR="00486356" w:rsidRPr="0098594C" w:rsidRDefault="00486356" w:rsidP="0098594C">
      <w:pPr>
        <w:spacing w:after="0"/>
        <w:ind w:firstLine="0"/>
      </w:pPr>
      <w:r w:rsidRPr="0098594C">
        <w:t>Тема 30. Подвижные игры. Весёлые старты. (2 часа)</w:t>
      </w:r>
    </w:p>
    <w:p w:rsidR="00486356" w:rsidRPr="0098594C" w:rsidRDefault="00486356" w:rsidP="0098594C">
      <w:pPr>
        <w:spacing w:after="0"/>
        <w:ind w:firstLine="0"/>
      </w:pPr>
      <w:r w:rsidRPr="0098594C">
        <w:t>Тема 31. «В гости к деревьям»(2аса)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Экскурсия в природу, наблюдение за весенними изменениями в лесу, правила поведения в лесу весной.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Тема 32 Обобщающие занятия «Доктора здоровья». (2часа)</w:t>
      </w:r>
    </w:p>
    <w:p w:rsidR="00486356" w:rsidRPr="0098594C" w:rsidRDefault="00486356" w:rsidP="0098594C">
      <w:pPr>
        <w:spacing w:after="0"/>
        <w:ind w:firstLine="0"/>
      </w:pPr>
      <w:r w:rsidRPr="0098594C"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98594C">
        <w:t>Хорошо-плохо</w:t>
      </w:r>
      <w:proofErr w:type="gramEnd"/>
      <w:r w:rsidRPr="0098594C">
        <w:t xml:space="preserve">». Повторение правил здоровья. Памятка </w:t>
      </w:r>
      <w:proofErr w:type="spellStart"/>
      <w:r w:rsidRPr="0098594C">
        <w:t>Здоровичков</w:t>
      </w:r>
      <w:proofErr w:type="spellEnd"/>
      <w:r w:rsidRPr="0098594C">
        <w:t>. Анализ ситуаций. Подвижные игры на воздухе.</w:t>
      </w:r>
    </w:p>
    <w:p w:rsidR="00486356" w:rsidRPr="0098594C" w:rsidRDefault="00486356" w:rsidP="0098594C">
      <w:pPr>
        <w:spacing w:after="0"/>
        <w:ind w:firstLine="0"/>
      </w:pPr>
      <w:r w:rsidRPr="0098594C">
        <w:t>Тема 33. Резервные занятия (2 часа)</w:t>
      </w: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26345A" w:rsidRDefault="0026345A" w:rsidP="0098594C">
      <w:pPr>
        <w:spacing w:after="0"/>
        <w:ind w:firstLine="0"/>
      </w:pPr>
    </w:p>
    <w:p w:rsidR="00486356" w:rsidRPr="0026345A" w:rsidRDefault="0026345A" w:rsidP="0098594C">
      <w:pPr>
        <w:spacing w:after="0"/>
        <w:ind w:firstLine="0"/>
        <w:rPr>
          <w:b/>
        </w:rPr>
      </w:pPr>
      <w:r>
        <w:rPr>
          <w:b/>
        </w:rPr>
        <w:t xml:space="preserve">2  </w:t>
      </w:r>
      <w:r w:rsidRPr="0026345A">
        <w:rPr>
          <w:b/>
        </w:rPr>
        <w:t>класс</w:t>
      </w:r>
      <w:r w:rsidR="00486356" w:rsidRPr="0026345A">
        <w:rPr>
          <w:b/>
        </w:rPr>
        <w:t>-  (34часа)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1800"/>
      </w:tblGrid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№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Тема занятия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Количество часов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lastRenderedPageBreak/>
              <w:t>1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Причина болезни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Признаки болезни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здоровье?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4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организм помогает себе сам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5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Здоровый образ жизни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6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Какие врачи нас лечат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7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Инфекционные болезни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8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Прививки от болезней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9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Какие лекарства мы выбираем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10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Домашняя аптека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11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Отравление лекарствами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12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Пищевые отравления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13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Если солнечно и жарко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14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Если на улице дождь и гроза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15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Опасность в нашем доме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16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вести себя на улице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17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Вода - наш друг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18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уберечься от мороза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19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Чтобы огонь не причинил вреда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20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Чем опасен электрический ток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21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Травмы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22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Укусы насекомых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23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Что мы знаем про собак и кошек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24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Отравление ядовитыми веществами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25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Отравление угарным газом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26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помочь себе при тепловом ударе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27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Растяжение связок и вывих костей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28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Переломы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29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Если ты ушибся или порезался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30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Если в глаз, ухо, нос или горло попало постороннее тело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31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Укус змеи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32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Расти здоровым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33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Воспитай себя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368" w:type="dxa"/>
            <w:shd w:val="clear" w:color="auto" w:fill="auto"/>
          </w:tcPr>
          <w:p w:rsidR="00486356" w:rsidRPr="0098594C" w:rsidRDefault="00486356" w:rsidP="0026345A">
            <w:pPr>
              <w:spacing w:after="0"/>
              <w:ind w:firstLine="0"/>
            </w:pPr>
            <w:r w:rsidRPr="0098594C">
              <w:t>34</w:t>
            </w:r>
          </w:p>
        </w:tc>
        <w:tc>
          <w:tcPr>
            <w:tcW w:w="5760" w:type="dxa"/>
            <w:shd w:val="clear" w:color="auto" w:fill="auto"/>
          </w:tcPr>
          <w:p w:rsidR="00486356" w:rsidRPr="0098594C" w:rsidRDefault="00486356" w:rsidP="0026345A">
            <w:pPr>
              <w:spacing w:after="0"/>
              <w:ind w:firstLine="0"/>
            </w:pPr>
            <w:r w:rsidRPr="0098594C">
              <w:t>Я выбираю движение</w:t>
            </w:r>
          </w:p>
        </w:tc>
        <w:tc>
          <w:tcPr>
            <w:tcW w:w="1800" w:type="dxa"/>
            <w:shd w:val="clear" w:color="auto" w:fill="auto"/>
          </w:tcPr>
          <w:p w:rsidR="00486356" w:rsidRPr="0098594C" w:rsidRDefault="00486356" w:rsidP="0026345A">
            <w:pPr>
              <w:spacing w:after="0"/>
              <w:ind w:firstLine="0"/>
            </w:pPr>
            <w:r w:rsidRPr="0098594C">
              <w:t>1</w:t>
            </w:r>
          </w:p>
        </w:tc>
      </w:tr>
    </w:tbl>
    <w:p w:rsidR="00486356" w:rsidRPr="0026345A" w:rsidRDefault="00486356" w:rsidP="0026345A">
      <w:pPr>
        <w:spacing w:after="0"/>
        <w:ind w:firstLine="0"/>
        <w:rPr>
          <w:b/>
        </w:rPr>
      </w:pPr>
      <w:r w:rsidRPr="0026345A">
        <w:rPr>
          <w:b/>
        </w:rPr>
        <w:t>Содержание программы.</w:t>
      </w:r>
    </w:p>
    <w:p w:rsidR="00486356" w:rsidRPr="0098594C" w:rsidRDefault="00486356" w:rsidP="0098594C">
      <w:pPr>
        <w:spacing w:after="0"/>
        <w:ind w:firstLine="0"/>
      </w:pPr>
      <w:r w:rsidRPr="0098594C">
        <w:t>Тема 1. Причины болезни. (1час)</w:t>
      </w:r>
    </w:p>
    <w:p w:rsidR="00486356" w:rsidRPr="0098594C" w:rsidRDefault="00486356" w:rsidP="0098594C">
      <w:pPr>
        <w:spacing w:after="0"/>
        <w:ind w:firstLine="0"/>
      </w:pPr>
      <w:r w:rsidRPr="0098594C"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486356" w:rsidRPr="0098594C" w:rsidRDefault="00486356" w:rsidP="0098594C">
      <w:pPr>
        <w:spacing w:after="0"/>
        <w:ind w:firstLine="0"/>
      </w:pPr>
      <w:r w:rsidRPr="0098594C">
        <w:t>Тема 2. Признаки болезни. (1час)</w:t>
      </w:r>
    </w:p>
    <w:p w:rsidR="00486356" w:rsidRPr="0098594C" w:rsidRDefault="00486356" w:rsidP="0098594C">
      <w:pPr>
        <w:spacing w:after="0"/>
        <w:ind w:firstLine="0"/>
      </w:pPr>
      <w:r w:rsidRPr="0098594C"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486356" w:rsidRPr="0098594C" w:rsidRDefault="00486356" w:rsidP="0098594C">
      <w:pPr>
        <w:spacing w:after="0"/>
        <w:ind w:firstLine="0"/>
      </w:pPr>
      <w:r w:rsidRPr="0098594C">
        <w:t>Тема 3. Как здоровье? (1час)</w:t>
      </w:r>
    </w:p>
    <w:p w:rsidR="00486356" w:rsidRPr="0098594C" w:rsidRDefault="00486356" w:rsidP="0026345A">
      <w:pPr>
        <w:spacing w:after="0"/>
        <w:ind w:firstLine="0"/>
      </w:pPr>
      <w:r w:rsidRPr="0098594C">
        <w:t>Игр</w:t>
      </w:r>
      <w:proofErr w:type="gramStart"/>
      <w:r w:rsidRPr="0098594C">
        <w:t>а-</w:t>
      </w:r>
      <w:proofErr w:type="gramEnd"/>
      <w:r w:rsidRPr="0098594C">
        <w:t xml:space="preserve"> соревнование «Кто больше знает?». Тест «Твоё здоровье», Оздоровительная минутка. Практическая работа «Помоги себе сам».</w:t>
      </w:r>
    </w:p>
    <w:p w:rsidR="00486356" w:rsidRPr="0098594C" w:rsidRDefault="00486356" w:rsidP="0026345A">
      <w:pPr>
        <w:spacing w:after="0"/>
        <w:ind w:firstLine="0"/>
      </w:pPr>
      <w:r w:rsidRPr="0098594C">
        <w:t>Тема 4. Как организм помогает себе. (1час)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486356" w:rsidRPr="0098594C" w:rsidRDefault="00486356" w:rsidP="0098594C">
      <w:pPr>
        <w:spacing w:after="0"/>
        <w:ind w:firstLine="0"/>
      </w:pPr>
      <w:r w:rsidRPr="0098594C">
        <w:t>Тема 5. Здоровый образ жизни. (1час)</w:t>
      </w:r>
    </w:p>
    <w:p w:rsidR="00486356" w:rsidRPr="0098594C" w:rsidRDefault="00486356" w:rsidP="0098594C">
      <w:pPr>
        <w:spacing w:after="0"/>
        <w:ind w:firstLine="0"/>
      </w:pPr>
      <w:r w:rsidRPr="0098594C"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486356" w:rsidRPr="0098594C" w:rsidRDefault="00486356" w:rsidP="0098594C">
      <w:pPr>
        <w:spacing w:after="0"/>
        <w:ind w:firstLine="0"/>
      </w:pPr>
      <w:r w:rsidRPr="0098594C">
        <w:t>Тема 6. Какие врачи нас лечат. (1час)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Тема 7. Инфекционные болезни.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486356" w:rsidRPr="0098594C" w:rsidRDefault="00486356" w:rsidP="0098594C">
      <w:pPr>
        <w:spacing w:after="0"/>
        <w:ind w:firstLine="0"/>
      </w:pPr>
      <w:r w:rsidRPr="0098594C">
        <w:t>Тема 8. Прививки от болезней.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Рассказ учителя. Анализ ситуации в стихотворении </w:t>
      </w:r>
      <w:proofErr w:type="spellStart"/>
      <w:r w:rsidRPr="0098594C">
        <w:t>С.Михалкова</w:t>
      </w:r>
      <w:proofErr w:type="spellEnd"/>
      <w:r w:rsidRPr="0098594C">
        <w:t xml:space="preserve"> «Прививка». Оздоровительная минутка. Игра «Полезно – вредно».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9. Какие лекарства мы выбираем. (1час)</w:t>
      </w:r>
    </w:p>
    <w:p w:rsidR="00486356" w:rsidRPr="0098594C" w:rsidRDefault="00486356" w:rsidP="0098594C">
      <w:pPr>
        <w:spacing w:after="0"/>
        <w:ind w:firstLine="0"/>
      </w:pPr>
      <w:r w:rsidRPr="0098594C"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486356" w:rsidRPr="0098594C" w:rsidRDefault="00486356" w:rsidP="0098594C">
      <w:pPr>
        <w:spacing w:after="0"/>
        <w:ind w:firstLine="0"/>
      </w:pPr>
      <w:r w:rsidRPr="0098594C">
        <w:t>Тема 10.  Домашняя аптечка.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</w:r>
    </w:p>
    <w:p w:rsidR="00486356" w:rsidRPr="0098594C" w:rsidRDefault="00486356" w:rsidP="0098594C">
      <w:pPr>
        <w:spacing w:after="0"/>
        <w:ind w:firstLine="0"/>
      </w:pPr>
      <w:r w:rsidRPr="0098594C">
        <w:t>Тема 11. Отравление лекарствами.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t>Тема 12. Пищевые отравления. (1час)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486356" w:rsidRPr="0098594C" w:rsidRDefault="00486356" w:rsidP="0098594C">
      <w:pPr>
        <w:spacing w:after="0"/>
        <w:ind w:firstLine="0"/>
      </w:pPr>
      <w:r w:rsidRPr="0098594C">
        <w:t>Тема 13. Если солнечно и жарко. (1час)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486356" w:rsidRPr="0098594C" w:rsidRDefault="00486356" w:rsidP="0098594C">
      <w:pPr>
        <w:spacing w:after="0"/>
        <w:ind w:firstLine="0"/>
      </w:pPr>
      <w:r w:rsidRPr="0098594C">
        <w:t>Тема 14.  Если на улице дождь и гроза. (1час)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15. Опасность в нашем доме. (1час)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16. Как вести себя на улице. (1час)</w:t>
      </w:r>
    </w:p>
    <w:p w:rsidR="00486356" w:rsidRPr="0098594C" w:rsidRDefault="00486356" w:rsidP="0098594C">
      <w:pPr>
        <w:spacing w:after="0"/>
        <w:ind w:firstLine="0"/>
      </w:pPr>
      <w:r w:rsidRPr="0098594C"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486356" w:rsidRPr="0098594C" w:rsidRDefault="00486356" w:rsidP="0098594C">
      <w:pPr>
        <w:spacing w:after="0"/>
        <w:ind w:firstLine="0"/>
      </w:pPr>
      <w:r w:rsidRPr="0098594C">
        <w:t>Тема 17. Вода – наш друг.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</w:r>
    </w:p>
    <w:p w:rsidR="00486356" w:rsidRPr="0098594C" w:rsidRDefault="00486356" w:rsidP="0098594C">
      <w:pPr>
        <w:spacing w:after="0"/>
        <w:ind w:firstLine="0"/>
      </w:pPr>
    </w:p>
    <w:p w:rsidR="00486356" w:rsidRPr="0098594C" w:rsidRDefault="00486356" w:rsidP="0098594C">
      <w:pPr>
        <w:spacing w:after="0"/>
        <w:ind w:firstLine="0"/>
      </w:pPr>
      <w:r w:rsidRPr="0098594C">
        <w:t>Тема 18. Как уберечься от мороза.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Тема 19. Чтобы огонь не причинил вреда. (1час)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486356" w:rsidRPr="0098594C" w:rsidRDefault="00486356" w:rsidP="0098594C">
      <w:pPr>
        <w:spacing w:after="0"/>
        <w:ind w:firstLine="0"/>
      </w:pPr>
      <w:r w:rsidRPr="0098594C">
        <w:t>Тема 20. Чем опасен электрический ток.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21. Травмы. (1час)</w:t>
      </w:r>
    </w:p>
    <w:p w:rsidR="00486356" w:rsidRPr="0098594C" w:rsidRDefault="00486356" w:rsidP="0098594C">
      <w:pPr>
        <w:spacing w:after="0"/>
        <w:ind w:firstLine="0"/>
      </w:pPr>
      <w:r w:rsidRPr="0098594C"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486356" w:rsidRPr="0098594C" w:rsidRDefault="00486356" w:rsidP="0098594C">
      <w:pPr>
        <w:spacing w:after="0"/>
        <w:ind w:firstLine="0"/>
      </w:pPr>
      <w:r w:rsidRPr="0098594C">
        <w:t>Тема 22. Укусы насекомых.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Анализ ситуации в стихотворении С. </w:t>
      </w:r>
      <w:proofErr w:type="gramStart"/>
      <w:r w:rsidRPr="0098594C">
        <w:t>Михалкова</w:t>
      </w:r>
      <w:proofErr w:type="gramEnd"/>
      <w:r w:rsidRPr="0098594C">
        <w:t xml:space="preserve"> «Вдруг  </w:t>
      </w:r>
      <w:proofErr w:type="gramStart"/>
      <w:r w:rsidRPr="0098594C">
        <w:t>какой</w:t>
      </w:r>
      <w:proofErr w:type="gramEnd"/>
      <w:r w:rsidRPr="0098594C">
        <w:t xml:space="preserve"> – то страшный зверь…» Признаки аллергии. Помоги себе сам. Оздоровительная минутка. Словарная работа. Заучивание слов. </w:t>
      </w:r>
    </w:p>
    <w:p w:rsidR="00486356" w:rsidRPr="0098594C" w:rsidRDefault="00486356" w:rsidP="0098594C">
      <w:pPr>
        <w:spacing w:after="0"/>
        <w:ind w:firstLine="0"/>
      </w:pPr>
      <w:r w:rsidRPr="0098594C">
        <w:t>Тема 23. Что мы знаем про собак и кошек. (1час).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</w:r>
    </w:p>
    <w:p w:rsidR="00486356" w:rsidRPr="0098594C" w:rsidRDefault="00486356" w:rsidP="0098594C">
      <w:pPr>
        <w:spacing w:after="0"/>
        <w:ind w:firstLine="0"/>
      </w:pPr>
      <w:r w:rsidRPr="0098594C">
        <w:t>Тема 24. Отравление ядовитыми веществами.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</w:r>
    </w:p>
    <w:p w:rsidR="00486356" w:rsidRPr="0098594C" w:rsidRDefault="00486356" w:rsidP="0098594C">
      <w:pPr>
        <w:spacing w:after="0"/>
        <w:ind w:firstLine="0"/>
      </w:pPr>
      <w:r w:rsidRPr="0098594C">
        <w:t>Тема 25. Отравление угарным газом.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Заучивание слов. Оздоровительная минутка. Признаки отравления угарным газом.  Помоги себе сам (составление правил). Игра «Вставь пропущенные слова».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26. Как помочь себе при тепловом ударе. (1час)</w:t>
      </w:r>
    </w:p>
    <w:p w:rsidR="00486356" w:rsidRPr="0098594C" w:rsidRDefault="00486356" w:rsidP="0098594C">
      <w:pPr>
        <w:spacing w:after="0"/>
        <w:ind w:firstLine="0"/>
      </w:pPr>
      <w:r w:rsidRPr="0098594C">
        <w:t>Рассказ учителя. Признаки теплового удара. Оздоровительная минутка. Помоги себе сам! Игра «Светофор здоровья».</w:t>
      </w:r>
    </w:p>
    <w:p w:rsidR="00486356" w:rsidRPr="0098594C" w:rsidRDefault="00486356" w:rsidP="0098594C">
      <w:pPr>
        <w:spacing w:after="0"/>
        <w:ind w:firstLine="0"/>
      </w:pPr>
      <w:r w:rsidRPr="0098594C">
        <w:t>Тема 27. Растяжение связок и вывих костей. (1час)</w:t>
      </w:r>
    </w:p>
    <w:p w:rsidR="00486356" w:rsidRPr="0098594C" w:rsidRDefault="00486356" w:rsidP="0098594C">
      <w:pPr>
        <w:spacing w:after="0"/>
        <w:ind w:firstLine="0"/>
      </w:pPr>
      <w:proofErr w:type="gramStart"/>
      <w:r w:rsidRPr="0098594C">
        <w:t>Повторение</w:t>
      </w:r>
      <w:proofErr w:type="gramEnd"/>
      <w:r w:rsidRPr="0098594C">
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 </w:t>
      </w:r>
    </w:p>
    <w:p w:rsidR="00486356" w:rsidRPr="0098594C" w:rsidRDefault="00486356" w:rsidP="0098594C">
      <w:pPr>
        <w:spacing w:after="0"/>
        <w:ind w:firstLine="0"/>
      </w:pPr>
      <w:r w:rsidRPr="0098594C">
        <w:t>Тема 28. Переломы.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Виды переломов. Знакомство с правилами. Оздоровительная минутка. Практическая работа в парах. </w:t>
      </w:r>
    </w:p>
    <w:p w:rsidR="00486356" w:rsidRPr="0098594C" w:rsidRDefault="00486356" w:rsidP="0098594C">
      <w:pPr>
        <w:spacing w:after="0"/>
        <w:ind w:firstLine="0"/>
      </w:pPr>
      <w:r w:rsidRPr="0098594C">
        <w:t>Тема 29. Если ты ушибся или порезался.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</w:r>
    </w:p>
    <w:p w:rsidR="00486356" w:rsidRPr="0098594C" w:rsidRDefault="00486356" w:rsidP="0098594C">
      <w:pPr>
        <w:spacing w:after="0"/>
        <w:ind w:firstLine="0"/>
      </w:pPr>
      <w:r w:rsidRPr="0098594C">
        <w:t>Тема 30. Если в глаз, ухо, нос или горло попало постороннее тело.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486356" w:rsidRPr="0098594C" w:rsidRDefault="00486356" w:rsidP="0098594C">
      <w:pPr>
        <w:spacing w:after="0"/>
        <w:ind w:firstLine="0"/>
      </w:pPr>
      <w:r w:rsidRPr="0098594C">
        <w:t>Тема 31. Укусы змей.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Рассказ учителя. Это интересно! Признаки укусы змеи. Оздоровительная минутка. Первая помощь при укусе змеи. Отгадывание кроссворда. </w:t>
      </w:r>
    </w:p>
    <w:p w:rsidR="00486356" w:rsidRPr="0098594C" w:rsidRDefault="00486356" w:rsidP="0098594C">
      <w:pPr>
        <w:spacing w:after="0"/>
        <w:ind w:firstLine="0"/>
      </w:pPr>
      <w:r w:rsidRPr="0098594C">
        <w:t>Тема 32. Расти здоровым.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Рассказ учителя о неизлечимых болезнях века. Оздоровительная минутка. Решение задач. </w:t>
      </w:r>
    </w:p>
    <w:p w:rsidR="00486356" w:rsidRPr="0098594C" w:rsidRDefault="00486356" w:rsidP="0098594C">
      <w:pPr>
        <w:spacing w:after="0"/>
        <w:ind w:firstLine="0"/>
      </w:pPr>
      <w:r w:rsidRPr="0098594C">
        <w:t>Тема 33. Воспитай себя.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Тест «Оцени себя сам». Оздоровительная минутка.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34. Я выбираю движение. Обобщающий урок.(1час) </w:t>
      </w:r>
    </w:p>
    <w:p w:rsidR="00486356" w:rsidRPr="0098594C" w:rsidRDefault="00486356" w:rsidP="0098594C">
      <w:pPr>
        <w:spacing w:after="0"/>
        <w:ind w:firstLine="0"/>
      </w:pPr>
      <w:r w:rsidRPr="0098594C">
        <w:t>Урок – праздник «В путь дорогу собирайтесь, за здоровьем отправляйтесь!»</w:t>
      </w:r>
    </w:p>
    <w:p w:rsidR="00486356" w:rsidRPr="0098594C" w:rsidRDefault="001864E4" w:rsidP="0098594C">
      <w:pPr>
        <w:spacing w:after="0"/>
        <w:ind w:firstLine="0"/>
      </w:pPr>
      <w:r>
        <w:t xml:space="preserve">3 класс </w:t>
      </w:r>
      <w:r w:rsidR="00486356" w:rsidRPr="0098594C">
        <w:t xml:space="preserve">   - 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71"/>
        <w:gridCol w:w="1985"/>
      </w:tblGrid>
      <w:tr w:rsidR="00486356" w:rsidRPr="0098594C" w:rsidTr="00486356">
        <w:trPr>
          <w:trHeight w:val="602"/>
        </w:trPr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lastRenderedPageBreak/>
              <w:t>№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Тема занятия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Кол-во часов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воспитывать уверенность и бесстрашие.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Учимся думать.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Спеши делать добро.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4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Поможет ли нам обман.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5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«Неправда – </w:t>
            </w:r>
            <w:proofErr w:type="spellStart"/>
            <w:r w:rsidRPr="0098594C">
              <w:t>ложь</w:t>
            </w:r>
            <w:proofErr w:type="gramStart"/>
            <w:r w:rsidRPr="0098594C">
              <w:t>»в</w:t>
            </w:r>
            <w:proofErr w:type="spellEnd"/>
            <w:proofErr w:type="gramEnd"/>
            <w:r w:rsidRPr="0098594C">
              <w:t xml:space="preserve"> пословицах и поговорках.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6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Надо ли прислушиваться к советам родителей.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7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Почему дети и родители не всегда понимают друг друга.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8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Все ли желания выполнимы.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9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воспитать в себе сдержанность.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10- 11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отучить себя от вредных привычек.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12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Я принимаю подарок.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13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Я дарю подарки.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14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Наказание.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15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Одежда.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16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Ответственное поведение.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17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Боль.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18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Сервировка стола.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19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Правила поведения за столом.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20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Ты идешь в гости.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21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вести себя в транспорте и на улице.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22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вести себя в театре</w:t>
            </w:r>
            <w:proofErr w:type="gramStart"/>
            <w:r w:rsidRPr="0098594C">
              <w:t xml:space="preserve"> ,</w:t>
            </w:r>
            <w:proofErr w:type="gramEnd"/>
            <w:r w:rsidRPr="0098594C">
              <w:t xml:space="preserve"> кино, школе.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23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Умеем ли мы вежливо обращаться.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24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Умеем ли мы разговаривать по телефону.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25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Помоги себе сам.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26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Умей организовать свой досуг.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27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Что такое дружба.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28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Кто может считаться настоящим другом.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29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доставить родителям радость.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30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Если кому-нибудь нужна твоя помощь.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31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Спешите делать добро.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32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Огонек здоровья.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33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Путешествие в страну здоровья.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008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34</w:t>
            </w:r>
          </w:p>
        </w:tc>
        <w:tc>
          <w:tcPr>
            <w:tcW w:w="6471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Культура здорового образа жизни.</w:t>
            </w:r>
          </w:p>
        </w:tc>
        <w:tc>
          <w:tcPr>
            <w:tcW w:w="1985" w:type="dxa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</w:tbl>
    <w:p w:rsidR="00486356" w:rsidRPr="001864E4" w:rsidRDefault="00486356" w:rsidP="0098594C">
      <w:pPr>
        <w:spacing w:after="0"/>
        <w:ind w:firstLine="0"/>
        <w:rPr>
          <w:b/>
        </w:rPr>
      </w:pPr>
      <w:r w:rsidRPr="001864E4">
        <w:rPr>
          <w:b/>
        </w:rPr>
        <w:t>Содержание программы.</w:t>
      </w:r>
    </w:p>
    <w:p w:rsidR="00486356" w:rsidRPr="0098594C" w:rsidRDefault="00486356" w:rsidP="0098594C">
      <w:pPr>
        <w:spacing w:after="0"/>
        <w:ind w:firstLine="0"/>
      </w:pPr>
      <w:r w:rsidRPr="0098594C">
        <w:t>Тема 1.</w:t>
      </w:r>
      <w:r w:rsidRPr="0098594C">
        <w:tab/>
        <w:t>Как воспитывать уверенность и бесстрашие.(1час)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 «Как воспитывать уверенность и бесстрашие.» Работа по стихотворению</w:t>
      </w:r>
      <w:proofErr w:type="gramStart"/>
      <w:r w:rsidRPr="0098594C">
        <w:t xml:space="preserve"> Э</w:t>
      </w:r>
      <w:proofErr w:type="gramEnd"/>
      <w:r w:rsidRPr="0098594C">
        <w:t xml:space="preserve"> Успенского «Академик Иванов». Анализ ситуации по стихотворению И. </w:t>
      </w:r>
      <w:proofErr w:type="spellStart"/>
      <w:r w:rsidRPr="0098594C">
        <w:t>Токмаковой</w:t>
      </w:r>
      <w:proofErr w:type="spellEnd"/>
      <w:r w:rsidRPr="0098594C">
        <w:t xml:space="preserve"> «Не буду бояться». Игра «Давайте разберемся», практическое занятие.</w:t>
      </w:r>
    </w:p>
    <w:p w:rsidR="00486356" w:rsidRPr="0098594C" w:rsidRDefault="00486356" w:rsidP="0098594C">
      <w:pPr>
        <w:spacing w:after="0"/>
        <w:ind w:firstLine="0"/>
      </w:pPr>
      <w:r w:rsidRPr="0098594C">
        <w:t>Тема  2.</w:t>
      </w:r>
      <w:r w:rsidRPr="0098594C">
        <w:tab/>
        <w:t>Учимся думать.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 занятия. Заучивание слов. Игра «Почему это произошло?». Беседа «Свое мнение».</w:t>
      </w:r>
    </w:p>
    <w:p w:rsidR="00486356" w:rsidRPr="0098594C" w:rsidRDefault="00486356" w:rsidP="0098594C">
      <w:pPr>
        <w:spacing w:after="0"/>
        <w:ind w:firstLine="0"/>
      </w:pPr>
      <w:r w:rsidRPr="0098594C">
        <w:t>Тема 3.</w:t>
      </w:r>
      <w:r w:rsidRPr="0098594C">
        <w:tab/>
        <w:t>Спеши делать добро.(1час)</w:t>
      </w:r>
    </w:p>
    <w:p w:rsidR="00486356" w:rsidRPr="0098594C" w:rsidRDefault="00486356" w:rsidP="0098594C">
      <w:pPr>
        <w:spacing w:after="0"/>
        <w:ind w:firstLine="0"/>
      </w:pPr>
      <w:r w:rsidRPr="0098594C"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Тема 4.  Поможет ли нам обман.(1час)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Беседа «Что такое ложь?». Игра «Продолжите рассказы». Творческая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t>Тема 5. «Неправда – ложь» в пословицах и поговорках.(1час)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Чтение рассказа Л. Н. Толстого «Косточка». Беседа по </w:t>
      </w:r>
      <w:proofErr w:type="gramStart"/>
      <w:r w:rsidRPr="0098594C">
        <w:t>прочитанному</w:t>
      </w:r>
      <w:proofErr w:type="gramEnd"/>
      <w:r w:rsidRPr="0098594C">
        <w:t>. Заучивание слов. Заучивание пословиц о правде и лжи.</w:t>
      </w:r>
    </w:p>
    <w:p w:rsidR="00486356" w:rsidRPr="0098594C" w:rsidRDefault="00486356" w:rsidP="0098594C">
      <w:pPr>
        <w:spacing w:after="0"/>
        <w:ind w:firstLine="0"/>
      </w:pPr>
      <w:r w:rsidRPr="0098594C">
        <w:t>Тема 6.</w:t>
      </w:r>
      <w:r w:rsidRPr="0098594C">
        <w:tab/>
        <w:t>Надо ли прислушиваться к советам родителей.(1час)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98594C">
        <w:t>Чарушина</w:t>
      </w:r>
      <w:proofErr w:type="spellEnd"/>
      <w:r w:rsidRPr="0098594C">
        <w:t xml:space="preserve"> «Курочка».</w:t>
      </w:r>
    </w:p>
    <w:p w:rsidR="00486356" w:rsidRPr="0098594C" w:rsidRDefault="00486356" w:rsidP="0098594C">
      <w:pPr>
        <w:spacing w:after="0"/>
        <w:ind w:firstLine="0"/>
      </w:pPr>
      <w:r w:rsidRPr="0098594C">
        <w:t>Тема 7.</w:t>
      </w:r>
      <w:r w:rsidRPr="0098594C">
        <w:tab/>
        <w:t>Почему дети и родители не всегда понимают друг друга.(1час)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486356" w:rsidRPr="0098594C" w:rsidRDefault="00486356" w:rsidP="0098594C">
      <w:pPr>
        <w:spacing w:after="0"/>
        <w:ind w:firstLine="0"/>
      </w:pPr>
      <w:r w:rsidRPr="0098594C">
        <w:t>Тема 8.</w:t>
      </w:r>
      <w:r w:rsidRPr="0098594C">
        <w:tab/>
        <w:t>Все ли желания выполнимы.(1час)\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Анализ ситуаций в  стихотворениях «Две сестрички дружно жили» и А. </w:t>
      </w:r>
      <w:proofErr w:type="spellStart"/>
      <w:r w:rsidRPr="0098594C">
        <w:t>Барто</w:t>
      </w:r>
      <w:proofErr w:type="spellEnd"/>
      <w:r w:rsidRPr="0098594C">
        <w:t xml:space="preserve"> «Девочка - </w:t>
      </w:r>
      <w:proofErr w:type="spellStart"/>
      <w:r w:rsidRPr="0098594C">
        <w:t>рёвушка</w:t>
      </w:r>
      <w:proofErr w:type="spellEnd"/>
      <w:r w:rsidRPr="0098594C">
        <w:t>. Толкование пословиц и крылатых выражений.</w:t>
      </w:r>
    </w:p>
    <w:p w:rsidR="00486356" w:rsidRPr="0098594C" w:rsidRDefault="00486356" w:rsidP="0098594C">
      <w:pPr>
        <w:spacing w:after="0"/>
        <w:ind w:firstLine="0"/>
      </w:pPr>
      <w:r w:rsidRPr="0098594C">
        <w:t>Тема  9.</w:t>
      </w:r>
      <w:r w:rsidRPr="0098594C">
        <w:tab/>
        <w:t xml:space="preserve"> Как воспитать в себе сдержанность.(1час)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486356" w:rsidRPr="0098594C" w:rsidRDefault="00486356" w:rsidP="0098594C">
      <w:pPr>
        <w:spacing w:after="0"/>
        <w:ind w:firstLine="0"/>
      </w:pPr>
      <w:r w:rsidRPr="0098594C">
        <w:t>Тема10- 11. Как отучить себя от вредных привычек.(2часа)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98594C">
        <w:t>Остера</w:t>
      </w:r>
      <w:proofErr w:type="spellEnd"/>
      <w:r w:rsidRPr="0098594C">
        <w:t xml:space="preserve"> «Нет приятнее занятья…». Заучивание слов. Игра «Давай поговорим». Чтение стихотворений на тему занятия.</w:t>
      </w:r>
    </w:p>
    <w:p w:rsidR="00486356" w:rsidRPr="0098594C" w:rsidRDefault="00486356" w:rsidP="0098594C">
      <w:pPr>
        <w:spacing w:after="0"/>
        <w:ind w:firstLine="0"/>
      </w:pPr>
      <w:r w:rsidRPr="0098594C">
        <w:t>Тема12.</w:t>
      </w:r>
      <w:r w:rsidRPr="0098594C">
        <w:tab/>
        <w:t xml:space="preserve"> Я принимаю подарок.(1час)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Игра «Закончите предложение».  Анализ ситуации в стихотворении Г </w:t>
      </w:r>
      <w:proofErr w:type="spellStart"/>
      <w:r w:rsidRPr="0098594C">
        <w:t>Остера</w:t>
      </w:r>
      <w:proofErr w:type="spellEnd"/>
      <w:r w:rsidRPr="0098594C"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486356" w:rsidRPr="0098594C" w:rsidRDefault="00486356" w:rsidP="0098594C">
      <w:pPr>
        <w:spacing w:after="0"/>
        <w:ind w:firstLine="0"/>
      </w:pPr>
      <w:r w:rsidRPr="0098594C">
        <w:t>Тема13.</w:t>
      </w:r>
      <w:r w:rsidRPr="0098594C">
        <w:tab/>
        <w:t xml:space="preserve"> Я дарю подарки.(1час)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Анализ ситуации из песни</w:t>
      </w:r>
      <w:proofErr w:type="gramStart"/>
      <w:r w:rsidRPr="0098594C">
        <w:t xml:space="preserve"> Э</w:t>
      </w:r>
      <w:proofErr w:type="gramEnd"/>
      <w:r w:rsidRPr="0098594C">
        <w:t xml:space="preserve"> Успенского «У нашей мамы праздник» и  стихотворении Г </w:t>
      </w:r>
      <w:proofErr w:type="spellStart"/>
      <w:r w:rsidRPr="0098594C">
        <w:t>Остера</w:t>
      </w:r>
      <w:proofErr w:type="spellEnd"/>
      <w:r w:rsidRPr="0098594C"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486356" w:rsidRPr="0098594C" w:rsidRDefault="00486356" w:rsidP="0098594C">
      <w:pPr>
        <w:spacing w:after="0"/>
        <w:ind w:firstLine="0"/>
      </w:pPr>
      <w:r w:rsidRPr="0098594C">
        <w:t>Тема 14. Наказание.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Анализ ситуаций в стихотворении «Мальчик нарядный в гости идет» и стихотворении</w:t>
      </w:r>
      <w:proofErr w:type="gramStart"/>
      <w:r w:rsidRPr="0098594C">
        <w:t xml:space="preserve"> Э</w:t>
      </w:r>
      <w:proofErr w:type="gramEnd"/>
      <w:r w:rsidRPr="0098594C">
        <w:t xml:space="preserve"> </w:t>
      </w:r>
      <w:proofErr w:type="spellStart"/>
      <w:r w:rsidRPr="0098594C">
        <w:t>Мошковской</w:t>
      </w:r>
      <w:proofErr w:type="spellEnd"/>
      <w:r w:rsidRPr="0098594C">
        <w:t xml:space="preserve"> «Я ушел в свою обиду». Творческая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t>Тема 15. Одежда.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98594C">
        <w:t xml:space="preserve"> Э</w:t>
      </w:r>
      <w:proofErr w:type="gramEnd"/>
      <w:r w:rsidRPr="0098594C">
        <w:t xml:space="preserve"> </w:t>
      </w:r>
      <w:proofErr w:type="spellStart"/>
      <w:r w:rsidRPr="0098594C">
        <w:t>Мошковской</w:t>
      </w:r>
      <w:proofErr w:type="spellEnd"/>
      <w:r w:rsidRPr="0098594C">
        <w:t xml:space="preserve"> «Смотрите, в каком я платьице!». Обсуждение  высказывания  А. П. Чехова.</w:t>
      </w:r>
    </w:p>
    <w:p w:rsidR="00486356" w:rsidRPr="0098594C" w:rsidRDefault="00486356" w:rsidP="0098594C">
      <w:pPr>
        <w:spacing w:after="0"/>
        <w:ind w:firstLine="0"/>
      </w:pPr>
      <w:r w:rsidRPr="0098594C">
        <w:t>Тема 16. Ответственное поведение.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486356" w:rsidRPr="0098594C" w:rsidRDefault="00486356" w:rsidP="0098594C">
      <w:pPr>
        <w:spacing w:after="0"/>
        <w:ind w:firstLine="0"/>
      </w:pPr>
      <w:r w:rsidRPr="0098594C">
        <w:t>Тема 17. Боль.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Разгадывание кроссворда. Беседа по теме. Анализ ситуаций в стихотворении О. </w:t>
      </w:r>
      <w:proofErr w:type="spellStart"/>
      <w:r w:rsidRPr="0098594C">
        <w:t>Дриза</w:t>
      </w:r>
      <w:proofErr w:type="spellEnd"/>
      <w:r w:rsidRPr="0098594C">
        <w:t xml:space="preserve"> «Шип в мою ладонь впился…». Игра «Закончите фразу».</w:t>
      </w:r>
    </w:p>
    <w:p w:rsidR="00486356" w:rsidRPr="0098594C" w:rsidRDefault="00486356" w:rsidP="0098594C">
      <w:pPr>
        <w:spacing w:after="0"/>
        <w:ind w:firstLine="0"/>
      </w:pPr>
      <w:r w:rsidRPr="0098594C">
        <w:t>Тема 18. Сервировка стола. (1час)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486356" w:rsidRPr="0098594C" w:rsidRDefault="00486356" w:rsidP="0098594C">
      <w:pPr>
        <w:spacing w:after="0"/>
        <w:ind w:firstLine="0"/>
      </w:pPr>
      <w:r w:rsidRPr="0098594C">
        <w:t>Тема 19. Правила поведения за столом.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98594C">
        <w:t>Остера</w:t>
      </w:r>
      <w:proofErr w:type="spellEnd"/>
      <w:r w:rsidRPr="0098594C">
        <w:t xml:space="preserve"> «От знакомых уходя…»</w:t>
      </w:r>
    </w:p>
    <w:p w:rsidR="00486356" w:rsidRPr="0098594C" w:rsidRDefault="00486356" w:rsidP="0098594C">
      <w:pPr>
        <w:spacing w:after="0"/>
        <w:ind w:firstLine="0"/>
      </w:pPr>
      <w:r w:rsidRPr="0098594C">
        <w:t>Тема 20. Ты идешь в гости . (1час)</w:t>
      </w:r>
    </w:p>
    <w:p w:rsidR="00486356" w:rsidRPr="0098594C" w:rsidRDefault="00486356" w:rsidP="0098594C">
      <w:pPr>
        <w:spacing w:after="0"/>
        <w:ind w:firstLine="0"/>
      </w:pPr>
      <w:r w:rsidRPr="0098594C">
        <w:t>Анализ ситуаций. Беседа по теме. Составление приглашений. Составление памятки «В гости надо приходить…»</w:t>
      </w:r>
    </w:p>
    <w:p w:rsidR="00486356" w:rsidRPr="0098594C" w:rsidRDefault="00486356" w:rsidP="0098594C">
      <w:pPr>
        <w:spacing w:after="0"/>
        <w:ind w:firstLine="0"/>
      </w:pPr>
      <w:r w:rsidRPr="0098594C">
        <w:t>Тема 21. Как вести себя в транспорте и на улице.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22. Как вести себя в театре, кино, школе. (1час)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Анализ ситуации в стихотворении А. </w:t>
      </w:r>
      <w:proofErr w:type="spellStart"/>
      <w:r w:rsidRPr="0098594C">
        <w:t>Барто</w:t>
      </w:r>
      <w:proofErr w:type="spellEnd"/>
      <w:r w:rsidRPr="0098594C"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486356" w:rsidRPr="0098594C" w:rsidRDefault="00486356" w:rsidP="0098594C">
      <w:pPr>
        <w:spacing w:after="0"/>
        <w:ind w:firstLine="0"/>
      </w:pPr>
      <w:r w:rsidRPr="0098594C">
        <w:t>Тема 23. Умеем ли мы вежливо обращаться.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486356" w:rsidRPr="0098594C" w:rsidRDefault="00486356" w:rsidP="0098594C">
      <w:pPr>
        <w:spacing w:after="0"/>
        <w:ind w:firstLine="0"/>
      </w:pPr>
      <w:r w:rsidRPr="0098594C">
        <w:t>Тема 24. Умеем ли мы разговаривать по телефону.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25. Помоги себе сам.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Анализ ситуации в стихотворении И. </w:t>
      </w:r>
      <w:proofErr w:type="spellStart"/>
      <w:r w:rsidRPr="0098594C">
        <w:t>Токмаковой</w:t>
      </w:r>
      <w:proofErr w:type="spellEnd"/>
      <w:r w:rsidRPr="0098594C"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 w:rsidRPr="0098594C">
        <w:t>лодыри</w:t>
      </w:r>
      <w:proofErr w:type="gramEnd"/>
      <w:r w:rsidRPr="0098594C">
        <w:t xml:space="preserve">». Анализ ситуации в стихотворении  Г. </w:t>
      </w:r>
      <w:proofErr w:type="spellStart"/>
      <w:r w:rsidRPr="0098594C">
        <w:t>Остера</w:t>
      </w:r>
      <w:proofErr w:type="spellEnd"/>
      <w:r w:rsidRPr="0098594C">
        <w:t xml:space="preserve"> «Если друг твой самый лучший…» Игра «Закончи предложения».</w:t>
      </w:r>
    </w:p>
    <w:p w:rsidR="00486356" w:rsidRPr="0098594C" w:rsidRDefault="00486356" w:rsidP="0098594C">
      <w:pPr>
        <w:spacing w:after="0"/>
        <w:ind w:firstLine="0"/>
      </w:pPr>
      <w:r w:rsidRPr="0098594C">
        <w:t>Тема 26. Умей организовать свой досуг.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486356" w:rsidRPr="0098594C" w:rsidRDefault="00486356" w:rsidP="0098594C">
      <w:pPr>
        <w:spacing w:after="0"/>
        <w:ind w:firstLine="0"/>
      </w:pPr>
      <w:r w:rsidRPr="0098594C">
        <w:t>Тема 27. Что такое дружба.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28. Кто может считаться настоящим другом.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Экзюпери  «Ты всегда в ответе за тех, кого приручил…»</w:t>
      </w:r>
    </w:p>
    <w:p w:rsidR="00486356" w:rsidRPr="0098594C" w:rsidRDefault="00486356" w:rsidP="0098594C">
      <w:pPr>
        <w:spacing w:after="0"/>
        <w:ind w:firstLine="0"/>
      </w:pPr>
      <w:r w:rsidRPr="0098594C">
        <w:t>Тема 29. Как доставить родителям радость.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98594C">
        <w:t>Ширковца</w:t>
      </w:r>
      <w:proofErr w:type="spellEnd"/>
      <w:r w:rsidRPr="0098594C">
        <w:t xml:space="preserve"> «Не пойму я взрослых этих…» Игра  «Комплимент». 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30. Если </w:t>
      </w:r>
      <w:proofErr w:type="gramStart"/>
      <w:r w:rsidRPr="0098594C">
        <w:t>кому - нибудь</w:t>
      </w:r>
      <w:proofErr w:type="gramEnd"/>
      <w:r w:rsidRPr="0098594C">
        <w:t xml:space="preserve"> нужна твоя помощь.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486356" w:rsidRPr="0098594C" w:rsidRDefault="00486356" w:rsidP="0098594C">
      <w:pPr>
        <w:spacing w:after="0"/>
        <w:ind w:firstLine="0"/>
      </w:pPr>
      <w:r w:rsidRPr="0098594C">
        <w:t>Тема 31. Спешите делать добро. (1час)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486356" w:rsidRPr="0098594C" w:rsidRDefault="00486356" w:rsidP="0098594C">
      <w:pPr>
        <w:spacing w:after="0"/>
        <w:ind w:firstLine="0"/>
      </w:pPr>
      <w:r w:rsidRPr="0098594C">
        <w:t>Тема 32. Огонек здоровья.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486356" w:rsidRPr="0098594C" w:rsidRDefault="00486356" w:rsidP="0098594C">
      <w:pPr>
        <w:spacing w:after="0"/>
        <w:ind w:firstLine="0"/>
      </w:pPr>
      <w:r w:rsidRPr="0098594C">
        <w:t>Тема 33. Путешествие в страну здоровья. (1час)</w:t>
      </w:r>
    </w:p>
    <w:p w:rsidR="00486356" w:rsidRPr="0098594C" w:rsidRDefault="00486356" w:rsidP="0098594C">
      <w:pPr>
        <w:spacing w:after="0"/>
        <w:ind w:firstLine="0"/>
      </w:pPr>
      <w:r w:rsidRPr="0098594C">
        <w:t>Игр</w:t>
      </w:r>
      <w:proofErr w:type="gramStart"/>
      <w:r w:rsidRPr="0098594C">
        <w:t>а-</w:t>
      </w:r>
      <w:proofErr w:type="gramEnd"/>
      <w:r w:rsidRPr="0098594C">
        <w:t xml:space="preserve"> путешествие «В страну здоровья». Станция «</w:t>
      </w:r>
      <w:proofErr w:type="spellStart"/>
      <w:r w:rsidRPr="0098594C">
        <w:t>Мойдодыр</w:t>
      </w:r>
      <w:proofErr w:type="spellEnd"/>
      <w:r w:rsidRPr="0098594C"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486356" w:rsidRPr="0098594C" w:rsidRDefault="00486356" w:rsidP="0098594C">
      <w:pPr>
        <w:spacing w:after="0"/>
        <w:ind w:firstLine="0"/>
      </w:pPr>
      <w:r w:rsidRPr="0098594C">
        <w:t>Тема 34. Культура здорового образа жизни. (1час)</w:t>
      </w:r>
    </w:p>
    <w:p w:rsidR="00486356" w:rsidRPr="0098594C" w:rsidRDefault="00486356" w:rsidP="0098594C">
      <w:pPr>
        <w:spacing w:after="0"/>
        <w:ind w:firstLine="0"/>
      </w:pPr>
      <w:r w:rsidRPr="0098594C"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486356" w:rsidRPr="0098594C" w:rsidRDefault="001864E4" w:rsidP="0098594C">
      <w:pPr>
        <w:spacing w:after="0"/>
        <w:ind w:firstLine="0"/>
      </w:pPr>
      <w:r>
        <w:t>4 класс</w:t>
      </w:r>
      <w:r w:rsidR="00486356" w:rsidRPr="0098594C">
        <w:t xml:space="preserve">    -  (34 часа)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7"/>
        <w:gridCol w:w="1842"/>
      </w:tblGrid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№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Тема занятия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Кол-во часов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Что такое здоровье?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Что такое эмоции?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Чувства и поступки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4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Стресс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5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Учимся думать и действовать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6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Учимся находить причину и последствия событий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7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Умей выбирать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8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Принимаю решение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9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Я отвечаю за свои решения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10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Что мы знаем о курении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11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Зависимость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12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Умей сказать НЕТ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13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Как сказать НЕТ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14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Почему вредной привычке ты </w:t>
            </w:r>
            <w:proofErr w:type="gramStart"/>
            <w:r w:rsidRPr="0098594C">
              <w:t>скажешь</w:t>
            </w:r>
            <w:proofErr w:type="gramEnd"/>
            <w:r w:rsidRPr="0098594C">
              <w:t xml:space="preserve"> НЕТ?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15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Я умею выбирать – тренинг безопасного поведения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16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Волевое поведение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17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Алкоголь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18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Алкоголь – ошибка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19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Алкоголь – сделай выбор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20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Наркотик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21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Наркотик – тренинг безопасного поведения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22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Мальчишки и девчонки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23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Моя семья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24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Дружба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25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День здоровья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26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Умеем ли мы правильно питаться?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27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Я выбираю кашу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28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Чистота и здоровье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29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 xml:space="preserve">Откуда берутся </w:t>
            </w:r>
            <w:proofErr w:type="gramStart"/>
            <w:r w:rsidRPr="0098594C">
              <w:t>грязнули</w:t>
            </w:r>
            <w:proofErr w:type="gramEnd"/>
            <w:r w:rsidRPr="0098594C">
              <w:t>?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30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Чистота и порядок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lastRenderedPageBreak/>
              <w:t>31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Будем делать хорошо и не будем плохо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32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КВН «Наше здоровье»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33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Я здоровье берегу – сам себе я помогу.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  <w:tr w:rsidR="00486356" w:rsidRPr="0098594C" w:rsidTr="00486356">
        <w:tc>
          <w:tcPr>
            <w:tcW w:w="1164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34</w:t>
            </w:r>
          </w:p>
        </w:tc>
        <w:tc>
          <w:tcPr>
            <w:tcW w:w="5607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Будьте здоровы!</w:t>
            </w:r>
          </w:p>
        </w:tc>
        <w:tc>
          <w:tcPr>
            <w:tcW w:w="1842" w:type="dxa"/>
            <w:shd w:val="clear" w:color="auto" w:fill="auto"/>
          </w:tcPr>
          <w:p w:rsidR="00486356" w:rsidRPr="0098594C" w:rsidRDefault="00486356" w:rsidP="0098594C">
            <w:pPr>
              <w:spacing w:after="0"/>
              <w:ind w:firstLine="0"/>
            </w:pPr>
            <w:r w:rsidRPr="0098594C">
              <w:t>1</w:t>
            </w:r>
          </w:p>
        </w:tc>
      </w:tr>
    </w:tbl>
    <w:p w:rsidR="00486356" w:rsidRPr="0098594C" w:rsidRDefault="001864E4" w:rsidP="0098594C">
      <w:pPr>
        <w:spacing w:after="0"/>
        <w:ind w:firstLine="0"/>
      </w:pPr>
      <w:r>
        <w:t xml:space="preserve"> </w:t>
      </w:r>
      <w:r w:rsidR="00486356" w:rsidRPr="0098594C">
        <w:t>Содержание программы</w:t>
      </w:r>
    </w:p>
    <w:p w:rsidR="00486356" w:rsidRPr="0098594C" w:rsidRDefault="00486356" w:rsidP="0098594C">
      <w:pPr>
        <w:spacing w:after="0"/>
        <w:ind w:firstLine="0"/>
      </w:pPr>
      <w:r w:rsidRPr="0098594C">
        <w:t>Тема 1. Что такое здоровье? (1час)</w:t>
      </w:r>
    </w:p>
    <w:p w:rsidR="00486356" w:rsidRPr="0098594C" w:rsidRDefault="00486356" w:rsidP="0098594C">
      <w:pPr>
        <w:spacing w:after="0"/>
        <w:ind w:firstLine="0"/>
      </w:pPr>
      <w:r w:rsidRPr="0098594C"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486356" w:rsidRPr="0098594C" w:rsidRDefault="00486356" w:rsidP="0098594C">
      <w:pPr>
        <w:spacing w:after="0"/>
        <w:ind w:firstLine="0"/>
      </w:pPr>
      <w:r w:rsidRPr="0098594C">
        <w:t>Тема 2. Что такое эмоции?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3. Чувства и поступки.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Работа со стихотворением Дж. </w:t>
      </w:r>
      <w:proofErr w:type="spellStart"/>
      <w:r w:rsidRPr="0098594C">
        <w:t>Родари</w:t>
      </w:r>
      <w:proofErr w:type="spellEnd"/>
      <w:r w:rsidRPr="0098594C">
        <w:t>. Беседа по теме. Оздоровительная минутка. Игра «Кто больше знает?»  Творческая работа в тетради.</w:t>
      </w:r>
    </w:p>
    <w:p w:rsidR="00486356" w:rsidRPr="0098594C" w:rsidRDefault="00486356" w:rsidP="0098594C">
      <w:pPr>
        <w:spacing w:after="0"/>
        <w:ind w:firstLine="0"/>
      </w:pPr>
      <w:r w:rsidRPr="0098594C">
        <w:t>Тема 4. Стресс. (1час)</w:t>
      </w:r>
    </w:p>
    <w:p w:rsidR="00486356" w:rsidRPr="0098594C" w:rsidRDefault="00486356" w:rsidP="0098594C">
      <w:pPr>
        <w:spacing w:after="0"/>
        <w:ind w:firstLine="0"/>
      </w:pPr>
      <w:r w:rsidRPr="0098594C"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486356" w:rsidRPr="0098594C" w:rsidRDefault="00486356" w:rsidP="0098594C">
      <w:pPr>
        <w:spacing w:after="0"/>
        <w:ind w:firstLine="0"/>
      </w:pPr>
      <w:r w:rsidRPr="0098594C">
        <w:t>Тема 5. Учимся думать и действовать. (1час)</w:t>
      </w:r>
    </w:p>
    <w:p w:rsidR="00486356" w:rsidRPr="0098594C" w:rsidRDefault="00486356" w:rsidP="0098594C">
      <w:pPr>
        <w:spacing w:after="0"/>
        <w:ind w:firstLine="0"/>
      </w:pPr>
      <w:r w:rsidRPr="0098594C">
        <w:t>Повторение. Чтение  и анализ стихотворений. Оздоровительная минутка. Беседа по теме. Игра «Что? Зачем? Как?»</w:t>
      </w:r>
    </w:p>
    <w:p w:rsidR="00486356" w:rsidRPr="0098594C" w:rsidRDefault="00486356" w:rsidP="0098594C">
      <w:pPr>
        <w:spacing w:after="0"/>
        <w:ind w:firstLine="0"/>
      </w:pPr>
      <w:r w:rsidRPr="0098594C">
        <w:t>Тема 6. Учимся находить причину и последствия событий. (1час)</w:t>
      </w:r>
    </w:p>
    <w:p w:rsidR="00486356" w:rsidRPr="0098594C" w:rsidRDefault="00486356" w:rsidP="0098594C">
      <w:pPr>
        <w:spacing w:after="0"/>
        <w:ind w:firstLine="0"/>
      </w:pPr>
      <w:r w:rsidRPr="0098594C"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486356" w:rsidRPr="0098594C" w:rsidRDefault="00486356" w:rsidP="0098594C">
      <w:pPr>
        <w:spacing w:after="0"/>
        <w:ind w:firstLine="0"/>
      </w:pPr>
      <w:r w:rsidRPr="0098594C">
        <w:t>Тема 7. Умей выбирать. (1час)</w:t>
      </w:r>
    </w:p>
    <w:p w:rsidR="00486356" w:rsidRPr="0098594C" w:rsidRDefault="00486356" w:rsidP="0098594C">
      <w:pPr>
        <w:spacing w:after="0"/>
        <w:ind w:firstLine="0"/>
      </w:pPr>
      <w:r w:rsidRPr="0098594C">
        <w:t>Анализ сказки. Оздоровительная минутка. Беседа по теме. Игра «Комплимент».</w:t>
      </w:r>
    </w:p>
    <w:p w:rsidR="00486356" w:rsidRPr="0098594C" w:rsidRDefault="00486356" w:rsidP="0098594C">
      <w:pPr>
        <w:spacing w:after="0"/>
        <w:ind w:firstLine="0"/>
      </w:pPr>
      <w:r w:rsidRPr="0098594C">
        <w:t>Тема 8. Принимаю решение.(1час)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98594C">
        <w:t>Заходера</w:t>
      </w:r>
      <w:proofErr w:type="spellEnd"/>
      <w:r w:rsidRPr="0098594C">
        <w:t xml:space="preserve"> «Что красивей всего?»</w:t>
      </w:r>
    </w:p>
    <w:p w:rsidR="00486356" w:rsidRPr="0098594C" w:rsidRDefault="00486356" w:rsidP="0098594C">
      <w:pPr>
        <w:spacing w:after="0"/>
        <w:ind w:firstLine="0"/>
      </w:pPr>
      <w:r w:rsidRPr="0098594C">
        <w:t>Тема 9. Я отвечаю за своё решение.(1час)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10. Что мы знаем о курении. (1час)</w:t>
      </w:r>
    </w:p>
    <w:p w:rsidR="00486356" w:rsidRPr="0098594C" w:rsidRDefault="00486356" w:rsidP="0098594C">
      <w:pPr>
        <w:spacing w:after="0"/>
        <w:ind w:firstLine="0"/>
      </w:pPr>
      <w:r w:rsidRPr="0098594C"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t>Тема 11. Зависимость.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Анализ ситуации в стихотворении Э. </w:t>
      </w:r>
      <w:proofErr w:type="spellStart"/>
      <w:r w:rsidRPr="0098594C">
        <w:t>Мошковской</w:t>
      </w:r>
      <w:proofErr w:type="spellEnd"/>
      <w:r w:rsidRPr="0098594C">
        <w:t xml:space="preserve"> «Странные вещи». Словарная работа. Оздоровительная минутка. Это полезно знать! Игра «Давай поговорим».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12. Умей сказать НЕТ.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Анализ ситуации. Беседа по теме. Оздоровительная минутка. Игры «Давай поговорим», «Что? Зачем? Как?».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13. Как сказать НЕТ. (1час)</w:t>
      </w:r>
    </w:p>
    <w:p w:rsidR="00486356" w:rsidRPr="0098594C" w:rsidRDefault="00486356" w:rsidP="0098594C">
      <w:pPr>
        <w:spacing w:after="0"/>
        <w:ind w:firstLine="0"/>
      </w:pPr>
      <w:r w:rsidRPr="0098594C"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14. Почему вредной привычке ты </w:t>
      </w:r>
      <w:proofErr w:type="gramStart"/>
      <w:r w:rsidRPr="0098594C">
        <w:t>скажешь</w:t>
      </w:r>
      <w:proofErr w:type="gramEnd"/>
      <w:r w:rsidRPr="0098594C">
        <w:t xml:space="preserve"> НЕТ?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Робота со стихотворением А. </w:t>
      </w:r>
      <w:proofErr w:type="spellStart"/>
      <w:r w:rsidRPr="0098594C">
        <w:t>Костецкого</w:t>
      </w:r>
      <w:proofErr w:type="spellEnd"/>
      <w:r w:rsidRPr="0098594C"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Тема 15. Я умею выбирать – тренинг безопасного поведения. (1час)</w:t>
      </w:r>
    </w:p>
    <w:p w:rsidR="00486356" w:rsidRPr="0098594C" w:rsidRDefault="00486356" w:rsidP="0098594C">
      <w:pPr>
        <w:spacing w:after="0"/>
        <w:ind w:firstLine="0"/>
      </w:pPr>
      <w:r w:rsidRPr="0098594C"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t>Тема 16. Волевое поведение. (1час)</w:t>
      </w:r>
    </w:p>
    <w:p w:rsidR="00486356" w:rsidRPr="0098594C" w:rsidRDefault="00486356" w:rsidP="0098594C">
      <w:pPr>
        <w:spacing w:after="0"/>
        <w:ind w:firstLine="0"/>
      </w:pPr>
      <w:r w:rsidRPr="0098594C"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486356" w:rsidRPr="0098594C" w:rsidRDefault="00486356" w:rsidP="0098594C">
      <w:pPr>
        <w:spacing w:after="0"/>
        <w:ind w:firstLine="0"/>
      </w:pPr>
      <w:r w:rsidRPr="0098594C">
        <w:t>Тема 17.  Алкоголь. (1час)</w:t>
      </w:r>
    </w:p>
    <w:p w:rsidR="00486356" w:rsidRPr="0098594C" w:rsidRDefault="00486356" w:rsidP="0098594C">
      <w:pPr>
        <w:spacing w:after="0"/>
        <w:ind w:firstLine="0"/>
      </w:pPr>
      <w:r w:rsidRPr="0098594C"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486356" w:rsidRPr="0098594C" w:rsidRDefault="00486356" w:rsidP="0098594C">
      <w:pPr>
        <w:spacing w:after="0"/>
        <w:ind w:firstLine="0"/>
      </w:pPr>
      <w:r w:rsidRPr="0098594C">
        <w:t>Тема 18. Алкоголь – ошибка.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Работа над стихотворением. Анализ ситуации в басне </w:t>
      </w:r>
      <w:proofErr w:type="spellStart"/>
      <w:r w:rsidRPr="0098594C">
        <w:t>С.Михалкова</w:t>
      </w:r>
      <w:proofErr w:type="spellEnd"/>
      <w:r w:rsidRPr="0098594C">
        <w:t xml:space="preserve"> «Непьющий воробей». Игра «Выбери ответ». Оздоровительная минутка. Это полезно помнить! Психологический тренинг.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19. Алкоголь – сделай выбор. </w:t>
      </w:r>
      <w:proofErr w:type="gramStart"/>
      <w:r w:rsidRPr="0098594C">
        <w:t xml:space="preserve">( </w:t>
      </w:r>
      <w:proofErr w:type="gramEnd"/>
      <w:r w:rsidRPr="0098594C">
        <w:t>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486356" w:rsidRPr="0098594C" w:rsidRDefault="00486356" w:rsidP="0098594C">
      <w:pPr>
        <w:spacing w:after="0"/>
        <w:ind w:firstLine="0"/>
      </w:pPr>
      <w:r w:rsidRPr="0098594C">
        <w:t>Тема 20. Наркотик.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486356" w:rsidRPr="0098594C" w:rsidRDefault="00486356" w:rsidP="0098594C">
      <w:pPr>
        <w:spacing w:after="0"/>
        <w:ind w:firstLine="0"/>
      </w:pPr>
      <w:r w:rsidRPr="0098594C">
        <w:t>Тема 21. Наркотик – тренинг безопасного поведения.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486356" w:rsidRPr="0098594C" w:rsidRDefault="00486356" w:rsidP="0098594C">
      <w:pPr>
        <w:spacing w:after="0"/>
        <w:ind w:firstLine="0"/>
      </w:pPr>
      <w:r w:rsidRPr="0098594C">
        <w:t>Тема 22. Мальчишки и девчонки. (1час)</w:t>
      </w:r>
    </w:p>
    <w:p w:rsidR="00486356" w:rsidRPr="0098594C" w:rsidRDefault="00486356" w:rsidP="0098594C">
      <w:pPr>
        <w:spacing w:after="0"/>
        <w:ind w:firstLine="0"/>
      </w:pPr>
      <w:r w:rsidRPr="0098594C"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486356" w:rsidRPr="0098594C" w:rsidRDefault="00486356" w:rsidP="0098594C">
      <w:pPr>
        <w:spacing w:after="0"/>
        <w:ind w:firstLine="0"/>
      </w:pPr>
      <w:r w:rsidRPr="0098594C">
        <w:t>Тема 23. Моя семья.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Защита рисунков. Анализ ситуации в рассказе </w:t>
      </w:r>
      <w:proofErr w:type="spellStart"/>
      <w:r w:rsidRPr="0098594C">
        <w:t>К.Д.Ушинского</w:t>
      </w:r>
      <w:proofErr w:type="spellEnd"/>
      <w:r w:rsidRPr="0098594C">
        <w:t xml:space="preserve"> «Сила не право». Оздоровительная минутка. Чтение и анализ стихотворения. Игра «Продолжи предложение».</w:t>
      </w:r>
    </w:p>
    <w:p w:rsidR="00486356" w:rsidRPr="0098594C" w:rsidRDefault="00486356" w:rsidP="0098594C">
      <w:pPr>
        <w:spacing w:after="0"/>
        <w:ind w:firstLine="0"/>
      </w:pPr>
      <w:r w:rsidRPr="0098594C">
        <w:t>Тема 24. Дружба.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Игровое занятие с любимыми героями. Разыгрывание ситуаций. </w:t>
      </w:r>
    </w:p>
    <w:p w:rsidR="00486356" w:rsidRPr="0098594C" w:rsidRDefault="00486356" w:rsidP="0098594C">
      <w:pPr>
        <w:spacing w:after="0"/>
        <w:ind w:firstLine="0"/>
      </w:pPr>
      <w:r w:rsidRPr="0098594C">
        <w:t>Тема 25. День здоровья.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 Открытие праздника. Игры и соревнования. </w:t>
      </w:r>
    </w:p>
    <w:p w:rsidR="00486356" w:rsidRPr="0098594C" w:rsidRDefault="00486356" w:rsidP="0098594C">
      <w:pPr>
        <w:spacing w:after="0"/>
        <w:ind w:firstLine="0"/>
      </w:pPr>
      <w:r w:rsidRPr="0098594C">
        <w:t>Тема 26. Умеем ли мы правильно питаться?(1час)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98594C">
        <w:t>Игра</w:t>
      </w:r>
      <w:proofErr w:type="gramEnd"/>
      <w:r w:rsidRPr="0098594C">
        <w:t xml:space="preserve"> «Какие овощи выросли в огороде?» Встреча с Доктором Айболитом.</w:t>
      </w:r>
    </w:p>
    <w:p w:rsidR="00486356" w:rsidRPr="0098594C" w:rsidRDefault="00486356" w:rsidP="0098594C">
      <w:pPr>
        <w:spacing w:after="0"/>
        <w:ind w:firstLine="0"/>
      </w:pPr>
      <w:r w:rsidRPr="0098594C">
        <w:t>Тема 27. Я выбираю кашу. (1час)</w:t>
      </w:r>
    </w:p>
    <w:p w:rsidR="00486356" w:rsidRPr="0098594C" w:rsidRDefault="00486356" w:rsidP="0098594C">
      <w:pPr>
        <w:spacing w:after="0"/>
        <w:ind w:firstLine="0"/>
      </w:pPr>
      <w:r w:rsidRPr="0098594C"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486356" w:rsidRPr="0098594C" w:rsidRDefault="00486356" w:rsidP="0098594C">
      <w:pPr>
        <w:spacing w:after="0"/>
        <w:ind w:firstLine="0"/>
      </w:pPr>
      <w:r w:rsidRPr="0098594C">
        <w:t>Тема 28. Чистота и здоровье.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Праздник чистоты с </w:t>
      </w:r>
      <w:proofErr w:type="spellStart"/>
      <w:r w:rsidRPr="0098594C">
        <w:t>Мойдодыром</w:t>
      </w:r>
      <w:proofErr w:type="spellEnd"/>
      <w:r w:rsidRPr="0098594C">
        <w:t>. Инсценировка. Игра «Три движения».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Тема 29. Откуда берутся </w:t>
      </w:r>
      <w:proofErr w:type="gramStart"/>
      <w:r w:rsidRPr="0098594C">
        <w:t>грязнули</w:t>
      </w:r>
      <w:proofErr w:type="gramEnd"/>
      <w:r w:rsidRPr="0098594C">
        <w:t>? (игра – путешествие) (1час)</w:t>
      </w:r>
    </w:p>
    <w:p w:rsidR="00486356" w:rsidRPr="0098594C" w:rsidRDefault="00486356" w:rsidP="0098594C">
      <w:pPr>
        <w:spacing w:after="0"/>
        <w:ind w:firstLine="0"/>
      </w:pPr>
      <w:r w:rsidRPr="0098594C">
        <w:t>Остановка на станции «</w:t>
      </w:r>
      <w:proofErr w:type="spellStart"/>
      <w:r w:rsidRPr="0098594C">
        <w:t>Грязнулька</w:t>
      </w:r>
      <w:proofErr w:type="spellEnd"/>
      <w:r w:rsidRPr="0098594C">
        <w:t xml:space="preserve">». Анализ ситуаций в стихотворении </w:t>
      </w:r>
      <w:proofErr w:type="spellStart"/>
      <w:r w:rsidRPr="0098594C">
        <w:t>Л.Яхнина</w:t>
      </w:r>
      <w:proofErr w:type="spellEnd"/>
      <w:r w:rsidRPr="0098594C">
        <w:t xml:space="preserve"> «Жил на свете мальчик странный…», </w:t>
      </w:r>
      <w:proofErr w:type="spellStart"/>
      <w:r w:rsidRPr="0098594C">
        <w:t>Э.Успенского</w:t>
      </w:r>
      <w:proofErr w:type="spellEnd"/>
      <w:r w:rsidRPr="0098594C">
        <w:t xml:space="preserve"> «Очень страшная история». Это полезно помнить! Работа со стихотворением.</w:t>
      </w:r>
    </w:p>
    <w:p w:rsidR="00486356" w:rsidRPr="0098594C" w:rsidRDefault="00486356" w:rsidP="0098594C">
      <w:pPr>
        <w:spacing w:after="0"/>
        <w:ind w:firstLine="0"/>
      </w:pPr>
      <w:r w:rsidRPr="0098594C">
        <w:t>Тема 30. Чистота и порядок (продолжение путешествия). (1час)</w:t>
      </w:r>
    </w:p>
    <w:p w:rsidR="00486356" w:rsidRPr="0098594C" w:rsidRDefault="00486356" w:rsidP="0098594C">
      <w:pPr>
        <w:spacing w:after="0"/>
        <w:ind w:firstLine="0"/>
      </w:pPr>
      <w:r w:rsidRPr="0098594C">
        <w:t>Работа с пословицами и поговорками. Игра «Угадай». Оздоровительная минутка. Работа со стихотворениями.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>Тема 31. Будем делать хорошо и не будем плохо.(1час)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98594C">
        <w:t>Чтении</w:t>
      </w:r>
      <w:proofErr w:type="gramEnd"/>
      <w:r w:rsidRPr="0098594C">
        <w:t xml:space="preserve"> и анализ стихотворений.</w:t>
      </w:r>
    </w:p>
    <w:p w:rsidR="00486356" w:rsidRPr="0098594C" w:rsidRDefault="00486356" w:rsidP="0098594C">
      <w:pPr>
        <w:spacing w:after="0"/>
        <w:ind w:firstLine="0"/>
      </w:pPr>
      <w:r w:rsidRPr="0098594C">
        <w:t>Тема 32. КВН «Наше здоровье» (1час)</w:t>
      </w:r>
    </w:p>
    <w:p w:rsidR="00486356" w:rsidRPr="0098594C" w:rsidRDefault="00486356" w:rsidP="0098594C">
      <w:pPr>
        <w:spacing w:after="0"/>
        <w:ind w:firstLine="0"/>
      </w:pPr>
      <w:r w:rsidRPr="0098594C">
        <w:t>Тема 33. Я здоровье берегу – сам себе я помогу (урок-праздник) (1час)</w:t>
      </w:r>
    </w:p>
    <w:p w:rsidR="00486356" w:rsidRPr="0098594C" w:rsidRDefault="00486356" w:rsidP="0098594C">
      <w:pPr>
        <w:spacing w:after="0"/>
        <w:ind w:firstLine="0"/>
      </w:pPr>
      <w:r w:rsidRPr="0098594C">
        <w:t>Тема 34. Будем здоровы. (1час)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Посещение медицинского кабинета. Игра «Письма». Практическая работа «Выпуск стенной газеты». </w:t>
      </w:r>
    </w:p>
    <w:p w:rsidR="00486356" w:rsidRPr="0098594C" w:rsidRDefault="00486356" w:rsidP="0098594C">
      <w:pPr>
        <w:spacing w:after="0"/>
        <w:ind w:firstLine="0"/>
      </w:pPr>
    </w:p>
    <w:p w:rsidR="00486356" w:rsidRPr="0098594C" w:rsidRDefault="00486356" w:rsidP="0098594C">
      <w:pPr>
        <w:spacing w:after="0"/>
        <w:ind w:firstLine="0"/>
      </w:pPr>
      <w:r w:rsidRPr="0098594C">
        <w:t>Оборудование и кадровое обеспечение программы</w:t>
      </w:r>
    </w:p>
    <w:p w:rsidR="00486356" w:rsidRPr="0098594C" w:rsidRDefault="00486356" w:rsidP="0098594C">
      <w:pPr>
        <w:spacing w:after="0"/>
        <w:ind w:firstLine="0"/>
      </w:pPr>
      <w:r w:rsidRPr="0098594C">
        <w:t>Для осуществления образовательного процесса по Программе «Уроки докторов Здоровья» необходимы следующие  принадлежности:</w:t>
      </w:r>
    </w:p>
    <w:p w:rsidR="00486356" w:rsidRPr="0098594C" w:rsidRDefault="00486356" w:rsidP="0098594C">
      <w:pPr>
        <w:spacing w:after="0"/>
        <w:ind w:firstLine="0"/>
      </w:pPr>
      <w:r w:rsidRPr="0098594C">
        <w:t>спортивный инвентарь;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компьютер, принтер, сканер, </w:t>
      </w:r>
      <w:proofErr w:type="spellStart"/>
      <w:r w:rsidRPr="0098594C">
        <w:t>мультмедиапроектор</w:t>
      </w:r>
      <w:proofErr w:type="spellEnd"/>
      <w:r w:rsidRPr="0098594C">
        <w:t>;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набор ЦОР по </w:t>
      </w:r>
      <w:proofErr w:type="spellStart"/>
      <w:r w:rsidRPr="0098594C">
        <w:t>валеологии</w:t>
      </w:r>
      <w:proofErr w:type="spellEnd"/>
      <w:r w:rsidRPr="0098594C">
        <w:t>.</w:t>
      </w:r>
    </w:p>
    <w:p w:rsidR="00486356" w:rsidRPr="0098594C" w:rsidRDefault="00486356" w:rsidP="0098594C">
      <w:pPr>
        <w:spacing w:after="0"/>
        <w:ind w:firstLine="0"/>
      </w:pPr>
      <w:r w:rsidRPr="0098594C">
        <w:t>Занятия по Программе ведёт учитель начальных классов</w:t>
      </w:r>
      <w:proofErr w:type="gramStart"/>
      <w:r w:rsidRPr="0098594C">
        <w:t xml:space="preserve"> .</w:t>
      </w:r>
      <w:proofErr w:type="gramEnd"/>
    </w:p>
    <w:p w:rsidR="00486356" w:rsidRPr="0098594C" w:rsidRDefault="00486356" w:rsidP="0098594C">
      <w:pPr>
        <w:spacing w:after="0"/>
        <w:ind w:firstLine="0"/>
      </w:pPr>
    </w:p>
    <w:p w:rsidR="00486356" w:rsidRPr="0098594C" w:rsidRDefault="001864E4" w:rsidP="0098594C">
      <w:pPr>
        <w:spacing w:after="0"/>
        <w:ind w:firstLine="0"/>
      </w:pPr>
      <w:r>
        <w:t>Источники</w:t>
      </w:r>
    </w:p>
    <w:p w:rsidR="00486356" w:rsidRPr="0098594C" w:rsidRDefault="00486356" w:rsidP="0098594C">
      <w:pPr>
        <w:spacing w:after="0"/>
        <w:ind w:firstLine="0"/>
      </w:pPr>
      <w:r w:rsidRPr="0098594C">
        <w:t>Антропова, М.В., Кузнецова, Л.М.  Режим дня школьника. М.: изд. Центр «</w:t>
      </w:r>
      <w:proofErr w:type="spellStart"/>
      <w:r w:rsidRPr="0098594C">
        <w:t>Вентана</w:t>
      </w:r>
      <w:proofErr w:type="spellEnd"/>
      <w:r w:rsidRPr="0098594C">
        <w:t>-граф». 2002.- 205 с.</w:t>
      </w:r>
    </w:p>
    <w:p w:rsidR="00486356" w:rsidRPr="0098594C" w:rsidRDefault="00486356" w:rsidP="0098594C">
      <w:pPr>
        <w:spacing w:after="0"/>
        <w:ind w:firstLine="0"/>
      </w:pPr>
      <w:r w:rsidRPr="0098594C"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486356" w:rsidRPr="0098594C" w:rsidRDefault="00486356" w:rsidP="0098594C">
      <w:pPr>
        <w:spacing w:after="0"/>
        <w:ind w:firstLine="0"/>
      </w:pPr>
      <w:proofErr w:type="spellStart"/>
      <w:r w:rsidRPr="0098594C">
        <w:t>Дереклеева</w:t>
      </w:r>
      <w:proofErr w:type="spellEnd"/>
      <w:r w:rsidRPr="0098594C">
        <w:t>, Н.И. Двигательные игры, тренинги и уроки здоровья: 1-5 классы. – М.: ВАКО, 2007 г. - / Мастерская учителя.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Захаров. А.Н. Как предупредить отклонения в поведении детей. М. 2005. – </w:t>
      </w:r>
    </w:p>
    <w:p w:rsidR="00486356" w:rsidRPr="0098594C" w:rsidRDefault="00486356" w:rsidP="0098594C">
      <w:pPr>
        <w:spacing w:after="0"/>
        <w:ind w:firstLine="0"/>
      </w:pPr>
      <w:r w:rsidRPr="0098594C">
        <w:t>85 с.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Карасева, Т.В. Современные аспекты реализации </w:t>
      </w:r>
      <w:proofErr w:type="spellStart"/>
      <w:r w:rsidRPr="0098594C">
        <w:t>здоровьесберегающих</w:t>
      </w:r>
      <w:proofErr w:type="spellEnd"/>
      <w:r w:rsidRPr="0098594C">
        <w:t xml:space="preserve"> технологий // Начальная школа – 2005. – № 11. – С. 75–78.</w:t>
      </w:r>
    </w:p>
    <w:p w:rsidR="00486356" w:rsidRPr="0098594C" w:rsidRDefault="00486356" w:rsidP="0098594C">
      <w:pPr>
        <w:spacing w:after="0"/>
        <w:ind w:firstLine="0"/>
      </w:pPr>
      <w:r w:rsidRPr="0098594C"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</w:t>
      </w:r>
      <w:proofErr w:type="gramStart"/>
      <w:r w:rsidRPr="0098594C">
        <w:t>..</w:t>
      </w:r>
      <w:proofErr w:type="gramEnd"/>
    </w:p>
    <w:p w:rsidR="00486356" w:rsidRPr="0098594C" w:rsidRDefault="00486356" w:rsidP="0098594C">
      <w:pPr>
        <w:spacing w:after="0"/>
        <w:ind w:firstLine="0"/>
      </w:pPr>
      <w:r w:rsidRPr="0098594C">
        <w:t xml:space="preserve">Патрикеев, А.Ю.  Подвижные игры.1-4 класса. М.: </w:t>
      </w:r>
      <w:proofErr w:type="spellStart"/>
      <w:r w:rsidRPr="0098594C">
        <w:t>Вако</w:t>
      </w:r>
      <w:proofErr w:type="spellEnd"/>
      <w:r w:rsidRPr="0098594C">
        <w:t>, 2007. - 176с. - / Мозаика детского отдыха.</w:t>
      </w:r>
    </w:p>
    <w:p w:rsidR="00486356" w:rsidRPr="0098594C" w:rsidRDefault="00486356" w:rsidP="0098594C">
      <w:pPr>
        <w:spacing w:after="0"/>
        <w:ind w:firstLine="0"/>
      </w:pPr>
      <w:proofErr w:type="spellStart"/>
      <w:r w:rsidRPr="0098594C">
        <w:t>Синягина</w:t>
      </w:r>
      <w:proofErr w:type="spellEnd"/>
      <w:r w:rsidRPr="0098594C">
        <w:t xml:space="preserve">, Н.Ю. Как сохранить и укрепить здоровье детей: психологические установки и упражнения / Н.Ю. </w:t>
      </w:r>
      <w:proofErr w:type="spellStart"/>
      <w:r w:rsidRPr="0098594C">
        <w:t>Синягина</w:t>
      </w:r>
      <w:proofErr w:type="spellEnd"/>
      <w:r w:rsidRPr="0098594C">
        <w:t xml:space="preserve">, И.В. Кузнецова. – М.: </w:t>
      </w:r>
      <w:proofErr w:type="spellStart"/>
      <w:r w:rsidRPr="0098594C">
        <w:t>Владос</w:t>
      </w:r>
      <w:proofErr w:type="spellEnd"/>
      <w:r w:rsidRPr="0098594C">
        <w:t>, 2003. –</w:t>
      </w:r>
    </w:p>
    <w:p w:rsidR="00486356" w:rsidRPr="0098594C" w:rsidRDefault="00486356" w:rsidP="0098594C">
      <w:pPr>
        <w:spacing w:after="0"/>
        <w:ind w:firstLine="0"/>
      </w:pPr>
      <w:r w:rsidRPr="0098594C">
        <w:t>112 с.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Смирнов, Н.К. </w:t>
      </w:r>
      <w:proofErr w:type="spellStart"/>
      <w:r w:rsidRPr="0098594C">
        <w:t>Здоровьесберегающие</w:t>
      </w:r>
      <w:proofErr w:type="spellEnd"/>
      <w:r w:rsidRPr="0098594C">
        <w:t xml:space="preserve"> образовательные технологии в работе учителя и Школы. М.: АРКТИ, 2003. – 268 с.</w:t>
      </w:r>
    </w:p>
    <w:p w:rsidR="00486356" w:rsidRPr="0098594C" w:rsidRDefault="00486356" w:rsidP="0098594C">
      <w:pPr>
        <w:spacing w:after="0"/>
        <w:ind w:firstLine="0"/>
      </w:pPr>
      <w:r w:rsidRPr="0098594C">
        <w:t>Степанова, О.А. Оздоровительные технологии в начальной школе. // Начальная школа, №1 - 2003, с.57.</w:t>
      </w:r>
    </w:p>
    <w:p w:rsidR="00486356" w:rsidRPr="0098594C" w:rsidRDefault="00486356" w:rsidP="0098594C">
      <w:pPr>
        <w:spacing w:after="0"/>
        <w:ind w:firstLine="0"/>
      </w:pPr>
      <w:proofErr w:type="spellStart"/>
      <w:r w:rsidRPr="0098594C">
        <w:t>Якиманская</w:t>
      </w:r>
      <w:proofErr w:type="spellEnd"/>
      <w:r w:rsidRPr="0098594C">
        <w:t>, И.С. Личностно-ориентированное обучение. – М.:  1991. – 120 с.</w:t>
      </w:r>
    </w:p>
    <w:p w:rsidR="00486356" w:rsidRPr="0098594C" w:rsidRDefault="00486356" w:rsidP="0098594C">
      <w:pPr>
        <w:spacing w:after="0"/>
        <w:ind w:firstLine="0"/>
      </w:pPr>
      <w:proofErr w:type="spellStart"/>
      <w:r w:rsidRPr="0098594C">
        <w:t>Аранская</w:t>
      </w:r>
      <w:proofErr w:type="spellEnd"/>
      <w:r w:rsidRPr="0098594C">
        <w:t xml:space="preserve"> О.С. Игра как средство формирования здорового образа жизни.-2002.-№5.-с.54. </w:t>
      </w:r>
    </w:p>
    <w:p w:rsidR="00486356" w:rsidRPr="0098594C" w:rsidRDefault="00486356" w:rsidP="0098594C">
      <w:pPr>
        <w:spacing w:after="0"/>
        <w:ind w:firstLine="0"/>
      </w:pPr>
      <w:proofErr w:type="spellStart"/>
      <w:r w:rsidRPr="0098594C">
        <w:t>Асвинова</w:t>
      </w:r>
      <w:proofErr w:type="spellEnd"/>
      <w:r w:rsidRPr="0098594C">
        <w:t xml:space="preserve"> Т.Ф., Литвиненко Е.И. Программа школьной </w:t>
      </w:r>
      <w:proofErr w:type="spellStart"/>
      <w:r w:rsidRPr="0098594C">
        <w:t>валеологии</w:t>
      </w:r>
      <w:proofErr w:type="spellEnd"/>
      <w:r w:rsidRPr="0098594C">
        <w:t xml:space="preserve"> - реальный путь первичной профилактики.-2003.</w:t>
      </w:r>
    </w:p>
    <w:p w:rsidR="00486356" w:rsidRPr="0098594C" w:rsidRDefault="00486356" w:rsidP="0098594C">
      <w:pPr>
        <w:spacing w:after="0"/>
        <w:ind w:firstLine="0"/>
      </w:pPr>
      <w:r w:rsidRPr="0098594C">
        <w:t>Герасименко Н. П. Помоги сам себе.-2001.</w:t>
      </w:r>
    </w:p>
    <w:p w:rsidR="00486356" w:rsidRPr="0098594C" w:rsidRDefault="00486356" w:rsidP="0098594C">
      <w:pPr>
        <w:spacing w:after="0"/>
        <w:ind w:firstLine="0"/>
      </w:pPr>
      <w:proofErr w:type="spellStart"/>
      <w:r w:rsidRPr="0098594C">
        <w:t>Маюров</w:t>
      </w:r>
      <w:proofErr w:type="spellEnd"/>
      <w:r w:rsidRPr="0098594C">
        <w:t xml:space="preserve">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Организация и оценка </w:t>
      </w:r>
      <w:proofErr w:type="spellStart"/>
      <w:r w:rsidRPr="0098594C">
        <w:t>здоровьесберегающей</w:t>
      </w:r>
      <w:proofErr w:type="spellEnd"/>
      <w:r w:rsidRPr="0098594C"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16.   </w:t>
      </w:r>
      <w:proofErr w:type="spellStart"/>
      <w:r w:rsidRPr="0098594C">
        <w:t>Гостюшин</w:t>
      </w:r>
      <w:proofErr w:type="spellEnd"/>
      <w:r w:rsidRPr="0098594C">
        <w:t xml:space="preserve"> </w:t>
      </w:r>
      <w:proofErr w:type="spellStart"/>
      <w:r w:rsidRPr="0098594C">
        <w:t>А.В.Основы</w:t>
      </w:r>
      <w:proofErr w:type="spellEnd"/>
      <w:r w:rsidRPr="0098594C">
        <w:t xml:space="preserve"> безопасности жизнедеятельности: Учебник, 1-4 </w:t>
      </w:r>
      <w:proofErr w:type="spellStart"/>
      <w:r w:rsidRPr="0098594C">
        <w:t>кл</w:t>
      </w:r>
      <w:proofErr w:type="spellEnd"/>
      <w:r w:rsidRPr="0098594C">
        <w:t>. М., 1997.</w:t>
      </w:r>
    </w:p>
    <w:p w:rsidR="00486356" w:rsidRPr="0098594C" w:rsidRDefault="00486356" w:rsidP="0098594C">
      <w:pPr>
        <w:spacing w:after="0"/>
        <w:ind w:firstLine="0"/>
      </w:pPr>
      <w:r w:rsidRPr="0098594C">
        <w:lastRenderedPageBreak/>
        <w:t xml:space="preserve">17.  Зайцев Г.К. Уроки Айболита.- СПб.,-1997., Уроки </w:t>
      </w:r>
      <w:proofErr w:type="spellStart"/>
      <w:r w:rsidRPr="0098594C">
        <w:t>Мойдодыра</w:t>
      </w:r>
      <w:proofErr w:type="spellEnd"/>
      <w:r w:rsidRPr="0098594C">
        <w:t>.- СПб.,-1996., Твои первые уроки здоровья – СПб</w:t>
      </w:r>
      <w:proofErr w:type="gramStart"/>
      <w:r w:rsidRPr="0098594C">
        <w:t xml:space="preserve">., </w:t>
      </w:r>
      <w:proofErr w:type="gramEnd"/>
      <w:r w:rsidRPr="0098594C">
        <w:t>1995.</w:t>
      </w:r>
    </w:p>
    <w:p w:rsidR="00486356" w:rsidRPr="0098594C" w:rsidRDefault="00486356" w:rsidP="0098594C">
      <w:pPr>
        <w:spacing w:after="0"/>
        <w:ind w:firstLine="0"/>
      </w:pPr>
      <w:r w:rsidRPr="0098594C">
        <w:t>18. Зайцев Г.К., Зайцев А.Г. Твоё здоровье: укрепление организма. СПб</w:t>
      </w:r>
      <w:proofErr w:type="gramStart"/>
      <w:r w:rsidRPr="0098594C">
        <w:t xml:space="preserve">., </w:t>
      </w:r>
      <w:proofErr w:type="gramEnd"/>
      <w:r w:rsidRPr="0098594C">
        <w:t>1998.</w:t>
      </w:r>
    </w:p>
    <w:p w:rsidR="00486356" w:rsidRPr="0098594C" w:rsidRDefault="00486356" w:rsidP="0098594C">
      <w:pPr>
        <w:spacing w:after="0"/>
        <w:ind w:firstLine="0"/>
      </w:pPr>
      <w:r w:rsidRPr="0098594C">
        <w:t>11. Гринченко И.С. Игра в теории, обучении, воспитании и коррекционной работе.- М., 2002.</w:t>
      </w:r>
    </w:p>
    <w:p w:rsidR="00486356" w:rsidRPr="0098594C" w:rsidRDefault="00486356" w:rsidP="0098594C">
      <w:pPr>
        <w:spacing w:after="0"/>
        <w:ind w:firstLine="0"/>
      </w:pPr>
      <w:r w:rsidRPr="0098594C">
        <w:t>19. Лаптев А.К. Тайны пирамиды здоровья.- СПб</w:t>
      </w:r>
      <w:proofErr w:type="gramStart"/>
      <w:r w:rsidRPr="0098594C">
        <w:t xml:space="preserve">., </w:t>
      </w:r>
      <w:proofErr w:type="gramEnd"/>
      <w:r w:rsidRPr="0098594C">
        <w:t>1995.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20. </w:t>
      </w:r>
      <w:proofErr w:type="spellStart"/>
      <w:r w:rsidRPr="0098594C">
        <w:t>Латохина</w:t>
      </w:r>
      <w:proofErr w:type="spellEnd"/>
      <w:r w:rsidRPr="0098594C">
        <w:t xml:space="preserve"> Л.И. Творим здоровье души и тела. – СПб</w:t>
      </w:r>
      <w:proofErr w:type="gramStart"/>
      <w:r w:rsidRPr="0098594C">
        <w:t xml:space="preserve">., </w:t>
      </w:r>
      <w:proofErr w:type="gramEnd"/>
      <w:r w:rsidRPr="0098594C">
        <w:t>1997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21. Макеева А.Г., Лысенко И.В. Организация педагогической профилактики наркотизма среди младших школьников/ Под ред. </w:t>
      </w:r>
      <w:proofErr w:type="spellStart"/>
      <w:r w:rsidRPr="0098594C">
        <w:t>М.М.Безруких</w:t>
      </w:r>
      <w:proofErr w:type="spellEnd"/>
      <w:r w:rsidRPr="0098594C">
        <w:t xml:space="preserve"> - СПб</w:t>
      </w:r>
      <w:proofErr w:type="gramStart"/>
      <w:r w:rsidRPr="0098594C">
        <w:t xml:space="preserve">., </w:t>
      </w:r>
      <w:proofErr w:type="gramEnd"/>
      <w:r w:rsidRPr="0098594C">
        <w:t>1999.</w:t>
      </w:r>
    </w:p>
    <w:p w:rsidR="00486356" w:rsidRPr="0098594C" w:rsidRDefault="00486356" w:rsidP="0098594C">
      <w:pPr>
        <w:spacing w:after="0"/>
        <w:ind w:firstLine="0"/>
      </w:pPr>
      <w:r w:rsidRPr="0098594C">
        <w:t>22. Николаева А.П., Колесов Д.В. Уроки профилактики наркомании в школ</w:t>
      </w:r>
      <w:proofErr w:type="gramStart"/>
      <w:r w:rsidRPr="0098594C">
        <w:t>е-</w:t>
      </w:r>
      <w:proofErr w:type="gramEnd"/>
      <w:r w:rsidRPr="0098594C">
        <w:t xml:space="preserve"> М., 2003.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23. </w:t>
      </w:r>
      <w:proofErr w:type="spellStart"/>
      <w:r w:rsidRPr="0098594C">
        <w:t>Сизанова</w:t>
      </w:r>
      <w:proofErr w:type="spellEnd"/>
      <w:r w:rsidRPr="0098594C">
        <w:t xml:space="preserve"> А.И. и др. Безопасное и ответственное поведение: Цикл бесед, практических и </w:t>
      </w:r>
      <w:proofErr w:type="spellStart"/>
      <w:r w:rsidRPr="0098594C">
        <w:t>тренинговых</w:t>
      </w:r>
      <w:proofErr w:type="spellEnd"/>
      <w:r w:rsidRPr="0098594C">
        <w:t xml:space="preserve"> занятий с учащимися</w:t>
      </w:r>
      <w:proofErr w:type="gramStart"/>
      <w:r w:rsidRPr="0098594C">
        <w:t xml:space="preserve"> .</w:t>
      </w:r>
      <w:proofErr w:type="gramEnd"/>
      <w:r w:rsidRPr="0098594C">
        <w:t xml:space="preserve"> Мн.: «Тесей», 1998.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24. </w:t>
      </w:r>
      <w:proofErr w:type="spellStart"/>
      <w:r w:rsidRPr="0098594C">
        <w:t>Соковня-Семёнова</w:t>
      </w:r>
      <w:proofErr w:type="spellEnd"/>
      <w:r w:rsidRPr="0098594C">
        <w:t xml:space="preserve"> Н.Н. Основы здорового образа жизни и первая медицинская помощ</w:t>
      </w:r>
      <w:proofErr w:type="gramStart"/>
      <w:r w:rsidRPr="0098594C">
        <w:t>ь-</w:t>
      </w:r>
      <w:proofErr w:type="gramEnd"/>
      <w:r w:rsidRPr="0098594C">
        <w:t xml:space="preserve"> М.,1997</w:t>
      </w:r>
    </w:p>
    <w:p w:rsidR="00486356" w:rsidRPr="0098594C" w:rsidRDefault="00486356" w:rsidP="0098594C">
      <w:pPr>
        <w:spacing w:after="0"/>
        <w:ind w:firstLine="0"/>
      </w:pPr>
      <w:r w:rsidRPr="0098594C">
        <w:t xml:space="preserve">25. Татарникова Л.Г. , </w:t>
      </w:r>
      <w:proofErr w:type="spellStart"/>
      <w:r w:rsidRPr="0098594C">
        <w:t>ЗахаревичН.Б</w:t>
      </w:r>
      <w:proofErr w:type="spellEnd"/>
      <w:r w:rsidRPr="0098594C">
        <w:t xml:space="preserve">., Калинина Т.Н. </w:t>
      </w:r>
      <w:proofErr w:type="spellStart"/>
      <w:r w:rsidRPr="0098594C">
        <w:t>Валеология</w:t>
      </w:r>
      <w:proofErr w:type="spellEnd"/>
      <w:r w:rsidRPr="0098594C">
        <w:t>. Основы безопасности ребёнка – СПб</w:t>
      </w:r>
      <w:proofErr w:type="gramStart"/>
      <w:r w:rsidRPr="0098594C">
        <w:t xml:space="preserve">., </w:t>
      </w:r>
      <w:proofErr w:type="gramEnd"/>
      <w:r w:rsidRPr="0098594C">
        <w:t>1997</w:t>
      </w:r>
    </w:p>
    <w:p w:rsidR="00486356" w:rsidRPr="0098594C" w:rsidRDefault="00486356" w:rsidP="0098594C">
      <w:pPr>
        <w:spacing w:after="0"/>
        <w:ind w:firstLine="0"/>
      </w:pPr>
    </w:p>
    <w:p w:rsidR="00486356" w:rsidRPr="0098594C" w:rsidRDefault="00486356" w:rsidP="0098594C">
      <w:pPr>
        <w:spacing w:after="0"/>
        <w:ind w:left="709" w:firstLine="0"/>
      </w:pPr>
    </w:p>
    <w:sectPr w:rsidR="00486356" w:rsidRPr="0098594C" w:rsidSect="009859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570"/>
        </w:tabs>
        <w:ind w:left="570" w:hanging="21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DD5C7B"/>
    <w:multiLevelType w:val="hybridMultilevel"/>
    <w:tmpl w:val="69869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15C3BE0"/>
    <w:multiLevelType w:val="hybridMultilevel"/>
    <w:tmpl w:val="6B645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7E728F"/>
    <w:multiLevelType w:val="hybridMultilevel"/>
    <w:tmpl w:val="32DED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940C2"/>
    <w:multiLevelType w:val="hybridMultilevel"/>
    <w:tmpl w:val="383245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4C790CDA"/>
    <w:multiLevelType w:val="hybridMultilevel"/>
    <w:tmpl w:val="5ECE6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F5974"/>
    <w:multiLevelType w:val="hybridMultilevel"/>
    <w:tmpl w:val="DEF03C7A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7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34CE8"/>
    <w:multiLevelType w:val="hybridMultilevel"/>
    <w:tmpl w:val="55B45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2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B4126A"/>
    <w:multiLevelType w:val="hybridMultilevel"/>
    <w:tmpl w:val="49640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1AC27C8"/>
    <w:multiLevelType w:val="hybridMultilevel"/>
    <w:tmpl w:val="F8C0A95A"/>
    <w:lvl w:ilvl="0" w:tplc="222C4B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35"/>
  </w:num>
  <w:num w:numId="2">
    <w:abstractNumId w:val="27"/>
  </w:num>
  <w:num w:numId="3">
    <w:abstractNumId w:val="17"/>
  </w:num>
  <w:num w:numId="4">
    <w:abstractNumId w:val="25"/>
  </w:num>
  <w:num w:numId="5">
    <w:abstractNumId w:val="24"/>
  </w:num>
  <w:num w:numId="6">
    <w:abstractNumId w:val="34"/>
  </w:num>
  <w:num w:numId="7">
    <w:abstractNumId w:val="22"/>
  </w:num>
  <w:num w:numId="8">
    <w:abstractNumId w:val="32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36"/>
  </w:num>
  <w:num w:numId="16">
    <w:abstractNumId w:val="28"/>
  </w:num>
  <w:num w:numId="17">
    <w:abstractNumId w:val="19"/>
  </w:num>
  <w:num w:numId="18">
    <w:abstractNumId w:val="29"/>
  </w:num>
  <w:num w:numId="19">
    <w:abstractNumId w:val="5"/>
  </w:num>
  <w:num w:numId="20">
    <w:abstractNumId w:val="31"/>
  </w:num>
  <w:num w:numId="21">
    <w:abstractNumId w:val="33"/>
  </w:num>
  <w:num w:numId="22">
    <w:abstractNumId w:val="16"/>
  </w:num>
  <w:num w:numId="23">
    <w:abstractNumId w:val="18"/>
  </w:num>
  <w:num w:numId="24">
    <w:abstractNumId w:val="26"/>
  </w:num>
  <w:num w:numId="25">
    <w:abstractNumId w:val="15"/>
  </w:num>
  <w:num w:numId="26">
    <w:abstractNumId w:val="30"/>
  </w:num>
  <w:num w:numId="27">
    <w:abstractNumId w:val="14"/>
  </w:num>
  <w:num w:numId="28">
    <w:abstractNumId w:val="0"/>
  </w:num>
  <w:num w:numId="29">
    <w:abstractNumId w:val="3"/>
  </w:num>
  <w:num w:numId="30">
    <w:abstractNumId w:val="4"/>
  </w:num>
  <w:num w:numId="31">
    <w:abstractNumId w:val="6"/>
  </w:num>
  <w:num w:numId="32">
    <w:abstractNumId w:val="8"/>
  </w:num>
  <w:num w:numId="33">
    <w:abstractNumId w:val="11"/>
  </w:num>
  <w:num w:numId="34">
    <w:abstractNumId w:val="12"/>
  </w:num>
  <w:num w:numId="35">
    <w:abstractNumId w:val="13"/>
  </w:num>
  <w:num w:numId="36">
    <w:abstractNumId w:val="2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E9"/>
    <w:rsid w:val="00003C26"/>
    <w:rsid w:val="00074D1A"/>
    <w:rsid w:val="001864E4"/>
    <w:rsid w:val="00261A1D"/>
    <w:rsid w:val="0026345A"/>
    <w:rsid w:val="003E5E00"/>
    <w:rsid w:val="003E7C82"/>
    <w:rsid w:val="00486356"/>
    <w:rsid w:val="005A3EE9"/>
    <w:rsid w:val="0062460C"/>
    <w:rsid w:val="006F7D6A"/>
    <w:rsid w:val="00715915"/>
    <w:rsid w:val="00857675"/>
    <w:rsid w:val="00947858"/>
    <w:rsid w:val="0098594C"/>
    <w:rsid w:val="00A25C8D"/>
    <w:rsid w:val="00D86D8D"/>
    <w:rsid w:val="00E3286E"/>
    <w:rsid w:val="00E351D7"/>
    <w:rsid w:val="00F4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351D7"/>
  </w:style>
  <w:style w:type="paragraph" w:styleId="1">
    <w:name w:val="heading 1"/>
    <w:basedOn w:val="a"/>
    <w:next w:val="a"/>
    <w:link w:val="10"/>
    <w:qFormat/>
    <w:rsid w:val="00486356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356"/>
    <w:pPr>
      <w:keepNext/>
      <w:spacing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6356"/>
    <w:pPr>
      <w:keepNext/>
      <w:keepLines/>
      <w:spacing w:before="200" w:after="0" w:line="240" w:lineRule="auto"/>
      <w:ind w:firstLine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356"/>
    <w:pPr>
      <w:keepNext/>
      <w:spacing w:after="0"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486356"/>
    <w:pPr>
      <w:spacing w:before="240" w:after="60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86356"/>
    <w:pPr>
      <w:spacing w:before="240" w:after="60" w:line="240" w:lineRule="auto"/>
      <w:ind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D7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E3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5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6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635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35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863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63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356"/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1"/>
    <w:rsid w:val="00486356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486356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6"/>
    <w:locked/>
    <w:rsid w:val="0048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86356"/>
    <w:pPr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486356"/>
    <w:pPr>
      <w:widowControl w:val="0"/>
      <w:suppressAutoHyphens/>
      <w:spacing w:before="280" w:after="280" w:line="240" w:lineRule="auto"/>
      <w:ind w:firstLine="0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9">
    <w:name w:val="No Spacing"/>
    <w:link w:val="aa"/>
    <w:qFormat/>
    <w:rsid w:val="00486356"/>
    <w:pPr>
      <w:suppressAutoHyphens/>
      <w:spacing w:after="0" w:line="240" w:lineRule="auto"/>
      <w:ind w:firstLine="0"/>
    </w:pPr>
    <w:rPr>
      <w:rFonts w:ascii="Calibri" w:eastAsia="Calibri" w:hAnsi="Calibri" w:cs="Calibri"/>
      <w:lang w:eastAsia="ar-SA"/>
    </w:rPr>
  </w:style>
  <w:style w:type="paragraph" w:customStyle="1" w:styleId="ab">
    <w:name w:val="Содержимое таблицы"/>
    <w:basedOn w:val="a"/>
    <w:rsid w:val="00486356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86356"/>
  </w:style>
  <w:style w:type="paragraph" w:customStyle="1" w:styleId="Zag3">
    <w:name w:val="Zag_3"/>
    <w:basedOn w:val="a"/>
    <w:rsid w:val="00486356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486356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2">
    <w:name w:val="Знак1"/>
    <w:basedOn w:val="a"/>
    <w:rsid w:val="004863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c">
    <w:name w:val="Table Grid"/>
    <w:basedOn w:val="a1"/>
    <w:rsid w:val="0048635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486356"/>
    <w:pPr>
      <w:widowControl w:val="0"/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Текст сноски Знак"/>
    <w:basedOn w:val="a0"/>
    <w:link w:val="ad"/>
    <w:semiHidden/>
    <w:rsid w:val="00486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486356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й"/>
    <w:rsid w:val="0048635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86356"/>
    <w:pPr>
      <w:spacing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6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CharChar">
    <w:name w:val="Знак4 Char Char Знак"/>
    <w:basedOn w:val="a"/>
    <w:rsid w:val="0048635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Без интервала Знак"/>
    <w:link w:val="a9"/>
    <w:locked/>
    <w:rsid w:val="00486356"/>
    <w:rPr>
      <w:rFonts w:ascii="Calibri" w:eastAsia="Calibri" w:hAnsi="Calibri" w:cs="Calibri"/>
      <w:lang w:eastAsia="ar-SA"/>
    </w:rPr>
  </w:style>
  <w:style w:type="paragraph" w:styleId="af2">
    <w:name w:val="header"/>
    <w:basedOn w:val="a"/>
    <w:link w:val="af3"/>
    <w:rsid w:val="00486356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486356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86356"/>
    <w:pPr>
      <w:spacing w:after="0" w:line="240" w:lineRule="auto"/>
      <w:ind w:left="539" w:right="-6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"/>
    <w:rsid w:val="0048635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48635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486356"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4863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86356"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8635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86356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6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ки"/>
    <w:basedOn w:val="1"/>
    <w:rsid w:val="00486356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b">
    <w:name w:val="новый"/>
    <w:basedOn w:val="a"/>
    <w:rsid w:val="0048635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Подзаголовки"/>
    <w:basedOn w:val="2"/>
    <w:rsid w:val="00486356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link w:val="25"/>
    <w:rsid w:val="00486356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486356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4863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">
    <w:name w:val="Normal (Web)"/>
    <w:basedOn w:val="a"/>
    <w:unhideWhenUsed/>
    <w:rsid w:val="004863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qFormat/>
    <w:rsid w:val="0048635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48635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nhideWhenUsed/>
    <w:qFormat/>
    <w:rsid w:val="00486356"/>
    <w:pPr>
      <w:spacing w:after="0" w:line="240" w:lineRule="auto"/>
      <w:ind w:left="20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unhideWhenUsed/>
    <w:qFormat/>
    <w:rsid w:val="00486356"/>
    <w:pPr>
      <w:spacing w:after="100"/>
      <w:ind w:left="440" w:firstLine="0"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486356"/>
    <w:pPr>
      <w:spacing w:after="0" w:line="240" w:lineRule="auto"/>
      <w:ind w:firstLine="0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5">
    <w:name w:val="Знак Знак Знак Знак Знак Знак Знак Знак1 Знак"/>
    <w:basedOn w:val="a"/>
    <w:rsid w:val="0048635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тиль1 Знак"/>
    <w:basedOn w:val="a"/>
    <w:link w:val="17"/>
    <w:rsid w:val="0048635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7">
    <w:name w:val="Стиль1 Знак Знак"/>
    <w:link w:val="16"/>
    <w:rsid w:val="004863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Цитата1"/>
    <w:basedOn w:val="a"/>
    <w:rsid w:val="00486356"/>
    <w:pPr>
      <w:widowControl w:val="0"/>
      <w:suppressAutoHyphens/>
      <w:spacing w:after="283" w:line="240" w:lineRule="auto"/>
      <w:ind w:left="567" w:right="567" w:firstLine="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styleId="aff1">
    <w:name w:val="Strong"/>
    <w:qFormat/>
    <w:rsid w:val="00486356"/>
    <w:rPr>
      <w:b/>
      <w:bCs/>
    </w:rPr>
  </w:style>
  <w:style w:type="character" w:styleId="aff2">
    <w:name w:val="Emphasis"/>
    <w:qFormat/>
    <w:rsid w:val="00486356"/>
    <w:rPr>
      <w:i/>
      <w:iCs/>
    </w:rPr>
  </w:style>
  <w:style w:type="paragraph" w:styleId="aff3">
    <w:name w:val="caption"/>
    <w:basedOn w:val="a"/>
    <w:next w:val="a"/>
    <w:qFormat/>
    <w:rsid w:val="00486356"/>
    <w:pPr>
      <w:autoSpaceDE w:val="0"/>
      <w:autoSpaceDN w:val="0"/>
      <w:adjustRightInd w:val="0"/>
      <w:spacing w:before="24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351D7"/>
  </w:style>
  <w:style w:type="paragraph" w:styleId="1">
    <w:name w:val="heading 1"/>
    <w:basedOn w:val="a"/>
    <w:next w:val="a"/>
    <w:link w:val="10"/>
    <w:qFormat/>
    <w:rsid w:val="00486356"/>
    <w:pPr>
      <w:keepNext/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6356"/>
    <w:pPr>
      <w:keepNext/>
      <w:spacing w:after="0"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6356"/>
    <w:pPr>
      <w:keepNext/>
      <w:keepLines/>
      <w:spacing w:before="200" w:after="0" w:line="240" w:lineRule="auto"/>
      <w:ind w:firstLine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356"/>
    <w:pPr>
      <w:keepNext/>
      <w:spacing w:after="0"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486356"/>
    <w:pPr>
      <w:spacing w:before="240" w:after="60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86356"/>
    <w:pPr>
      <w:spacing w:before="240" w:after="60" w:line="240" w:lineRule="auto"/>
      <w:ind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1D7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E3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5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6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6356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35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4863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63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6356"/>
  </w:style>
  <w:style w:type="paragraph" w:styleId="a6">
    <w:name w:val="Body Text"/>
    <w:aliases w:val="body text,Основной текст Знак1,Основной текст Знак Знак,Основной текст отчета"/>
    <w:basedOn w:val="a"/>
    <w:link w:val="21"/>
    <w:rsid w:val="00486356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486356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6"/>
    <w:locked/>
    <w:rsid w:val="0048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86356"/>
    <w:pPr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486356"/>
    <w:pPr>
      <w:widowControl w:val="0"/>
      <w:suppressAutoHyphens/>
      <w:spacing w:before="280" w:after="280" w:line="240" w:lineRule="auto"/>
      <w:ind w:firstLine="0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9">
    <w:name w:val="No Spacing"/>
    <w:link w:val="aa"/>
    <w:qFormat/>
    <w:rsid w:val="00486356"/>
    <w:pPr>
      <w:suppressAutoHyphens/>
      <w:spacing w:after="0" w:line="240" w:lineRule="auto"/>
      <w:ind w:firstLine="0"/>
    </w:pPr>
    <w:rPr>
      <w:rFonts w:ascii="Calibri" w:eastAsia="Calibri" w:hAnsi="Calibri" w:cs="Calibri"/>
      <w:lang w:eastAsia="ar-SA"/>
    </w:rPr>
  </w:style>
  <w:style w:type="paragraph" w:customStyle="1" w:styleId="ab">
    <w:name w:val="Содержимое таблицы"/>
    <w:basedOn w:val="a"/>
    <w:rsid w:val="00486356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86356"/>
  </w:style>
  <w:style w:type="paragraph" w:customStyle="1" w:styleId="Zag3">
    <w:name w:val="Zag_3"/>
    <w:basedOn w:val="a"/>
    <w:rsid w:val="00486356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486356"/>
    <w:pPr>
      <w:widowControl w:val="0"/>
      <w:autoSpaceDE w:val="0"/>
      <w:autoSpaceDN w:val="0"/>
      <w:adjustRightInd w:val="0"/>
      <w:spacing w:after="129" w:line="291" w:lineRule="exact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2">
    <w:name w:val="Знак1"/>
    <w:basedOn w:val="a"/>
    <w:rsid w:val="004863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c">
    <w:name w:val="Table Grid"/>
    <w:basedOn w:val="a1"/>
    <w:rsid w:val="0048635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486356"/>
    <w:pPr>
      <w:widowControl w:val="0"/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Текст сноски Знак"/>
    <w:basedOn w:val="a0"/>
    <w:link w:val="ad"/>
    <w:semiHidden/>
    <w:rsid w:val="00486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486356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й"/>
    <w:rsid w:val="0048635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486356"/>
    <w:pPr>
      <w:spacing w:after="120" w:line="240" w:lineRule="auto"/>
      <w:ind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6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CharChar">
    <w:name w:val="Знак4 Char Char Знак"/>
    <w:basedOn w:val="a"/>
    <w:rsid w:val="0048635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a">
    <w:name w:val="Без интервала Знак"/>
    <w:link w:val="a9"/>
    <w:locked/>
    <w:rsid w:val="00486356"/>
    <w:rPr>
      <w:rFonts w:ascii="Calibri" w:eastAsia="Calibri" w:hAnsi="Calibri" w:cs="Calibri"/>
      <w:lang w:eastAsia="ar-SA"/>
    </w:rPr>
  </w:style>
  <w:style w:type="paragraph" w:styleId="af2">
    <w:name w:val="header"/>
    <w:basedOn w:val="a"/>
    <w:link w:val="af3"/>
    <w:rsid w:val="00486356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486356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486356"/>
    <w:pPr>
      <w:spacing w:after="0" w:line="240" w:lineRule="auto"/>
      <w:ind w:left="539" w:right="-6" w:firstLine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"/>
    <w:rsid w:val="0048635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48635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486356"/>
    <w:pPr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4863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486356"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8635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86356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63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ки"/>
    <w:basedOn w:val="1"/>
    <w:rsid w:val="00486356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b">
    <w:name w:val="новый"/>
    <w:basedOn w:val="a"/>
    <w:rsid w:val="0048635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Подзаголовки"/>
    <w:basedOn w:val="2"/>
    <w:rsid w:val="00486356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link w:val="25"/>
    <w:rsid w:val="00486356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8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486356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4863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">
    <w:name w:val="Normal (Web)"/>
    <w:basedOn w:val="a"/>
    <w:unhideWhenUsed/>
    <w:rsid w:val="004863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qFormat/>
    <w:rsid w:val="0048635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48635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nhideWhenUsed/>
    <w:qFormat/>
    <w:rsid w:val="00486356"/>
    <w:pPr>
      <w:spacing w:after="0" w:line="240" w:lineRule="auto"/>
      <w:ind w:left="20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unhideWhenUsed/>
    <w:qFormat/>
    <w:rsid w:val="00486356"/>
    <w:pPr>
      <w:spacing w:after="100"/>
      <w:ind w:left="440" w:firstLine="0"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486356"/>
    <w:pPr>
      <w:spacing w:after="0" w:line="240" w:lineRule="auto"/>
      <w:ind w:firstLine="0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5">
    <w:name w:val="Знак Знак Знак Знак Знак Знак Знак Знак1 Знак"/>
    <w:basedOn w:val="a"/>
    <w:rsid w:val="0048635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тиль1 Знак"/>
    <w:basedOn w:val="a"/>
    <w:link w:val="17"/>
    <w:rsid w:val="00486356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7">
    <w:name w:val="Стиль1 Знак Знак"/>
    <w:link w:val="16"/>
    <w:rsid w:val="0048635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Цитата1"/>
    <w:basedOn w:val="a"/>
    <w:rsid w:val="00486356"/>
    <w:pPr>
      <w:widowControl w:val="0"/>
      <w:suppressAutoHyphens/>
      <w:spacing w:after="283" w:line="240" w:lineRule="auto"/>
      <w:ind w:left="567" w:right="567" w:firstLine="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styleId="aff1">
    <w:name w:val="Strong"/>
    <w:qFormat/>
    <w:rsid w:val="00486356"/>
    <w:rPr>
      <w:b/>
      <w:bCs/>
    </w:rPr>
  </w:style>
  <w:style w:type="character" w:styleId="aff2">
    <w:name w:val="Emphasis"/>
    <w:qFormat/>
    <w:rsid w:val="00486356"/>
    <w:rPr>
      <w:i/>
      <w:iCs/>
    </w:rPr>
  </w:style>
  <w:style w:type="paragraph" w:styleId="aff3">
    <w:name w:val="caption"/>
    <w:basedOn w:val="a"/>
    <w:next w:val="a"/>
    <w:qFormat/>
    <w:rsid w:val="00486356"/>
    <w:pPr>
      <w:autoSpaceDE w:val="0"/>
      <w:autoSpaceDN w:val="0"/>
      <w:adjustRightInd w:val="0"/>
      <w:spacing w:before="24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2015-06-12T10:30:00Z</dcterms:created>
  <dcterms:modified xsi:type="dcterms:W3CDTF">2015-06-12T22:14:00Z</dcterms:modified>
</cp:coreProperties>
</file>