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93" w:rsidRPr="00CE526D" w:rsidRDefault="00DF0693" w:rsidP="00DF0693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CE526D">
        <w:rPr>
          <w:rFonts w:cs="Times New Roman CYR"/>
          <w:sz w:val="24"/>
          <w:szCs w:val="24"/>
        </w:rPr>
        <w:t>Администрация города Магнитогорска</w:t>
      </w:r>
    </w:p>
    <w:p w:rsidR="00DF0693" w:rsidRPr="00CE526D" w:rsidRDefault="00DF0693" w:rsidP="00DF0693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CE526D">
        <w:rPr>
          <w:rFonts w:cs="Times New Roman CYR"/>
          <w:sz w:val="24"/>
          <w:szCs w:val="24"/>
        </w:rPr>
        <w:t xml:space="preserve">Муниципальное образовательное учреждение </w:t>
      </w:r>
    </w:p>
    <w:p w:rsidR="00DF0693" w:rsidRPr="00CE526D" w:rsidRDefault="00DF0693" w:rsidP="00DF0693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CE526D">
        <w:rPr>
          <w:rFonts w:cs="Times New Roman CYR"/>
          <w:sz w:val="24"/>
          <w:szCs w:val="24"/>
        </w:rPr>
        <w:t xml:space="preserve"> </w:t>
      </w:r>
      <w:r w:rsidRPr="00CE526D">
        <w:rPr>
          <w:sz w:val="24"/>
          <w:szCs w:val="24"/>
        </w:rPr>
        <w:t>«</w:t>
      </w:r>
      <w:r w:rsidRPr="00CE526D">
        <w:rPr>
          <w:rFonts w:cs="Times New Roman CYR"/>
          <w:sz w:val="24"/>
          <w:szCs w:val="24"/>
        </w:rPr>
        <w:t>Специальная (коррекционная) общеобразовательная школа-интернат № 4</w:t>
      </w:r>
      <w:r w:rsidRPr="00CE526D">
        <w:rPr>
          <w:sz w:val="24"/>
          <w:szCs w:val="24"/>
        </w:rPr>
        <w:t xml:space="preserve">» </w:t>
      </w:r>
      <w:r w:rsidRPr="00CE526D">
        <w:rPr>
          <w:rFonts w:cs="Times New Roman CYR"/>
          <w:sz w:val="24"/>
          <w:szCs w:val="24"/>
        </w:rPr>
        <w:t>города Магнитогорска</w:t>
      </w:r>
    </w:p>
    <w:p w:rsidR="00DF0693" w:rsidRPr="00CE526D" w:rsidRDefault="00DF0693" w:rsidP="00DF0693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CE526D">
        <w:rPr>
          <w:sz w:val="24"/>
          <w:szCs w:val="24"/>
        </w:rPr>
        <w:t xml:space="preserve">455026, </w:t>
      </w:r>
      <w:r w:rsidRPr="00CE526D">
        <w:rPr>
          <w:rFonts w:cs="Times New Roman CYR"/>
          <w:sz w:val="24"/>
          <w:szCs w:val="24"/>
        </w:rPr>
        <w:t>Челябинская обл., г. Магнитогорск, ул. Суворова, 110</w:t>
      </w:r>
    </w:p>
    <w:p w:rsidR="00E85BFF" w:rsidRPr="00CE526D" w:rsidRDefault="00DF0693" w:rsidP="00DF0693">
      <w:pPr>
        <w:spacing w:after="0"/>
        <w:jc w:val="center"/>
        <w:rPr>
          <w:rStyle w:val="a5"/>
          <w:color w:val="auto"/>
          <w:sz w:val="24"/>
          <w:szCs w:val="24"/>
        </w:rPr>
      </w:pPr>
      <w:r w:rsidRPr="00CE526D">
        <w:rPr>
          <w:rFonts w:cs="Times New Roman CYR"/>
          <w:sz w:val="24"/>
          <w:szCs w:val="24"/>
        </w:rPr>
        <w:t xml:space="preserve">Тел.: (3519) 20-25-85, </w:t>
      </w:r>
      <w:r w:rsidRPr="00CE526D">
        <w:rPr>
          <w:rFonts w:cs="Times New Roman CYR"/>
          <w:sz w:val="24"/>
          <w:szCs w:val="24"/>
          <w:lang w:val="en-US"/>
        </w:rPr>
        <w:t>e</w:t>
      </w:r>
      <w:r w:rsidRPr="00CE526D">
        <w:rPr>
          <w:rFonts w:cs="Times New Roman CYR"/>
          <w:sz w:val="24"/>
          <w:szCs w:val="24"/>
        </w:rPr>
        <w:t>-</w:t>
      </w:r>
      <w:r w:rsidRPr="00CE526D">
        <w:rPr>
          <w:rFonts w:cs="Times New Roman CYR"/>
          <w:sz w:val="24"/>
          <w:szCs w:val="24"/>
          <w:lang w:val="en-US"/>
        </w:rPr>
        <w:t>mail</w:t>
      </w:r>
      <w:r w:rsidRPr="00CE526D">
        <w:rPr>
          <w:rFonts w:cs="Times New Roman CYR"/>
          <w:sz w:val="24"/>
          <w:szCs w:val="24"/>
        </w:rPr>
        <w:t xml:space="preserve">: </w:t>
      </w:r>
      <w:hyperlink r:id="rId6" w:history="1">
        <w:r w:rsidRPr="00CE526D">
          <w:rPr>
            <w:rStyle w:val="a5"/>
            <w:rFonts w:cs="Times New Roman CYR"/>
            <w:color w:val="auto"/>
            <w:sz w:val="24"/>
            <w:szCs w:val="24"/>
            <w:lang w:val="en-US"/>
          </w:rPr>
          <w:t>internat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HYPERLINK</w:t>
        </w:r>
        <w:r w:rsidRPr="00CE526D">
          <w:rPr>
            <w:rStyle w:val="a5"/>
            <w:vanish/>
            <w:color w:val="auto"/>
            <w:sz w:val="24"/>
            <w:szCs w:val="24"/>
          </w:rPr>
          <w:t xml:space="preserve"> "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mailto</w:t>
        </w:r>
        <w:r w:rsidRPr="00CE526D">
          <w:rPr>
            <w:rStyle w:val="a5"/>
            <w:vanish/>
            <w:color w:val="auto"/>
            <w:sz w:val="24"/>
            <w:szCs w:val="24"/>
          </w:rPr>
          <w:t>: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internat</w:t>
        </w:r>
        <w:r w:rsidRPr="00CE526D">
          <w:rPr>
            <w:rStyle w:val="a5"/>
            <w:vanish/>
            <w:color w:val="auto"/>
            <w:sz w:val="24"/>
            <w:szCs w:val="24"/>
          </w:rPr>
          <w:t>4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shunin</w:t>
        </w:r>
        <w:r w:rsidRPr="00CE526D">
          <w:rPr>
            <w:rStyle w:val="a5"/>
            <w:vanish/>
            <w:color w:val="auto"/>
            <w:sz w:val="24"/>
            <w:szCs w:val="24"/>
          </w:rPr>
          <w:t>@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mail</w:t>
        </w:r>
        <w:r w:rsidRPr="00CE526D">
          <w:rPr>
            <w:rStyle w:val="a5"/>
            <w:vanish/>
            <w:color w:val="auto"/>
            <w:sz w:val="24"/>
            <w:szCs w:val="24"/>
          </w:rPr>
          <w:t>.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ru</w:t>
        </w:r>
        <w:r w:rsidRPr="00CE526D">
          <w:rPr>
            <w:rStyle w:val="a5"/>
            <w:vanish/>
            <w:color w:val="auto"/>
            <w:sz w:val="24"/>
            <w:szCs w:val="24"/>
          </w:rPr>
          <w:t>"</w:t>
        </w:r>
        <w:r w:rsidRPr="00CE526D">
          <w:rPr>
            <w:rStyle w:val="a5"/>
            <w:color w:val="auto"/>
            <w:sz w:val="24"/>
            <w:szCs w:val="24"/>
          </w:rPr>
          <w:t>4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HYPERLINK</w:t>
        </w:r>
        <w:r w:rsidRPr="00CE526D">
          <w:rPr>
            <w:rStyle w:val="a5"/>
            <w:vanish/>
            <w:color w:val="auto"/>
            <w:sz w:val="24"/>
            <w:szCs w:val="24"/>
          </w:rPr>
          <w:t xml:space="preserve"> "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mailto</w:t>
        </w:r>
        <w:r w:rsidRPr="00CE526D">
          <w:rPr>
            <w:rStyle w:val="a5"/>
            <w:vanish/>
            <w:color w:val="auto"/>
            <w:sz w:val="24"/>
            <w:szCs w:val="24"/>
          </w:rPr>
          <w:t>: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internat</w:t>
        </w:r>
        <w:r w:rsidRPr="00CE526D">
          <w:rPr>
            <w:rStyle w:val="a5"/>
            <w:vanish/>
            <w:color w:val="auto"/>
            <w:sz w:val="24"/>
            <w:szCs w:val="24"/>
          </w:rPr>
          <w:t>4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shunin</w:t>
        </w:r>
        <w:r w:rsidRPr="00CE526D">
          <w:rPr>
            <w:rStyle w:val="a5"/>
            <w:vanish/>
            <w:color w:val="auto"/>
            <w:sz w:val="24"/>
            <w:szCs w:val="24"/>
          </w:rPr>
          <w:t>@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mail</w:t>
        </w:r>
        <w:r w:rsidRPr="00CE526D">
          <w:rPr>
            <w:rStyle w:val="a5"/>
            <w:vanish/>
            <w:color w:val="auto"/>
            <w:sz w:val="24"/>
            <w:szCs w:val="24"/>
          </w:rPr>
          <w:t>.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ru</w:t>
        </w:r>
        <w:r w:rsidRPr="00CE526D">
          <w:rPr>
            <w:rStyle w:val="a5"/>
            <w:vanish/>
            <w:color w:val="auto"/>
            <w:sz w:val="24"/>
            <w:szCs w:val="24"/>
          </w:rPr>
          <w:t>"</w:t>
        </w:r>
        <w:r w:rsidRPr="00CE526D">
          <w:rPr>
            <w:rStyle w:val="a5"/>
            <w:color w:val="auto"/>
            <w:sz w:val="24"/>
            <w:szCs w:val="24"/>
            <w:lang w:val="en-US"/>
          </w:rPr>
          <w:t>shunin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HYPERLINK</w:t>
        </w:r>
        <w:r w:rsidRPr="00CE526D">
          <w:rPr>
            <w:rStyle w:val="a5"/>
            <w:vanish/>
            <w:color w:val="auto"/>
            <w:sz w:val="24"/>
            <w:szCs w:val="24"/>
          </w:rPr>
          <w:t xml:space="preserve"> "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mailto</w:t>
        </w:r>
        <w:r w:rsidRPr="00CE526D">
          <w:rPr>
            <w:rStyle w:val="a5"/>
            <w:vanish/>
            <w:color w:val="auto"/>
            <w:sz w:val="24"/>
            <w:szCs w:val="24"/>
          </w:rPr>
          <w:t>: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internat</w:t>
        </w:r>
        <w:r w:rsidRPr="00CE526D">
          <w:rPr>
            <w:rStyle w:val="a5"/>
            <w:vanish/>
            <w:color w:val="auto"/>
            <w:sz w:val="24"/>
            <w:szCs w:val="24"/>
          </w:rPr>
          <w:t>4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shunin</w:t>
        </w:r>
        <w:r w:rsidRPr="00CE526D">
          <w:rPr>
            <w:rStyle w:val="a5"/>
            <w:vanish/>
            <w:color w:val="auto"/>
            <w:sz w:val="24"/>
            <w:szCs w:val="24"/>
          </w:rPr>
          <w:t>@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mail</w:t>
        </w:r>
        <w:r w:rsidRPr="00CE526D">
          <w:rPr>
            <w:rStyle w:val="a5"/>
            <w:vanish/>
            <w:color w:val="auto"/>
            <w:sz w:val="24"/>
            <w:szCs w:val="24"/>
          </w:rPr>
          <w:t>.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ru</w:t>
        </w:r>
        <w:r w:rsidRPr="00CE526D">
          <w:rPr>
            <w:rStyle w:val="a5"/>
            <w:vanish/>
            <w:color w:val="auto"/>
            <w:sz w:val="24"/>
            <w:szCs w:val="24"/>
          </w:rPr>
          <w:t>"</w:t>
        </w:r>
        <w:r w:rsidRPr="00CE526D">
          <w:rPr>
            <w:rStyle w:val="a5"/>
            <w:color w:val="auto"/>
            <w:sz w:val="24"/>
            <w:szCs w:val="24"/>
          </w:rPr>
          <w:t>@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HYPERLINK</w:t>
        </w:r>
        <w:r w:rsidRPr="00CE526D">
          <w:rPr>
            <w:rStyle w:val="a5"/>
            <w:vanish/>
            <w:color w:val="auto"/>
            <w:sz w:val="24"/>
            <w:szCs w:val="24"/>
          </w:rPr>
          <w:t xml:space="preserve"> "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mailto</w:t>
        </w:r>
        <w:r w:rsidRPr="00CE526D">
          <w:rPr>
            <w:rStyle w:val="a5"/>
            <w:vanish/>
            <w:color w:val="auto"/>
            <w:sz w:val="24"/>
            <w:szCs w:val="24"/>
          </w:rPr>
          <w:t>: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internat</w:t>
        </w:r>
        <w:r w:rsidRPr="00CE526D">
          <w:rPr>
            <w:rStyle w:val="a5"/>
            <w:vanish/>
            <w:color w:val="auto"/>
            <w:sz w:val="24"/>
            <w:szCs w:val="24"/>
          </w:rPr>
          <w:t>4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shunin</w:t>
        </w:r>
        <w:r w:rsidRPr="00CE526D">
          <w:rPr>
            <w:rStyle w:val="a5"/>
            <w:vanish/>
            <w:color w:val="auto"/>
            <w:sz w:val="24"/>
            <w:szCs w:val="24"/>
          </w:rPr>
          <w:t>@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mail</w:t>
        </w:r>
        <w:r w:rsidRPr="00CE526D">
          <w:rPr>
            <w:rStyle w:val="a5"/>
            <w:vanish/>
            <w:color w:val="auto"/>
            <w:sz w:val="24"/>
            <w:szCs w:val="24"/>
          </w:rPr>
          <w:t>.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ru</w:t>
        </w:r>
        <w:r w:rsidRPr="00CE526D">
          <w:rPr>
            <w:rStyle w:val="a5"/>
            <w:vanish/>
            <w:color w:val="auto"/>
            <w:sz w:val="24"/>
            <w:szCs w:val="24"/>
          </w:rPr>
          <w:t>"</w:t>
        </w:r>
        <w:r w:rsidRPr="00CE526D">
          <w:rPr>
            <w:rStyle w:val="a5"/>
            <w:color w:val="auto"/>
            <w:sz w:val="24"/>
            <w:szCs w:val="24"/>
            <w:lang w:val="en-US"/>
          </w:rPr>
          <w:t>mail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HYPERLINK</w:t>
        </w:r>
        <w:r w:rsidRPr="00CE526D">
          <w:rPr>
            <w:rStyle w:val="a5"/>
            <w:vanish/>
            <w:color w:val="auto"/>
            <w:sz w:val="24"/>
            <w:szCs w:val="24"/>
          </w:rPr>
          <w:t xml:space="preserve"> "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mailto</w:t>
        </w:r>
        <w:r w:rsidRPr="00CE526D">
          <w:rPr>
            <w:rStyle w:val="a5"/>
            <w:vanish/>
            <w:color w:val="auto"/>
            <w:sz w:val="24"/>
            <w:szCs w:val="24"/>
          </w:rPr>
          <w:t>: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internat</w:t>
        </w:r>
        <w:r w:rsidRPr="00CE526D">
          <w:rPr>
            <w:rStyle w:val="a5"/>
            <w:vanish/>
            <w:color w:val="auto"/>
            <w:sz w:val="24"/>
            <w:szCs w:val="24"/>
          </w:rPr>
          <w:t>4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shunin</w:t>
        </w:r>
        <w:r w:rsidRPr="00CE526D">
          <w:rPr>
            <w:rStyle w:val="a5"/>
            <w:vanish/>
            <w:color w:val="auto"/>
            <w:sz w:val="24"/>
            <w:szCs w:val="24"/>
          </w:rPr>
          <w:t>@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mail</w:t>
        </w:r>
        <w:r w:rsidRPr="00CE526D">
          <w:rPr>
            <w:rStyle w:val="a5"/>
            <w:vanish/>
            <w:color w:val="auto"/>
            <w:sz w:val="24"/>
            <w:szCs w:val="24"/>
          </w:rPr>
          <w:t>.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ru</w:t>
        </w:r>
        <w:r w:rsidRPr="00CE526D">
          <w:rPr>
            <w:rStyle w:val="a5"/>
            <w:vanish/>
            <w:color w:val="auto"/>
            <w:sz w:val="24"/>
            <w:szCs w:val="24"/>
          </w:rPr>
          <w:t>"</w:t>
        </w:r>
        <w:r w:rsidRPr="00CE526D">
          <w:rPr>
            <w:rStyle w:val="a5"/>
            <w:color w:val="auto"/>
            <w:sz w:val="24"/>
            <w:szCs w:val="24"/>
          </w:rPr>
          <w:t>.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HYPERLINK</w:t>
        </w:r>
        <w:r w:rsidRPr="00CE526D">
          <w:rPr>
            <w:rStyle w:val="a5"/>
            <w:vanish/>
            <w:color w:val="auto"/>
            <w:sz w:val="24"/>
            <w:szCs w:val="24"/>
          </w:rPr>
          <w:t xml:space="preserve"> "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mailto</w:t>
        </w:r>
        <w:r w:rsidRPr="00CE526D">
          <w:rPr>
            <w:rStyle w:val="a5"/>
            <w:vanish/>
            <w:color w:val="auto"/>
            <w:sz w:val="24"/>
            <w:szCs w:val="24"/>
          </w:rPr>
          <w:t>: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internat</w:t>
        </w:r>
        <w:r w:rsidRPr="00CE526D">
          <w:rPr>
            <w:rStyle w:val="a5"/>
            <w:vanish/>
            <w:color w:val="auto"/>
            <w:sz w:val="24"/>
            <w:szCs w:val="24"/>
          </w:rPr>
          <w:t>4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shunin</w:t>
        </w:r>
        <w:r w:rsidRPr="00CE526D">
          <w:rPr>
            <w:rStyle w:val="a5"/>
            <w:vanish/>
            <w:color w:val="auto"/>
            <w:sz w:val="24"/>
            <w:szCs w:val="24"/>
          </w:rPr>
          <w:t>@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mail</w:t>
        </w:r>
        <w:r w:rsidRPr="00CE526D">
          <w:rPr>
            <w:rStyle w:val="a5"/>
            <w:vanish/>
            <w:color w:val="auto"/>
            <w:sz w:val="24"/>
            <w:szCs w:val="24"/>
          </w:rPr>
          <w:t>.</w:t>
        </w:r>
        <w:r w:rsidRPr="00CE526D">
          <w:rPr>
            <w:rStyle w:val="a5"/>
            <w:vanish/>
            <w:color w:val="auto"/>
            <w:sz w:val="24"/>
            <w:szCs w:val="24"/>
            <w:lang w:val="en-US"/>
          </w:rPr>
          <w:t>ru</w:t>
        </w:r>
        <w:r w:rsidRPr="00CE526D">
          <w:rPr>
            <w:rStyle w:val="a5"/>
            <w:vanish/>
            <w:color w:val="auto"/>
            <w:sz w:val="24"/>
            <w:szCs w:val="24"/>
          </w:rPr>
          <w:t>"</w:t>
        </w:r>
        <w:r w:rsidRPr="00CE526D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Pr="00CE526D">
        <w:rPr>
          <w:sz w:val="24"/>
          <w:szCs w:val="24"/>
        </w:rPr>
        <w:t xml:space="preserve">; </w:t>
      </w:r>
      <w:hyperlink r:id="rId7" w:history="1">
        <w:r w:rsidRPr="00CE526D">
          <w:rPr>
            <w:rStyle w:val="a5"/>
            <w:color w:val="auto"/>
            <w:sz w:val="24"/>
            <w:szCs w:val="24"/>
          </w:rPr>
          <w:t>http://74203s037.edusite.ru</w:t>
        </w:r>
      </w:hyperlink>
    </w:p>
    <w:p w:rsidR="00DF0693" w:rsidRPr="00CE526D" w:rsidRDefault="00DF0693" w:rsidP="00DF0693">
      <w:pPr>
        <w:spacing w:after="0"/>
        <w:jc w:val="center"/>
      </w:pPr>
    </w:p>
    <w:p w:rsidR="00E85BFF" w:rsidRPr="00CE526D" w:rsidRDefault="00E85BFF" w:rsidP="00B34642">
      <w:pPr>
        <w:spacing w:after="0"/>
        <w:jc w:val="center"/>
      </w:pPr>
    </w:p>
    <w:p w:rsidR="008E3607" w:rsidRPr="00CE526D" w:rsidRDefault="008E3607" w:rsidP="00B34642">
      <w:pPr>
        <w:spacing w:after="0"/>
        <w:jc w:val="center"/>
        <w:rPr>
          <w:sz w:val="40"/>
          <w:szCs w:val="40"/>
        </w:rPr>
      </w:pPr>
    </w:p>
    <w:p w:rsidR="008E3607" w:rsidRPr="00CE526D" w:rsidRDefault="008E3607" w:rsidP="00B34642">
      <w:pPr>
        <w:spacing w:after="0"/>
        <w:jc w:val="center"/>
        <w:rPr>
          <w:sz w:val="40"/>
          <w:szCs w:val="40"/>
        </w:rPr>
      </w:pPr>
    </w:p>
    <w:p w:rsidR="00E85BFF" w:rsidRPr="00CE526D" w:rsidRDefault="00F65DCF" w:rsidP="00B34642">
      <w:pPr>
        <w:spacing w:after="0"/>
        <w:jc w:val="center"/>
        <w:rPr>
          <w:b/>
          <w:sz w:val="40"/>
          <w:szCs w:val="40"/>
        </w:rPr>
      </w:pPr>
      <w:r w:rsidRPr="00CE526D">
        <w:rPr>
          <w:b/>
          <w:sz w:val="40"/>
          <w:szCs w:val="40"/>
        </w:rPr>
        <w:t>Образец написания характеристики работы студента, проходившего летнюю педагогическую практику в детском загородном оздоровительном лагере</w:t>
      </w:r>
    </w:p>
    <w:p w:rsidR="00E85BFF" w:rsidRPr="00CE526D" w:rsidRDefault="00E85BFF" w:rsidP="00B34642">
      <w:pPr>
        <w:spacing w:after="0"/>
        <w:jc w:val="center"/>
      </w:pPr>
    </w:p>
    <w:p w:rsidR="00E85BFF" w:rsidRPr="00CE526D" w:rsidRDefault="00E85BFF" w:rsidP="00B34642">
      <w:pPr>
        <w:spacing w:after="0"/>
        <w:jc w:val="center"/>
      </w:pPr>
    </w:p>
    <w:p w:rsidR="00DF0693" w:rsidRPr="00CE526D" w:rsidRDefault="00DF0693" w:rsidP="00DF0693">
      <w:pPr>
        <w:spacing w:after="0" w:line="240" w:lineRule="auto"/>
        <w:jc w:val="right"/>
        <w:rPr>
          <w:rFonts w:cs="Arial"/>
          <w:noProof/>
          <w:sz w:val="28"/>
          <w:szCs w:val="28"/>
          <w:lang w:eastAsia="ru-RU"/>
        </w:rPr>
      </w:pPr>
      <w:bookmarkStart w:id="0" w:name="_GoBack"/>
      <w:bookmarkEnd w:id="0"/>
    </w:p>
    <w:p w:rsidR="00DF0693" w:rsidRPr="00CE526D" w:rsidRDefault="00DF0693" w:rsidP="00DF0693">
      <w:pPr>
        <w:spacing w:after="0" w:line="240" w:lineRule="auto"/>
        <w:jc w:val="right"/>
        <w:rPr>
          <w:rFonts w:cs="Arial"/>
          <w:noProof/>
          <w:sz w:val="28"/>
          <w:szCs w:val="28"/>
          <w:lang w:eastAsia="ru-RU"/>
        </w:rPr>
      </w:pPr>
    </w:p>
    <w:p w:rsidR="00DF0693" w:rsidRPr="00CE526D" w:rsidRDefault="00DF0693" w:rsidP="00DF0693">
      <w:pPr>
        <w:spacing w:after="0" w:line="240" w:lineRule="auto"/>
        <w:jc w:val="right"/>
        <w:rPr>
          <w:rFonts w:cs="Arial"/>
          <w:noProof/>
          <w:sz w:val="28"/>
          <w:szCs w:val="28"/>
          <w:lang w:eastAsia="ru-RU"/>
        </w:rPr>
      </w:pPr>
      <w:r w:rsidRPr="00CE526D">
        <w:rPr>
          <w:rFonts w:cs="Arial"/>
          <w:noProof/>
          <w:sz w:val="28"/>
          <w:szCs w:val="28"/>
          <w:lang w:eastAsia="ru-RU"/>
        </w:rPr>
        <w:t xml:space="preserve">Автор – составитель: </w:t>
      </w:r>
      <w:r w:rsidRPr="00CE526D">
        <w:rPr>
          <w:rFonts w:cs="Times New Roman CYR"/>
          <w:sz w:val="28"/>
          <w:szCs w:val="28"/>
        </w:rPr>
        <w:t>Чубаева Н.Н.,</w:t>
      </w:r>
    </w:p>
    <w:p w:rsidR="00DF0693" w:rsidRPr="00CE526D" w:rsidRDefault="00DF0693" w:rsidP="00DF0693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8"/>
          <w:szCs w:val="28"/>
        </w:rPr>
      </w:pPr>
      <w:r w:rsidRPr="00CE526D">
        <w:rPr>
          <w:rFonts w:cs="Times New Roman CYR"/>
          <w:sz w:val="28"/>
          <w:szCs w:val="28"/>
        </w:rPr>
        <w:t xml:space="preserve">воспитатель группы </w:t>
      </w:r>
    </w:p>
    <w:p w:rsidR="00DF0693" w:rsidRPr="00CE526D" w:rsidRDefault="00DF0693" w:rsidP="00DF0693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8"/>
          <w:szCs w:val="28"/>
        </w:rPr>
      </w:pPr>
      <w:r w:rsidRPr="00CE526D">
        <w:rPr>
          <w:rFonts w:cs="Times New Roman CYR"/>
          <w:sz w:val="28"/>
          <w:szCs w:val="28"/>
        </w:rPr>
        <w:t xml:space="preserve">продлённого дня, </w:t>
      </w:r>
    </w:p>
    <w:p w:rsidR="00DF0693" w:rsidRPr="00CE526D" w:rsidRDefault="00DF0693" w:rsidP="00DF0693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8"/>
          <w:szCs w:val="28"/>
        </w:rPr>
      </w:pPr>
      <w:r w:rsidRPr="00CE526D">
        <w:rPr>
          <w:rFonts w:cs="Times New Roman CYR"/>
          <w:sz w:val="28"/>
          <w:szCs w:val="28"/>
        </w:rPr>
        <w:t xml:space="preserve">учитель начальной школы </w:t>
      </w:r>
    </w:p>
    <w:p w:rsidR="00DF0693" w:rsidRPr="00CE526D" w:rsidRDefault="00DF0693" w:rsidP="00DF0693">
      <w:pPr>
        <w:spacing w:after="0" w:line="240" w:lineRule="auto"/>
        <w:jc w:val="right"/>
        <w:rPr>
          <w:rFonts w:cs="Arial"/>
          <w:noProof/>
          <w:sz w:val="28"/>
          <w:szCs w:val="28"/>
          <w:lang w:eastAsia="ru-RU"/>
        </w:rPr>
      </w:pPr>
      <w:r w:rsidRPr="00CE526D">
        <w:rPr>
          <w:rFonts w:cs="Times New Roman CYR"/>
          <w:sz w:val="28"/>
          <w:szCs w:val="28"/>
        </w:rPr>
        <w:t>МОУ «</w:t>
      </w:r>
      <w:proofErr w:type="gramStart"/>
      <w:r w:rsidRPr="00CE526D">
        <w:rPr>
          <w:rFonts w:cs="Times New Roman CYR"/>
          <w:sz w:val="28"/>
          <w:szCs w:val="28"/>
        </w:rPr>
        <w:t>С(</w:t>
      </w:r>
      <w:proofErr w:type="gramEnd"/>
      <w:r w:rsidRPr="00CE526D">
        <w:rPr>
          <w:rFonts w:cs="Times New Roman CYR"/>
          <w:sz w:val="28"/>
          <w:szCs w:val="28"/>
        </w:rPr>
        <w:t>К)ОШИ №4»</w:t>
      </w:r>
    </w:p>
    <w:p w:rsidR="00DF0693" w:rsidRPr="00CE526D" w:rsidRDefault="00DF0693" w:rsidP="00DF0693">
      <w:pPr>
        <w:spacing w:after="0" w:line="240" w:lineRule="auto"/>
        <w:jc w:val="center"/>
        <w:rPr>
          <w:rFonts w:cs="Arial"/>
          <w:noProof/>
          <w:sz w:val="24"/>
          <w:szCs w:val="24"/>
          <w:lang w:eastAsia="ru-RU"/>
        </w:rPr>
      </w:pPr>
    </w:p>
    <w:p w:rsidR="00E85BFF" w:rsidRPr="00CE526D" w:rsidRDefault="00E85BFF" w:rsidP="00B34642">
      <w:pPr>
        <w:spacing w:after="0"/>
        <w:jc w:val="center"/>
      </w:pPr>
    </w:p>
    <w:p w:rsidR="00E85BFF" w:rsidRPr="00CE526D" w:rsidRDefault="00E85BFF" w:rsidP="00B34642">
      <w:pPr>
        <w:spacing w:after="0"/>
        <w:jc w:val="center"/>
      </w:pPr>
    </w:p>
    <w:p w:rsidR="00E85BFF" w:rsidRPr="00CE526D" w:rsidRDefault="00E85BFF" w:rsidP="00B34642">
      <w:pPr>
        <w:spacing w:after="0"/>
        <w:jc w:val="center"/>
      </w:pPr>
    </w:p>
    <w:p w:rsidR="00E85BFF" w:rsidRPr="00CE526D" w:rsidRDefault="00E85BFF" w:rsidP="00B34642">
      <w:pPr>
        <w:spacing w:after="0"/>
        <w:jc w:val="center"/>
      </w:pPr>
    </w:p>
    <w:p w:rsidR="00E85BFF" w:rsidRPr="00CE526D" w:rsidRDefault="00E85BFF" w:rsidP="00B34642">
      <w:pPr>
        <w:spacing w:after="0"/>
        <w:jc w:val="center"/>
      </w:pPr>
    </w:p>
    <w:p w:rsidR="00E85BFF" w:rsidRPr="00CE526D" w:rsidRDefault="00E85BFF" w:rsidP="00B34642">
      <w:pPr>
        <w:spacing w:after="0"/>
        <w:jc w:val="center"/>
      </w:pPr>
    </w:p>
    <w:p w:rsidR="00E85BFF" w:rsidRPr="00CE526D" w:rsidRDefault="00E85BFF" w:rsidP="00B34642">
      <w:pPr>
        <w:spacing w:after="0"/>
        <w:jc w:val="center"/>
      </w:pPr>
    </w:p>
    <w:p w:rsidR="00E85BFF" w:rsidRPr="00CE526D" w:rsidRDefault="00E85BFF" w:rsidP="00B34642">
      <w:pPr>
        <w:spacing w:after="0"/>
        <w:jc w:val="center"/>
      </w:pPr>
    </w:p>
    <w:p w:rsidR="00E85BFF" w:rsidRPr="00CE526D" w:rsidRDefault="00E85BFF" w:rsidP="00B34642">
      <w:pPr>
        <w:spacing w:after="0"/>
        <w:jc w:val="center"/>
      </w:pPr>
    </w:p>
    <w:p w:rsidR="00E85BFF" w:rsidRPr="00CE526D" w:rsidRDefault="00E85BFF" w:rsidP="00B34642">
      <w:pPr>
        <w:spacing w:after="0"/>
        <w:jc w:val="center"/>
      </w:pPr>
    </w:p>
    <w:p w:rsidR="00E85BFF" w:rsidRPr="00CE526D" w:rsidRDefault="00E85BFF" w:rsidP="00B34642">
      <w:pPr>
        <w:spacing w:after="0"/>
        <w:jc w:val="center"/>
      </w:pPr>
    </w:p>
    <w:p w:rsidR="00E85BFF" w:rsidRPr="00CE526D" w:rsidRDefault="00E85BFF" w:rsidP="00B34642">
      <w:pPr>
        <w:spacing w:after="0"/>
        <w:jc w:val="center"/>
      </w:pPr>
    </w:p>
    <w:p w:rsidR="00E85BFF" w:rsidRPr="00CE526D" w:rsidRDefault="00E85BFF" w:rsidP="00B34642">
      <w:pPr>
        <w:spacing w:after="0"/>
        <w:jc w:val="center"/>
      </w:pPr>
    </w:p>
    <w:p w:rsidR="00E85BFF" w:rsidRPr="00CE526D" w:rsidRDefault="00E85BFF" w:rsidP="00B34642">
      <w:pPr>
        <w:spacing w:after="0"/>
        <w:jc w:val="center"/>
      </w:pPr>
    </w:p>
    <w:p w:rsidR="00E85BFF" w:rsidRPr="00CE526D" w:rsidRDefault="00E85BFF" w:rsidP="00B34642">
      <w:pPr>
        <w:spacing w:after="0"/>
        <w:jc w:val="center"/>
      </w:pPr>
    </w:p>
    <w:p w:rsidR="00E85BFF" w:rsidRPr="00CE526D" w:rsidRDefault="00E85BFF" w:rsidP="00B34642">
      <w:pPr>
        <w:spacing w:after="0"/>
        <w:jc w:val="center"/>
      </w:pPr>
    </w:p>
    <w:p w:rsidR="00E85BFF" w:rsidRPr="00CE526D" w:rsidRDefault="00E85BFF" w:rsidP="00B34642">
      <w:pPr>
        <w:spacing w:after="0"/>
        <w:jc w:val="center"/>
      </w:pPr>
    </w:p>
    <w:p w:rsidR="00E85BFF" w:rsidRPr="00CE526D" w:rsidRDefault="00E85BFF" w:rsidP="00B34642">
      <w:pPr>
        <w:spacing w:after="0"/>
        <w:jc w:val="center"/>
      </w:pPr>
    </w:p>
    <w:p w:rsidR="00E85BFF" w:rsidRPr="00CE526D" w:rsidRDefault="00E85BFF" w:rsidP="00B34642">
      <w:pPr>
        <w:spacing w:after="0"/>
        <w:jc w:val="center"/>
      </w:pPr>
    </w:p>
    <w:p w:rsidR="00E85BFF" w:rsidRPr="00CE526D" w:rsidRDefault="00E85BFF" w:rsidP="00B34642">
      <w:pPr>
        <w:spacing w:after="0"/>
        <w:jc w:val="center"/>
      </w:pPr>
    </w:p>
    <w:p w:rsidR="00E85BFF" w:rsidRPr="00CE526D" w:rsidRDefault="00E85BFF" w:rsidP="00B34642">
      <w:pPr>
        <w:spacing w:after="0"/>
        <w:jc w:val="center"/>
      </w:pPr>
    </w:p>
    <w:p w:rsidR="00E85BFF" w:rsidRPr="00CE526D" w:rsidRDefault="008E3607" w:rsidP="00B34642">
      <w:pPr>
        <w:spacing w:after="0"/>
        <w:jc w:val="center"/>
      </w:pPr>
      <w:r w:rsidRPr="00CE526D">
        <w:t>Г. Магнитогорск, 2013 год</w:t>
      </w:r>
    </w:p>
    <w:p w:rsidR="0044782D" w:rsidRDefault="0044782D" w:rsidP="0044782D">
      <w:pPr>
        <w:spacing w:after="0"/>
      </w:pPr>
      <w:r w:rsidRPr="0044782D">
        <w:lastRenderedPageBreak/>
        <w:t>Цель:</w:t>
      </w:r>
      <w:r>
        <w:t xml:space="preserve"> формирование умения анализировать работу студента – практиканта</w:t>
      </w:r>
    </w:p>
    <w:p w:rsidR="00D51C2A" w:rsidRDefault="0044782D" w:rsidP="0044782D">
      <w:pPr>
        <w:spacing w:after="0"/>
      </w:pPr>
      <w:r>
        <w:t xml:space="preserve">Задачи: </w:t>
      </w:r>
    </w:p>
    <w:p w:rsidR="00D51C2A" w:rsidRDefault="00D51C2A" w:rsidP="0044782D">
      <w:pPr>
        <w:spacing w:after="0"/>
      </w:pPr>
      <w:r>
        <w:t>- познакомить со структурой написания характеристики на студента – практиканта;</w:t>
      </w:r>
    </w:p>
    <w:p w:rsidR="0044782D" w:rsidRDefault="00D51C2A" w:rsidP="0044782D">
      <w:pPr>
        <w:spacing w:after="0"/>
      </w:pPr>
      <w:r>
        <w:t>- выполнить  образцовый анализ деятельности студента – практиканта в летний период в соответствии с требованиями и схемой анализа;</w:t>
      </w:r>
    </w:p>
    <w:p w:rsidR="00D51C2A" w:rsidRDefault="00D51C2A" w:rsidP="0044782D">
      <w:pPr>
        <w:spacing w:after="0"/>
      </w:pPr>
      <w:r>
        <w:t>- составить подробную</w:t>
      </w:r>
      <w:r w:rsidRPr="00D51C2A">
        <w:t xml:space="preserve"> </w:t>
      </w:r>
      <w:r w:rsidRPr="0044782D">
        <w:t>характеристику педагогической подготовленности практиканта.</w:t>
      </w:r>
    </w:p>
    <w:p w:rsidR="00D51C2A" w:rsidRDefault="00D51C2A" w:rsidP="0044782D">
      <w:pPr>
        <w:spacing w:after="0"/>
      </w:pPr>
    </w:p>
    <w:p w:rsidR="0044782D" w:rsidRPr="0044782D" w:rsidRDefault="0044782D" w:rsidP="0044782D">
      <w:pPr>
        <w:spacing w:after="0"/>
      </w:pPr>
    </w:p>
    <w:p w:rsidR="00B34642" w:rsidRDefault="00675973" w:rsidP="00F65DCF">
      <w:pPr>
        <w:spacing w:after="0"/>
        <w:jc w:val="center"/>
        <w:rPr>
          <w:b/>
        </w:rPr>
      </w:pPr>
      <w:r>
        <w:rPr>
          <w:b/>
        </w:rPr>
        <w:t>Характеристика работы студентки</w:t>
      </w:r>
    </w:p>
    <w:p w:rsidR="00B34642" w:rsidRDefault="00675973" w:rsidP="00B34642">
      <w:pPr>
        <w:spacing w:after="0"/>
        <w:jc w:val="center"/>
        <w:rPr>
          <w:b/>
        </w:rPr>
      </w:pPr>
      <w:r>
        <w:rPr>
          <w:b/>
        </w:rPr>
        <w:t xml:space="preserve">Магнитогорского педагогического колледжа </w:t>
      </w:r>
    </w:p>
    <w:p w:rsidR="00B34642" w:rsidRDefault="00675973" w:rsidP="00B34642">
      <w:pPr>
        <w:spacing w:after="0"/>
        <w:jc w:val="center"/>
        <w:rPr>
          <w:b/>
        </w:rPr>
      </w:pPr>
      <w:r>
        <w:rPr>
          <w:b/>
        </w:rPr>
        <w:t xml:space="preserve">Каримовой Динары </w:t>
      </w:r>
      <w:proofErr w:type="spellStart"/>
      <w:r>
        <w:rPr>
          <w:b/>
        </w:rPr>
        <w:t>Камиловны</w:t>
      </w:r>
      <w:proofErr w:type="spellEnd"/>
      <w:r>
        <w:rPr>
          <w:b/>
        </w:rPr>
        <w:t xml:space="preserve">, </w:t>
      </w:r>
    </w:p>
    <w:p w:rsidR="006E0C6C" w:rsidRPr="00440B89" w:rsidRDefault="00675973" w:rsidP="00B34642">
      <w:pPr>
        <w:spacing w:after="0"/>
        <w:jc w:val="center"/>
        <w:rPr>
          <w:b/>
        </w:rPr>
      </w:pPr>
      <w:r>
        <w:rPr>
          <w:b/>
        </w:rPr>
        <w:t>3 курса</w:t>
      </w:r>
      <w:r w:rsidR="00B34642">
        <w:rPr>
          <w:b/>
        </w:rPr>
        <w:t>, отделения социальной педагогики и психологии</w:t>
      </w:r>
    </w:p>
    <w:p w:rsidR="008B549B" w:rsidRDefault="008B549B" w:rsidP="00B520C8">
      <w:pPr>
        <w:spacing w:after="0"/>
        <w:ind w:firstLine="709"/>
        <w:jc w:val="both"/>
      </w:pPr>
      <w:r>
        <w:t>Каримова Динара проходила летнюю педагогическую практику в ДОКЛ «Сосновый бор» в период с 6.06.2012 по 26.06.2012 в должности вожатой с детьми в возрасте 11-12 лет.</w:t>
      </w:r>
    </w:p>
    <w:p w:rsidR="00675973" w:rsidRDefault="009316E4" w:rsidP="00B520C8">
      <w:pPr>
        <w:spacing w:after="0"/>
        <w:ind w:firstLine="709"/>
        <w:jc w:val="both"/>
      </w:pPr>
      <w:r>
        <w:t xml:space="preserve">Динара показала высокий уровень методической подготовки. </w:t>
      </w:r>
      <w:r w:rsidR="008B549B" w:rsidRPr="00675973">
        <w:t xml:space="preserve">Вожатой была разработана и адаптирована программа организации досуговой деятельности в летний период «Позывные лета». </w:t>
      </w:r>
      <w:r w:rsidR="00675973" w:rsidRPr="00675973">
        <w:t>Программа разработана с учетом следующих законодательных нормативно-правовых документов:</w:t>
      </w:r>
    </w:p>
    <w:p w:rsidR="00675973" w:rsidRPr="00675973" w:rsidRDefault="00675973" w:rsidP="00B520C8">
      <w:pPr>
        <w:spacing w:after="0"/>
        <w:jc w:val="both"/>
      </w:pPr>
      <w:r w:rsidRPr="00675973">
        <w:t xml:space="preserve">Конвенцией ООН о правах ребенка; </w:t>
      </w:r>
    </w:p>
    <w:p w:rsidR="00675973" w:rsidRDefault="00675973" w:rsidP="00B520C8">
      <w:pPr>
        <w:spacing w:after="0"/>
        <w:jc w:val="both"/>
      </w:pPr>
      <w:r w:rsidRPr="00675973">
        <w:t xml:space="preserve">Законом РФ «Об образовании»; </w:t>
      </w:r>
    </w:p>
    <w:p w:rsidR="0034142B" w:rsidRDefault="0034142B" w:rsidP="00B520C8">
      <w:pPr>
        <w:spacing w:after="0"/>
        <w:jc w:val="both"/>
      </w:pPr>
      <w:r>
        <w:t>Функциональными обязанностями вожатого;</w:t>
      </w:r>
    </w:p>
    <w:p w:rsidR="0034142B" w:rsidRDefault="0034142B" w:rsidP="00B520C8">
      <w:pPr>
        <w:spacing w:after="0"/>
        <w:jc w:val="both"/>
      </w:pPr>
      <w:r>
        <w:t>Методических рекомендаций  к составлению программы</w:t>
      </w:r>
    </w:p>
    <w:p w:rsidR="0034142B" w:rsidRPr="0034142B" w:rsidRDefault="0034142B" w:rsidP="00B520C8">
      <w:pPr>
        <w:spacing w:after="0"/>
        <w:ind w:firstLine="709"/>
        <w:jc w:val="both"/>
      </w:pPr>
      <w:r w:rsidRPr="0034142B"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34142B" w:rsidRPr="0034142B" w:rsidRDefault="0034142B" w:rsidP="00B520C8">
      <w:pPr>
        <w:spacing w:after="0"/>
        <w:ind w:firstLine="709"/>
        <w:jc w:val="both"/>
      </w:pPr>
      <w:r w:rsidRPr="0034142B">
        <w:t xml:space="preserve">По продолжительности программа является краткосрочной, т. е. реализуется в течение лагерной смены. </w:t>
      </w:r>
    </w:p>
    <w:p w:rsidR="0034142B" w:rsidRDefault="008B549B" w:rsidP="00B520C8">
      <w:pPr>
        <w:spacing w:after="0"/>
        <w:ind w:firstLine="709"/>
        <w:jc w:val="both"/>
      </w:pPr>
      <w:r>
        <w:t>Для успешной ре</w:t>
      </w:r>
      <w:r w:rsidR="00440B89">
        <w:t xml:space="preserve">ализации программы </w:t>
      </w:r>
      <w:proofErr w:type="spellStart"/>
      <w:r w:rsidR="00440B89">
        <w:t>Динарой</w:t>
      </w:r>
      <w:proofErr w:type="spellEnd"/>
      <w:r w:rsidR="00440B89">
        <w:t xml:space="preserve"> была поставлена цель и определены  задачи.</w:t>
      </w:r>
    </w:p>
    <w:p w:rsidR="00440B89" w:rsidRDefault="00440B89" w:rsidP="00B520C8">
      <w:pPr>
        <w:spacing w:after="0"/>
        <w:jc w:val="both"/>
      </w:pPr>
      <w:r w:rsidRPr="00B34642">
        <w:rPr>
          <w:b/>
        </w:rPr>
        <w:t>Цель:</w:t>
      </w:r>
      <w:r w:rsidR="00B34642" w:rsidRPr="00B34642">
        <w:rPr>
          <w:color w:val="000000"/>
          <w:sz w:val="36"/>
          <w:szCs w:val="36"/>
          <w:shd w:val="clear" w:color="auto" w:fill="FFFFFF"/>
        </w:rPr>
        <w:t xml:space="preserve"> </w:t>
      </w:r>
      <w:r w:rsidR="00B34642" w:rsidRPr="00B34642">
        <w:t>создание благоприятных условий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</w:t>
      </w:r>
      <w:r w:rsidR="00B34642">
        <w:t>.</w:t>
      </w:r>
    </w:p>
    <w:p w:rsidR="00440B89" w:rsidRDefault="00440B89" w:rsidP="00B520C8">
      <w:pPr>
        <w:spacing w:after="0"/>
        <w:jc w:val="both"/>
        <w:rPr>
          <w:b/>
        </w:rPr>
      </w:pPr>
      <w:r w:rsidRPr="00B34642">
        <w:rPr>
          <w:b/>
        </w:rPr>
        <w:t>Задачи:</w:t>
      </w:r>
    </w:p>
    <w:p w:rsidR="00841BE7" w:rsidRPr="00841BE7" w:rsidRDefault="00841BE7" w:rsidP="00B520C8">
      <w:pPr>
        <w:pStyle w:val="a4"/>
        <w:numPr>
          <w:ilvl w:val="0"/>
          <w:numId w:val="3"/>
        </w:numPr>
        <w:spacing w:after="0"/>
        <w:jc w:val="both"/>
      </w:pPr>
      <w:r w:rsidRPr="00841BE7">
        <w:t>Приобщение воспитанников к творческим видам деятельности, развитие творческого мышления.</w:t>
      </w:r>
    </w:p>
    <w:p w:rsidR="00841BE7" w:rsidRPr="00841BE7" w:rsidRDefault="00841BE7" w:rsidP="00B520C8">
      <w:pPr>
        <w:pStyle w:val="a4"/>
        <w:numPr>
          <w:ilvl w:val="0"/>
          <w:numId w:val="3"/>
        </w:numPr>
        <w:spacing w:after="0"/>
        <w:jc w:val="both"/>
      </w:pPr>
      <w:r w:rsidRPr="00841BE7">
        <w:t>Формирование культуры поведения, санитарно-гигиенической культуры.</w:t>
      </w:r>
    </w:p>
    <w:p w:rsidR="00841BE7" w:rsidRPr="00841BE7" w:rsidRDefault="00841BE7" w:rsidP="00B520C8">
      <w:pPr>
        <w:pStyle w:val="a4"/>
        <w:numPr>
          <w:ilvl w:val="0"/>
          <w:numId w:val="3"/>
        </w:numPr>
        <w:spacing w:after="0"/>
        <w:jc w:val="both"/>
      </w:pPr>
      <w:r w:rsidRPr="00841BE7"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841BE7" w:rsidRPr="00841BE7" w:rsidRDefault="00841BE7" w:rsidP="00B520C8">
      <w:pPr>
        <w:pStyle w:val="a4"/>
        <w:numPr>
          <w:ilvl w:val="0"/>
          <w:numId w:val="3"/>
        </w:numPr>
        <w:spacing w:after="0"/>
        <w:jc w:val="both"/>
      </w:pPr>
      <w:r w:rsidRPr="00841BE7">
        <w:t>Организация среды, предоставляющей ребёнку возможность для самореализации на индивидуальном личностном потенциале.</w:t>
      </w:r>
    </w:p>
    <w:p w:rsidR="00841BE7" w:rsidRDefault="00841BE7" w:rsidP="00B520C8">
      <w:pPr>
        <w:pStyle w:val="a4"/>
        <w:numPr>
          <w:ilvl w:val="0"/>
          <w:numId w:val="3"/>
        </w:numPr>
        <w:spacing w:after="0"/>
        <w:jc w:val="both"/>
      </w:pPr>
      <w:r>
        <w:t xml:space="preserve">Формирование у детей </w:t>
      </w:r>
      <w:r w:rsidRPr="00841BE7">
        <w:t xml:space="preserve"> навыков толерантного общения.</w:t>
      </w:r>
    </w:p>
    <w:p w:rsidR="00841BE7" w:rsidRDefault="009316E4" w:rsidP="00B520C8">
      <w:pPr>
        <w:spacing w:after="0"/>
        <w:ind w:firstLine="709"/>
        <w:jc w:val="both"/>
      </w:pPr>
      <w:r>
        <w:t>Правильно поставленная цель  и определение задач позволили вожатой грамотно спланировать и организовать досуг детей в летний период</w:t>
      </w:r>
      <w:r w:rsidR="00CD5934">
        <w:t>.  Студенткой была</w:t>
      </w:r>
      <w:r>
        <w:t xml:space="preserve"> представлена план – сетка отрядных мер</w:t>
      </w:r>
      <w:r w:rsidR="00CD5934">
        <w:t>оприятий, на основе которого</w:t>
      </w:r>
      <w:r>
        <w:t xml:space="preserve"> была сост</w:t>
      </w:r>
      <w:r w:rsidR="0057203F">
        <w:t>авлен</w:t>
      </w:r>
      <w:r w:rsidR="00CD5934">
        <w:t xml:space="preserve">а технологическая карта дня (план на день). План – сетка отрядных дел и карта дня соответствовали предъявляемым требованиям к их составлению. </w:t>
      </w:r>
    </w:p>
    <w:p w:rsidR="00CD5934" w:rsidRDefault="000D738E" w:rsidP="00B520C8">
      <w:pPr>
        <w:spacing w:after="0"/>
        <w:ind w:firstLine="709"/>
        <w:jc w:val="both"/>
      </w:pPr>
      <w:r>
        <w:t xml:space="preserve">Деятельность Динары по организации досуга детей в летний период в рамках реализации программы спланирована   соответственно структуре  лагерной смены. В плане – сетке </w:t>
      </w:r>
      <w:r w:rsidR="008539EA">
        <w:t>чётко отражены  мероприятия</w:t>
      </w:r>
      <w:r w:rsidR="003048EA">
        <w:t xml:space="preserve">, проведённые </w:t>
      </w:r>
      <w:r w:rsidR="008539EA">
        <w:t xml:space="preserve"> в </w:t>
      </w:r>
      <w:proofErr w:type="gramStart"/>
      <w:r w:rsidR="008539EA">
        <w:t>организационный</w:t>
      </w:r>
      <w:proofErr w:type="gramEnd"/>
      <w:r w:rsidR="008539EA">
        <w:t xml:space="preserve">, основной и заключительный периоды смены. </w:t>
      </w:r>
    </w:p>
    <w:p w:rsidR="008539EA" w:rsidRDefault="008539EA" w:rsidP="00B520C8">
      <w:pPr>
        <w:spacing w:after="0"/>
        <w:ind w:firstLine="709"/>
        <w:jc w:val="both"/>
      </w:pPr>
      <w:r>
        <w:t>В организационный период смены вожатой организованы и проведены игры на знакомства с ребятами  отряда, анкетирование, что позволило с первых дней пребывания в лагере выявить творческие способности, индивидуально-личност</w:t>
      </w:r>
      <w:r w:rsidR="00642D74">
        <w:t>ные и лидерские качества ребят,</w:t>
      </w:r>
      <w:r>
        <w:t xml:space="preserve"> их цель приезда в </w:t>
      </w:r>
      <w:r>
        <w:lastRenderedPageBreak/>
        <w:t>лагерь.</w:t>
      </w:r>
      <w:r w:rsidR="00643DD5">
        <w:t xml:space="preserve"> Были предложены следующие</w:t>
      </w:r>
      <w:r w:rsidR="00E95211">
        <w:t xml:space="preserve"> игры</w:t>
      </w:r>
      <w:r w:rsidR="00643DD5">
        <w:t xml:space="preserve"> и отрядные огоньки знакомств</w:t>
      </w:r>
      <w:r w:rsidR="00E95211">
        <w:t xml:space="preserve">: </w:t>
      </w:r>
      <w:proofErr w:type="gramStart"/>
      <w:r w:rsidR="00643DD5">
        <w:t>«Назовись», «Снежный ком», «Математика», «Лидер»; «Расскажи мне о себе», «Звездопад», «Любит, умеет, знает, надеется».</w:t>
      </w:r>
      <w:proofErr w:type="gramEnd"/>
    </w:p>
    <w:p w:rsidR="00643DD5" w:rsidRDefault="00643DD5" w:rsidP="00B520C8">
      <w:pPr>
        <w:spacing w:after="0"/>
        <w:ind w:firstLine="709"/>
        <w:jc w:val="both"/>
      </w:pPr>
      <w:r>
        <w:t xml:space="preserve">Кроме того, в первые три дня в отряде был оформлен отрядный уголок, который </w:t>
      </w:r>
      <w:r w:rsidR="0041375B">
        <w:t>явился коллективно - творческим делом всего отряда. В процессе совместной  деятельности ребята придумали название, девиз отряда, всевозможные рубрики для уголка. Отрядный уголок получился красочный, говорящий, сюжетный, соответствовал эстетическим и методическим требованиям</w:t>
      </w:r>
      <w:r w:rsidR="00B53026">
        <w:t xml:space="preserve"> к его оформлению.</w:t>
      </w:r>
    </w:p>
    <w:p w:rsidR="00B9444D" w:rsidRDefault="00B53026" w:rsidP="00B520C8">
      <w:pPr>
        <w:spacing w:after="0"/>
        <w:ind w:firstLine="709"/>
        <w:jc w:val="both"/>
      </w:pPr>
      <w:r>
        <w:t>Мероприятия основного периода смены были направлены</w:t>
      </w:r>
      <w:r w:rsidR="00B9444D">
        <w:t xml:space="preserve"> </w:t>
      </w:r>
      <w:proofErr w:type="gramStart"/>
      <w:r w:rsidR="00B9444D">
        <w:t>на</w:t>
      </w:r>
      <w:proofErr w:type="gramEnd"/>
      <w:r w:rsidR="00B9444D">
        <w:t xml:space="preserve">: </w:t>
      </w:r>
    </w:p>
    <w:p w:rsidR="00B520C8" w:rsidRDefault="000F30DF" w:rsidP="00B520C8">
      <w:pPr>
        <w:spacing w:after="0"/>
        <w:jc w:val="both"/>
      </w:pPr>
      <w:r>
        <w:t>-с</w:t>
      </w:r>
      <w:r w:rsidRPr="000F30DF">
        <w:t>оздание</w:t>
      </w:r>
      <w:r>
        <w:t xml:space="preserve"> условия</w:t>
      </w:r>
      <w:r w:rsidR="00B520C8">
        <w:t xml:space="preserve"> для проявления личностного «Я» </w:t>
      </w:r>
      <w:r w:rsidR="00B9444D" w:rsidRPr="000F30DF">
        <w:t xml:space="preserve"> каждого ребенка</w:t>
      </w:r>
      <w:r w:rsidR="00B520C8">
        <w:t>;</w:t>
      </w:r>
    </w:p>
    <w:p w:rsidR="00B9444D" w:rsidRPr="000F30DF" w:rsidRDefault="00CE2EF8" w:rsidP="00B520C8">
      <w:pPr>
        <w:spacing w:after="0"/>
        <w:jc w:val="both"/>
      </w:pPr>
      <w:r>
        <w:t>- реализацию</w:t>
      </w:r>
      <w:r w:rsidR="00B520C8">
        <w:t xml:space="preserve"> творческого потенциала каждого ребёнка</w:t>
      </w:r>
      <w:r w:rsidR="003D2DEA" w:rsidRPr="000F30DF">
        <w:t xml:space="preserve"> </w:t>
      </w:r>
    </w:p>
    <w:p w:rsidR="00B9444D" w:rsidRPr="000F30DF" w:rsidRDefault="00CE2EF8" w:rsidP="00B520C8">
      <w:pPr>
        <w:spacing w:after="0"/>
        <w:jc w:val="both"/>
      </w:pPr>
      <w:r>
        <w:t xml:space="preserve">- </w:t>
      </w:r>
      <w:r w:rsidR="000F30DF">
        <w:t xml:space="preserve">не допущение </w:t>
      </w:r>
      <w:r w:rsidR="00B9444D" w:rsidRPr="000F30DF">
        <w:t xml:space="preserve"> </w:t>
      </w:r>
      <w:proofErr w:type="gramStart"/>
      <w:r w:rsidR="00B9444D" w:rsidRPr="000F30DF">
        <w:t>отверженных</w:t>
      </w:r>
      <w:proofErr w:type="gramEnd"/>
      <w:r w:rsidR="00B9444D" w:rsidRPr="000F30DF">
        <w:t xml:space="preserve"> в коллективе</w:t>
      </w:r>
      <w:r>
        <w:t>.</w:t>
      </w:r>
    </w:p>
    <w:p w:rsidR="00643DD5" w:rsidRPr="000F30DF" w:rsidRDefault="003D2DEA" w:rsidP="00B520C8">
      <w:pPr>
        <w:spacing w:after="0"/>
        <w:jc w:val="both"/>
      </w:pPr>
      <w:proofErr w:type="gramStart"/>
      <w:r w:rsidRPr="000F30DF">
        <w:t>Вожатой были проведены</w:t>
      </w:r>
      <w:r w:rsidR="00B9444D" w:rsidRPr="000F30DF">
        <w:t xml:space="preserve"> следующие </w:t>
      </w:r>
      <w:r w:rsidRPr="000F30DF">
        <w:t xml:space="preserve"> внутри отрядные и между отрядные мероприятия: </w:t>
      </w:r>
      <w:proofErr w:type="gramEnd"/>
    </w:p>
    <w:p w:rsidR="002129BF" w:rsidRDefault="002129BF" w:rsidP="00B520C8">
      <w:pPr>
        <w:spacing w:after="0"/>
        <w:jc w:val="both"/>
      </w:pPr>
      <w:r>
        <w:t>«Разведка интересных дел</w:t>
      </w:r>
      <w:proofErr w:type="gramStart"/>
      <w:r>
        <w:t>»(</w:t>
      </w:r>
      <w:proofErr w:type="gramEnd"/>
      <w:r>
        <w:t>КТД по составлению мероприятий в отряде);</w:t>
      </w:r>
    </w:p>
    <w:p w:rsidR="008539EA" w:rsidRDefault="002129BF" w:rsidP="00B520C8">
      <w:pPr>
        <w:spacing w:after="0"/>
        <w:jc w:val="both"/>
      </w:pPr>
      <w:r>
        <w:t>«Ассорти талантов» (КТД);</w:t>
      </w:r>
    </w:p>
    <w:p w:rsidR="002129BF" w:rsidRPr="000F30DF" w:rsidRDefault="002129BF" w:rsidP="00B520C8">
      <w:pPr>
        <w:spacing w:after="0"/>
        <w:jc w:val="both"/>
      </w:pPr>
      <w:r>
        <w:t xml:space="preserve">«Мисс </w:t>
      </w:r>
      <w:proofErr w:type="gramStart"/>
      <w:r>
        <w:t>–к</w:t>
      </w:r>
      <w:proofErr w:type="gramEnd"/>
      <w:r>
        <w:t>ис» (час развлечения для девочек)</w:t>
      </w:r>
    </w:p>
    <w:p w:rsidR="00841BE7" w:rsidRDefault="00B371E7" w:rsidP="00B520C8">
      <w:pPr>
        <w:spacing w:after="0"/>
        <w:jc w:val="both"/>
      </w:pPr>
      <w:r>
        <w:t>«Мистер «</w:t>
      </w:r>
      <w:proofErr w:type="gramStart"/>
      <w:r>
        <w:t>Во</w:t>
      </w:r>
      <w:proofErr w:type="gramEnd"/>
      <w:r>
        <w:t>» (час развлечения для мальчиков)</w:t>
      </w:r>
    </w:p>
    <w:p w:rsidR="00B371E7" w:rsidRDefault="00B371E7" w:rsidP="00B520C8">
      <w:pPr>
        <w:spacing w:after="0"/>
        <w:jc w:val="both"/>
      </w:pPr>
      <w:r>
        <w:t>«Седьмое чувство» (час развлечения между отрядами);</w:t>
      </w:r>
    </w:p>
    <w:p w:rsidR="00B371E7" w:rsidRDefault="00B371E7" w:rsidP="00B520C8">
      <w:pPr>
        <w:spacing w:after="0"/>
        <w:jc w:val="both"/>
      </w:pPr>
      <w:r>
        <w:t>«Пытливые умы» (интеллектуальная игра между отрядами)</w:t>
      </w:r>
    </w:p>
    <w:p w:rsidR="00B371E7" w:rsidRDefault="00B371E7" w:rsidP="00B520C8">
      <w:pPr>
        <w:spacing w:after="0"/>
        <w:jc w:val="both"/>
      </w:pPr>
      <w:r>
        <w:t>«Шип – шип шоу» (развлекательная программа)</w:t>
      </w:r>
    </w:p>
    <w:p w:rsidR="008230FA" w:rsidRDefault="00B371E7" w:rsidP="009F5A0E">
      <w:pPr>
        <w:spacing w:after="0"/>
        <w:ind w:firstLine="709"/>
        <w:jc w:val="both"/>
      </w:pPr>
      <w:r w:rsidRPr="008230FA">
        <w:t xml:space="preserve">Самым незабываемым мероприятием </w:t>
      </w:r>
      <w:r w:rsidR="008C0669" w:rsidRPr="008230FA">
        <w:t xml:space="preserve">для ребят отряда </w:t>
      </w:r>
      <w:r w:rsidR="008230FA" w:rsidRPr="008230FA">
        <w:t xml:space="preserve">стало зачётное </w:t>
      </w:r>
      <w:r w:rsidR="00CE2EF8">
        <w:t>КТД</w:t>
      </w:r>
      <w:r w:rsidR="008230FA" w:rsidRPr="008230FA">
        <w:t xml:space="preserve"> «Шип – шип шоу». </w:t>
      </w:r>
      <w:r w:rsidR="009F5A0E">
        <w:t xml:space="preserve">Следует отметить  </w:t>
      </w:r>
      <w:r w:rsidR="008230FA" w:rsidRPr="008230FA">
        <w:t xml:space="preserve">высокий </w:t>
      </w:r>
      <w:r w:rsidR="00B520C8">
        <w:t xml:space="preserve">уровень методической подготовки </w:t>
      </w:r>
      <w:r w:rsidR="009F5A0E">
        <w:t xml:space="preserve">практикантки </w:t>
      </w:r>
      <w:r w:rsidR="00B520C8">
        <w:t>в процессе проведения мероприятия. По ходу проведения  мероприятия</w:t>
      </w:r>
      <w:r w:rsidR="008230FA" w:rsidRPr="008230FA">
        <w:t xml:space="preserve">  применяла эффективные методы и формы проведения, используя проблемные ситуации, игровые моменты, информационные технологии. Студентка вела себя уверенно, х</w:t>
      </w:r>
      <w:r w:rsidR="009F5A0E">
        <w:t>орошо знала содержание сценария</w:t>
      </w:r>
      <w:r w:rsidR="008230FA" w:rsidRPr="008230FA">
        <w:t>, старалась вовлечь</w:t>
      </w:r>
      <w:r w:rsidR="00B520C8">
        <w:t xml:space="preserve">  всех учащихся. Каждой команде были  подобраны </w:t>
      </w:r>
      <w:r w:rsidR="009F5A0E">
        <w:t xml:space="preserve"> интересные и посильные конкурсы</w:t>
      </w:r>
      <w:r w:rsidR="00B520C8">
        <w:t xml:space="preserve"> и задания</w:t>
      </w:r>
      <w:r w:rsidR="008230FA" w:rsidRPr="008230FA">
        <w:t xml:space="preserve">. </w:t>
      </w:r>
      <w:r w:rsidR="00BF4874">
        <w:t>Был предоставлен подробный конспект мероприятия с описанием каждого этапа.</w:t>
      </w:r>
    </w:p>
    <w:p w:rsidR="009F5A0E" w:rsidRDefault="009F5A0E" w:rsidP="004A2AA0">
      <w:pPr>
        <w:spacing w:after="0"/>
        <w:ind w:firstLine="709"/>
        <w:jc w:val="both"/>
      </w:pPr>
      <w:r>
        <w:t>В заключительный период смены Динара стремилась реадаптировать детей, эмоционально стабилизировала</w:t>
      </w:r>
      <w:r w:rsidR="004A2AA0">
        <w:t xml:space="preserve"> и нацелила их на возвращение домой, предупредила дисциплинарные нарушения в отряде, подвела итоги смены. На завершающих огоньках дети делились своими впечатлениями о жизни в лагере, была выпущена газета, где дети написали своё мнение о проведённых днях, напутственные пожелания ребятам, которые приедут на последующие смены.</w:t>
      </w:r>
    </w:p>
    <w:p w:rsidR="004A2AA0" w:rsidRDefault="00642D74" w:rsidP="00BF4874">
      <w:pPr>
        <w:spacing w:after="0"/>
        <w:ind w:firstLine="709"/>
      </w:pPr>
      <w:r>
        <w:t xml:space="preserve">Динара </w:t>
      </w:r>
      <w:r w:rsidRPr="00642D74">
        <w:t xml:space="preserve"> активно принимала участие во всех</w:t>
      </w:r>
      <w:r>
        <w:t xml:space="preserve"> дружинных и общелагерных мероприятиях лагеря, творчески подходила к подготовке к ним ребят своего отряда, что послужило тому</w:t>
      </w:r>
      <w:proofErr w:type="gramStart"/>
      <w:r>
        <w:t xml:space="preserve"> ,</w:t>
      </w:r>
      <w:proofErr w:type="gramEnd"/>
      <w:r>
        <w:t>что отряд занимал призовые места. Особый интерес и творческую инициативу  вожатая выражала при подготовке и проведении</w:t>
      </w:r>
      <w:r w:rsidRPr="00642D74">
        <w:t xml:space="preserve"> </w:t>
      </w:r>
      <w:r>
        <w:t>эстафет</w:t>
      </w:r>
      <w:r w:rsidRPr="00642D74">
        <w:t>, концерт</w:t>
      </w:r>
      <w:r w:rsidR="00BF4874">
        <w:t>н</w:t>
      </w:r>
      <w:r w:rsidRPr="00642D74">
        <w:t>ы</w:t>
      </w:r>
      <w:r w:rsidR="00BF4874">
        <w:t xml:space="preserve">х программ </w:t>
      </w:r>
      <w:r w:rsidRPr="00642D74">
        <w:t xml:space="preserve"> для детей и ежедневную зарядку. </w:t>
      </w:r>
      <w:r w:rsidR="00BF4874">
        <w:t xml:space="preserve">Студентка </w:t>
      </w:r>
      <w:r w:rsidRPr="00642D74">
        <w:t xml:space="preserve">ставила танцы, разучивала с детьми песни, оформляла </w:t>
      </w:r>
      <w:r w:rsidR="00BF4874">
        <w:t xml:space="preserve">летнюю эстраду и </w:t>
      </w:r>
      <w:r w:rsidRPr="00642D74">
        <w:t xml:space="preserve">актовый зал. </w:t>
      </w:r>
    </w:p>
    <w:p w:rsidR="00BF4874" w:rsidRPr="00BF4874" w:rsidRDefault="00BF4874" w:rsidP="00DF0693">
      <w:pPr>
        <w:spacing w:after="0"/>
        <w:ind w:firstLine="709"/>
        <w:jc w:val="both"/>
      </w:pPr>
      <w:r>
        <w:rPr>
          <w:rStyle w:val="c0"/>
          <w:color w:val="000000"/>
        </w:rPr>
        <w:t xml:space="preserve"> </w:t>
      </w:r>
      <w:r w:rsidRPr="00BF4874">
        <w:t>Студентка с детьми была доброжелательна, показала хорошее знание детской психологии, учитывала индивидуальные и возрастные особенности школьников, стараясь осуществлять принцип индивидуального подхода к детям,  избегая конфликтных  ситуаций. В течение всей практики она  использовала методы словесного поощрения.</w:t>
      </w:r>
    </w:p>
    <w:p w:rsidR="00BF4874" w:rsidRDefault="00BF4874" w:rsidP="007A3676">
      <w:pPr>
        <w:spacing w:after="0"/>
        <w:ind w:firstLine="709"/>
        <w:jc w:val="both"/>
      </w:pPr>
      <w:r w:rsidRPr="00BF4874">
        <w:t xml:space="preserve">Студентка умеет осуществлять на мероприятиях связь воспитания  с жизнью, разрешать задачи воспитания, благоприятно воздействовать на сознание, чувства и волю детей. Большую часть времени </w:t>
      </w:r>
      <w:r w:rsidR="007A3676">
        <w:t xml:space="preserve">Каримова Динара </w:t>
      </w:r>
      <w:r w:rsidRPr="00BF4874">
        <w:t>уделяла</w:t>
      </w:r>
      <w:r w:rsidR="007A3676">
        <w:t xml:space="preserve"> особое внимание</w:t>
      </w:r>
      <w:r w:rsidRPr="00BF4874">
        <w:t xml:space="preserve"> практической работе</w:t>
      </w:r>
      <w:r w:rsidR="007A3676">
        <w:t xml:space="preserve"> с воспитанниками</w:t>
      </w:r>
      <w:r w:rsidRPr="00BF4874">
        <w:t>, требовала  и добивалась качественного выполнения заданий. Создавала условия для</w:t>
      </w:r>
      <w:r w:rsidR="007A3676">
        <w:t xml:space="preserve"> всестороннего развития детей </w:t>
      </w:r>
      <w:r w:rsidRPr="00BF4874">
        <w:t xml:space="preserve"> посредством проблемных заданий, вопросов. Обоснованно подходила к отбору содержания воспитательного материала и практических работ для мероприятий с учетом материально-технической базы лагеря.</w:t>
      </w:r>
    </w:p>
    <w:p w:rsidR="007A3676" w:rsidRDefault="007A3676" w:rsidP="007A3676">
      <w:pPr>
        <w:spacing w:after="0"/>
        <w:ind w:firstLine="709"/>
        <w:jc w:val="both"/>
      </w:pPr>
      <w:r w:rsidRPr="007A3676">
        <w:t>За время прохождения практики студентка</w:t>
      </w:r>
      <w:r>
        <w:t xml:space="preserve"> </w:t>
      </w:r>
      <w:r w:rsidRPr="007A3676">
        <w:t>работала в тес</w:t>
      </w:r>
      <w:r>
        <w:t>ном взаимодействии с администрацией лагеря с другими вожатыми, психологом лагеря и пользовалась заслуженным уважением.</w:t>
      </w:r>
      <w:r w:rsidRPr="007A3676">
        <w:t xml:space="preserve"> </w:t>
      </w:r>
      <w:r>
        <w:t xml:space="preserve">Каримова оказалась интересным </w:t>
      </w:r>
      <w:r w:rsidRPr="007A3676">
        <w:t xml:space="preserve"> собеседником и принимала с уважением все данные ей советы.</w:t>
      </w:r>
      <w:r>
        <w:t xml:space="preserve"> Поставленные цели и задачи Вожатой успешно реализованы и достигнуты.</w:t>
      </w:r>
    </w:p>
    <w:p w:rsidR="007A3676" w:rsidRDefault="007A3676" w:rsidP="007A3676">
      <w:pPr>
        <w:spacing w:after="0"/>
        <w:ind w:firstLine="709"/>
        <w:jc w:val="both"/>
      </w:pPr>
      <w:r>
        <w:lastRenderedPageBreak/>
        <w:t xml:space="preserve">Администрация ДКОЛ «Сосновый </w:t>
      </w:r>
      <w:r w:rsidR="00457E4D">
        <w:t xml:space="preserve">бор» выражает огромную благодарность за высокий уровень подготовки студента к летней педагогической практике и просит оценить работу вожатой на 5 «отлично». </w:t>
      </w:r>
    </w:p>
    <w:p w:rsidR="007A3676" w:rsidRDefault="00E85BFF" w:rsidP="00E85BFF">
      <w:pPr>
        <w:spacing w:after="0"/>
        <w:ind w:firstLine="709"/>
        <w:jc w:val="both"/>
      </w:pPr>
      <w:r>
        <w:t xml:space="preserve">Источники: </w:t>
      </w:r>
    </w:p>
    <w:p w:rsidR="00E85BFF" w:rsidRDefault="00CE526D" w:rsidP="00E85BFF">
      <w:pPr>
        <w:spacing w:after="0"/>
        <w:ind w:firstLine="709"/>
        <w:jc w:val="both"/>
      </w:pPr>
      <w:hyperlink r:id="rId8" w:history="1">
        <w:r w:rsidR="00E85BFF" w:rsidRPr="00E0197C">
          <w:rPr>
            <w:rStyle w:val="a5"/>
          </w:rPr>
          <w:t>http://nsportal.ru/shkola/vneklassnaya-rabota/library/2014/01/19/metodichka-v-pomoshch-shkolnomu-vozhatomu</w:t>
        </w:r>
      </w:hyperlink>
    </w:p>
    <w:p w:rsidR="00E85BFF" w:rsidRDefault="00E85BFF" w:rsidP="00E85BFF">
      <w:pPr>
        <w:spacing w:after="0"/>
        <w:jc w:val="both"/>
      </w:pPr>
      <w:r w:rsidRPr="00E85BFF">
        <w:t>Копилка вожатого</w:t>
      </w:r>
      <w:proofErr w:type="gramStart"/>
      <w:r w:rsidRPr="00E85BFF">
        <w:t> :</w:t>
      </w:r>
      <w:proofErr w:type="gramEnd"/>
      <w:r w:rsidRPr="00E85BFF">
        <w:t xml:space="preserve"> проблемы эффективного взаимодействия с детьми; авт.-сост. А. П. </w:t>
      </w:r>
      <w:proofErr w:type="spellStart"/>
      <w:r w:rsidRPr="00E85BFF">
        <w:t>Красичкова</w:t>
      </w:r>
      <w:proofErr w:type="spellEnd"/>
      <w:r w:rsidRPr="00E85BFF">
        <w:t>, Д. Н. Зимин. - Волгоград: Учитель, 2007.</w:t>
      </w:r>
    </w:p>
    <w:p w:rsidR="00E85BFF" w:rsidRDefault="00E85BFF" w:rsidP="00E85BFF">
      <w:pPr>
        <w:spacing w:after="0"/>
        <w:jc w:val="both"/>
      </w:pPr>
      <w:r w:rsidRPr="00E85BFF">
        <w:t>Школа вожатого и воспитателя [Текст]: материалы для занятий с отрядными педагогами; авт.-сост. О. В. Можейко, О. А. Юрова, И. В. Иванченко. - Волгоград: Учитель, 2007. </w:t>
      </w:r>
    </w:p>
    <w:p w:rsidR="00E85BFF" w:rsidRPr="00E85BFF" w:rsidRDefault="00E85BFF" w:rsidP="00E85BFF">
      <w:r w:rsidRPr="00E85BFF">
        <w:t>Шаламова, Л.Ф.</w:t>
      </w:r>
      <w:r>
        <w:t xml:space="preserve"> </w:t>
      </w:r>
      <w:r w:rsidRPr="00E85BFF">
        <w:t>Вожатый-ста</w:t>
      </w:r>
      <w:proofErr w:type="gramStart"/>
      <w:r w:rsidRPr="00E85BFF">
        <w:t>рт в пр</w:t>
      </w:r>
      <w:proofErr w:type="gramEnd"/>
      <w:r w:rsidRPr="00E85BFF">
        <w:t xml:space="preserve">офессию: учебно-методическое пособие / Л.Ф. Шаламова. - М.: </w:t>
      </w:r>
      <w:proofErr w:type="spellStart"/>
      <w:r w:rsidRPr="00E85BFF">
        <w:t>Пед</w:t>
      </w:r>
      <w:proofErr w:type="gramStart"/>
      <w:r w:rsidRPr="00E85BFF">
        <w:t>.о</w:t>
      </w:r>
      <w:proofErr w:type="gramEnd"/>
      <w:r w:rsidRPr="00E85BFF">
        <w:t>б</w:t>
      </w:r>
      <w:proofErr w:type="spellEnd"/>
      <w:r w:rsidRPr="00E85BFF">
        <w:t>-во России, 2005. - 192с. - (Кипарис-12)</w:t>
      </w:r>
    </w:p>
    <w:p w:rsidR="009F5A0E" w:rsidRPr="008230FA" w:rsidRDefault="009F5A0E" w:rsidP="00E85BFF">
      <w:pPr>
        <w:ind w:firstLine="709"/>
        <w:jc w:val="both"/>
      </w:pPr>
    </w:p>
    <w:p w:rsidR="008230FA" w:rsidRDefault="008230FA" w:rsidP="00E85BFF">
      <w:pPr>
        <w:spacing w:after="0"/>
        <w:ind w:firstLine="709"/>
        <w:jc w:val="both"/>
      </w:pPr>
    </w:p>
    <w:p w:rsidR="00B371E7" w:rsidRPr="00B371E7" w:rsidRDefault="00B371E7" w:rsidP="00E85BFF">
      <w:pPr>
        <w:spacing w:after="0"/>
        <w:jc w:val="both"/>
      </w:pPr>
    </w:p>
    <w:sectPr w:rsidR="00B371E7" w:rsidRPr="00B371E7" w:rsidSect="007A367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B31"/>
    <w:multiLevelType w:val="multilevel"/>
    <w:tmpl w:val="03B8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A6B04"/>
    <w:multiLevelType w:val="multilevel"/>
    <w:tmpl w:val="7F4C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13418"/>
    <w:multiLevelType w:val="multilevel"/>
    <w:tmpl w:val="787C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064B4"/>
    <w:multiLevelType w:val="hybridMultilevel"/>
    <w:tmpl w:val="12967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C0"/>
    <w:rsid w:val="000D738E"/>
    <w:rsid w:val="000E25C0"/>
    <w:rsid w:val="000F30DF"/>
    <w:rsid w:val="002129BF"/>
    <w:rsid w:val="003048EA"/>
    <w:rsid w:val="0034142B"/>
    <w:rsid w:val="003D2DEA"/>
    <w:rsid w:val="0041375B"/>
    <w:rsid w:val="00440B89"/>
    <w:rsid w:val="0044782D"/>
    <w:rsid w:val="00457E4D"/>
    <w:rsid w:val="004A2AA0"/>
    <w:rsid w:val="0057203F"/>
    <w:rsid w:val="00642D74"/>
    <w:rsid w:val="00643DD5"/>
    <w:rsid w:val="00675973"/>
    <w:rsid w:val="006825EC"/>
    <w:rsid w:val="006E0C6C"/>
    <w:rsid w:val="007A3676"/>
    <w:rsid w:val="008230FA"/>
    <w:rsid w:val="00841BE7"/>
    <w:rsid w:val="008539EA"/>
    <w:rsid w:val="008B549B"/>
    <w:rsid w:val="008C0669"/>
    <w:rsid w:val="008E3607"/>
    <w:rsid w:val="009316E4"/>
    <w:rsid w:val="009F5A0E"/>
    <w:rsid w:val="00A77EA0"/>
    <w:rsid w:val="00B34642"/>
    <w:rsid w:val="00B371E7"/>
    <w:rsid w:val="00B520C8"/>
    <w:rsid w:val="00B53026"/>
    <w:rsid w:val="00B9444D"/>
    <w:rsid w:val="00BF4874"/>
    <w:rsid w:val="00CD5934"/>
    <w:rsid w:val="00CE2EF8"/>
    <w:rsid w:val="00CE526D"/>
    <w:rsid w:val="00D51C2A"/>
    <w:rsid w:val="00D93038"/>
    <w:rsid w:val="00DF0693"/>
    <w:rsid w:val="00E85BFF"/>
    <w:rsid w:val="00E95211"/>
    <w:rsid w:val="00F6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97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1BE7"/>
    <w:pPr>
      <w:ind w:left="720"/>
      <w:contextualSpacing/>
    </w:pPr>
  </w:style>
  <w:style w:type="paragraph" w:customStyle="1" w:styleId="c2">
    <w:name w:val="c2"/>
    <w:basedOn w:val="a"/>
    <w:rsid w:val="0082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30FA"/>
  </w:style>
  <w:style w:type="character" w:styleId="a5">
    <w:name w:val="Hyperlink"/>
    <w:basedOn w:val="a0"/>
    <w:uiPriority w:val="99"/>
    <w:unhideWhenUsed/>
    <w:rsid w:val="00E85B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85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97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1BE7"/>
    <w:pPr>
      <w:ind w:left="720"/>
      <w:contextualSpacing/>
    </w:pPr>
  </w:style>
  <w:style w:type="paragraph" w:customStyle="1" w:styleId="c2">
    <w:name w:val="c2"/>
    <w:basedOn w:val="a"/>
    <w:rsid w:val="0082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30FA"/>
  </w:style>
  <w:style w:type="character" w:styleId="a5">
    <w:name w:val="Hyperlink"/>
    <w:basedOn w:val="a0"/>
    <w:uiPriority w:val="99"/>
    <w:unhideWhenUsed/>
    <w:rsid w:val="00E85B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8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vneklassnaya-rabota/library/2014/01/19/metodichka-v-pomoshch-shkolnomu-vozhatom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2015-06-15T22:15:00Z</dcterms:created>
  <dcterms:modified xsi:type="dcterms:W3CDTF">2015-06-17T07:29:00Z</dcterms:modified>
</cp:coreProperties>
</file>