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A8" w:rsidRDefault="009D37A8" w:rsidP="009D37A8">
      <w:pPr>
        <w:shd w:val="clear" w:color="auto" w:fill="FFFFFF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Положение</w:t>
      </w:r>
    </w:p>
    <w:p w:rsidR="009D37A8" w:rsidRDefault="009D37A8" w:rsidP="009D37A8">
      <w:pPr>
        <w:shd w:val="clear" w:color="auto" w:fill="FFFFFF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о порядке проведения итоговой аттестации по профессионально-трудовому обучению выпускников ГБОУ АО «Савинская специальная (коррекционная) общеобразовательная школа-интернат»</w:t>
      </w: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center"/>
        <w:rPr>
          <w:b/>
          <w:sz w:val="24"/>
          <w:szCs w:val="24"/>
        </w:rPr>
      </w:pPr>
    </w:p>
    <w:p w:rsidR="009D37A8" w:rsidRDefault="009D37A8" w:rsidP="009D37A8">
      <w:pPr>
        <w:jc w:val="right"/>
        <w:rPr>
          <w:b/>
          <w:sz w:val="24"/>
          <w:szCs w:val="24"/>
        </w:rPr>
      </w:pPr>
    </w:p>
    <w:p w:rsidR="009D37A8" w:rsidRDefault="009D37A8" w:rsidP="009D37A8">
      <w:pPr>
        <w:jc w:val="right"/>
        <w:rPr>
          <w:b/>
          <w:sz w:val="24"/>
          <w:szCs w:val="24"/>
        </w:rPr>
      </w:pPr>
    </w:p>
    <w:p w:rsidR="009D37A8" w:rsidRDefault="009D37A8" w:rsidP="009D37A8">
      <w:pPr>
        <w:jc w:val="right"/>
        <w:rPr>
          <w:b/>
          <w:sz w:val="24"/>
          <w:szCs w:val="24"/>
        </w:rPr>
      </w:pPr>
    </w:p>
    <w:p w:rsidR="009D37A8" w:rsidRDefault="009D37A8" w:rsidP="009D37A8">
      <w:pPr>
        <w:jc w:val="right"/>
        <w:rPr>
          <w:b/>
          <w:sz w:val="24"/>
          <w:szCs w:val="24"/>
        </w:rPr>
      </w:pPr>
    </w:p>
    <w:p w:rsidR="009D37A8" w:rsidRDefault="009D37A8" w:rsidP="009D37A8">
      <w:pPr>
        <w:jc w:val="right"/>
        <w:rPr>
          <w:b/>
          <w:sz w:val="24"/>
          <w:szCs w:val="24"/>
        </w:rPr>
      </w:pPr>
    </w:p>
    <w:p w:rsidR="009D37A8" w:rsidRDefault="009D37A8" w:rsidP="009D37A8">
      <w:pPr>
        <w:jc w:val="right"/>
        <w:rPr>
          <w:b/>
          <w:sz w:val="24"/>
          <w:szCs w:val="24"/>
        </w:rPr>
      </w:pPr>
    </w:p>
    <w:p w:rsidR="009D37A8" w:rsidRDefault="009D37A8" w:rsidP="009D37A8">
      <w:pPr>
        <w:jc w:val="right"/>
        <w:rPr>
          <w:b/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Трачук Наталья Михайловна,</w:t>
      </w: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зам. директора по УВР</w:t>
      </w: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ГБОУ АО «Савинская СКОШИ»</w:t>
      </w: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Плесецкого района Архангельской области</w:t>
      </w: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right"/>
        <w:rPr>
          <w:sz w:val="24"/>
          <w:szCs w:val="24"/>
        </w:rPr>
      </w:pPr>
    </w:p>
    <w:p w:rsidR="009D37A8" w:rsidRDefault="009D37A8" w:rsidP="009D37A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п. Савинский, 2015 г</w:t>
      </w:r>
    </w:p>
    <w:p w:rsidR="009D37A8" w:rsidRDefault="009D37A8" w:rsidP="009D37A8">
      <w:pPr>
        <w:shd w:val="clear" w:color="auto" w:fill="FFFFFF"/>
        <w:jc w:val="right"/>
        <w:rPr>
          <w:b/>
          <w:iCs/>
          <w:sz w:val="24"/>
          <w:szCs w:val="24"/>
        </w:rPr>
      </w:pPr>
    </w:p>
    <w:p w:rsidR="009D37A8" w:rsidRDefault="009D37A8" w:rsidP="009D37A8">
      <w:pPr>
        <w:shd w:val="clear" w:color="auto" w:fill="FFFFFF"/>
        <w:jc w:val="righ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Утверждаю</w:t>
      </w:r>
    </w:p>
    <w:p w:rsidR="009D37A8" w:rsidRDefault="009D37A8" w:rsidP="009D37A8">
      <w:pPr>
        <w:shd w:val="clear" w:color="auto" w:fill="FFFFFF"/>
        <w:jc w:val="righ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Директор школы</w:t>
      </w:r>
    </w:p>
    <w:p w:rsidR="009D37A8" w:rsidRDefault="009D37A8" w:rsidP="009D37A8">
      <w:pPr>
        <w:shd w:val="clear" w:color="auto" w:fill="FFFFFF"/>
        <w:jc w:val="righ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____________ </w:t>
      </w:r>
      <w:proofErr w:type="spellStart"/>
      <w:r>
        <w:rPr>
          <w:b/>
          <w:iCs/>
          <w:sz w:val="24"/>
          <w:szCs w:val="24"/>
        </w:rPr>
        <w:t>Л.В.Ткач</w:t>
      </w:r>
      <w:proofErr w:type="spellEnd"/>
    </w:p>
    <w:p w:rsidR="009D37A8" w:rsidRDefault="009D37A8" w:rsidP="009D37A8">
      <w:pPr>
        <w:shd w:val="clear" w:color="auto" w:fill="FFFFFF"/>
        <w:jc w:val="righ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«_____»____________________ </w:t>
      </w:r>
      <w:proofErr w:type="gramStart"/>
      <w:r>
        <w:rPr>
          <w:b/>
          <w:iCs/>
          <w:sz w:val="24"/>
          <w:szCs w:val="24"/>
        </w:rPr>
        <w:t>г</w:t>
      </w:r>
      <w:proofErr w:type="gramEnd"/>
      <w:r>
        <w:rPr>
          <w:b/>
          <w:iCs/>
          <w:sz w:val="24"/>
          <w:szCs w:val="24"/>
        </w:rPr>
        <w:t>.</w:t>
      </w:r>
    </w:p>
    <w:p w:rsidR="009D37A8" w:rsidRDefault="009D37A8" w:rsidP="009D37A8">
      <w:pPr>
        <w:shd w:val="clear" w:color="auto" w:fill="FFFFFF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Положение</w:t>
      </w:r>
    </w:p>
    <w:p w:rsidR="009D37A8" w:rsidRDefault="009D37A8" w:rsidP="009D37A8">
      <w:pPr>
        <w:shd w:val="clear" w:color="auto" w:fill="FFFFFF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о порядке проведения итоговой аттестации по профессионально-трудовому обучению выпускников ГБОУ АО «Савинская специальная (коррекционная) общеобразовательная школа-интернат»</w:t>
      </w:r>
    </w:p>
    <w:p w:rsidR="009D37A8" w:rsidRDefault="009D37A8" w:rsidP="009D37A8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9D37A8" w:rsidRDefault="009D37A8" w:rsidP="009D37A8">
      <w:pPr>
        <w:shd w:val="clear" w:color="auto" w:fill="FFFFFF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 Общие  положения</w:t>
      </w:r>
    </w:p>
    <w:p w:rsidR="009D37A8" w:rsidRDefault="009D37A8" w:rsidP="009D37A8">
      <w:pPr>
        <w:shd w:val="clear" w:color="auto" w:fill="FFFFFF"/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1.1. Настоящее Положение разработано в соответствии с приложением к письму Министерства образования Российской Федерации от 14.03.2001 г. № 29/1448-6 «О порядке проведения экзаменов по трудовому обучению выпускников специальных (коррекционных) общеобразовательных школ </w:t>
      </w:r>
      <w:r>
        <w:rPr>
          <w:iCs/>
          <w:sz w:val="24"/>
          <w:szCs w:val="24"/>
          <w:lang w:val="en-US"/>
        </w:rPr>
        <w:t>VIII</w:t>
      </w:r>
      <w:r w:rsidRPr="009D37A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вида»</w:t>
      </w:r>
    </w:p>
    <w:p w:rsidR="009D37A8" w:rsidRDefault="009D37A8" w:rsidP="009D37A8">
      <w:pPr>
        <w:shd w:val="clear" w:color="auto" w:fill="FFFFFF"/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1.2. Настоящее </w:t>
      </w:r>
      <w:bookmarkStart w:id="0" w:name="_GoBack"/>
      <w:r>
        <w:rPr>
          <w:iCs/>
          <w:sz w:val="24"/>
          <w:szCs w:val="24"/>
        </w:rPr>
        <w:t>Положение определяет организацию, порядок подготовки и проведения, подведения  итогов экзамена по трудовому обучению выпускников образовательного учреждения.</w:t>
      </w:r>
    </w:p>
    <w:bookmarkEnd w:id="0"/>
    <w:p w:rsidR="009D37A8" w:rsidRDefault="009D37A8" w:rsidP="009D37A8">
      <w:pPr>
        <w:shd w:val="clear" w:color="auto" w:fill="FFFFFF"/>
        <w:jc w:val="both"/>
        <w:rPr>
          <w:i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2. Организация экзамена:</w:t>
      </w:r>
    </w:p>
    <w:p w:rsidR="009D37A8" w:rsidRDefault="009D37A8" w:rsidP="009D37A8">
      <w:pPr>
        <w:shd w:val="clear" w:color="auto" w:fill="FFFFFF"/>
        <w:tabs>
          <w:tab w:val="left" w:pos="1411"/>
        </w:tabs>
        <w:spacing w:line="274" w:lineRule="exact"/>
        <w:ind w:left="43" w:right="53" w:firstLine="725"/>
        <w:jc w:val="both"/>
      </w:pPr>
      <w:r>
        <w:rPr>
          <w:spacing w:val="-12"/>
          <w:sz w:val="24"/>
          <w:szCs w:val="24"/>
        </w:rPr>
        <w:t>2.1.</w:t>
      </w:r>
      <w:r>
        <w:rPr>
          <w:sz w:val="24"/>
          <w:szCs w:val="24"/>
        </w:rPr>
        <w:tab/>
        <w:t>На экзамене по трудовому обучению проверяются соответствие знаний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выпускников требованиям программ, глубина и прочность полученных знаний, умение их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применять в практической деятельности.</w:t>
      </w:r>
    </w:p>
    <w:p w:rsidR="009D37A8" w:rsidRDefault="009D37A8" w:rsidP="009D37A8">
      <w:pPr>
        <w:shd w:val="clear" w:color="auto" w:fill="FFFFFF"/>
        <w:tabs>
          <w:tab w:val="left" w:pos="1190"/>
        </w:tabs>
        <w:spacing w:line="274" w:lineRule="exact"/>
        <w:ind w:left="38" w:right="58" w:firstLine="725"/>
        <w:jc w:val="both"/>
      </w:pPr>
      <w:r>
        <w:rPr>
          <w:spacing w:val="-12"/>
          <w:sz w:val="24"/>
          <w:szCs w:val="24"/>
        </w:rPr>
        <w:t>1.2.</w:t>
      </w:r>
      <w:r>
        <w:rPr>
          <w:sz w:val="24"/>
          <w:szCs w:val="24"/>
        </w:rPr>
        <w:tab/>
        <w:t xml:space="preserve">Экзамен по трудовому обучению выпускников </w:t>
      </w:r>
      <w:r>
        <w:rPr>
          <w:sz w:val="24"/>
          <w:szCs w:val="24"/>
          <w:lang w:val="en-US"/>
        </w:rPr>
        <w:t>IX</w:t>
      </w:r>
      <w:r w:rsidRPr="009D37A8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 проводится в форме</w:t>
      </w:r>
      <w:r>
        <w:rPr>
          <w:sz w:val="24"/>
          <w:szCs w:val="24"/>
        </w:rPr>
        <w:br/>
        <w:t xml:space="preserve">практической экзаменационной работы и устных ответов по билетам. </w:t>
      </w:r>
      <w:proofErr w:type="gramStart"/>
      <w:r>
        <w:rPr>
          <w:sz w:val="24"/>
          <w:szCs w:val="24"/>
        </w:rPr>
        <w:t>Возможно</w:t>
      </w:r>
      <w:proofErr w:type="gramEnd"/>
      <w:r>
        <w:rPr>
          <w:sz w:val="24"/>
          <w:szCs w:val="24"/>
        </w:rPr>
        <w:t xml:space="preserve"> проведение собеседования членов комиссии отдельно  с каждым учеником.</w:t>
      </w:r>
    </w:p>
    <w:p w:rsidR="009D37A8" w:rsidRDefault="009D37A8" w:rsidP="009D37A8">
      <w:pPr>
        <w:shd w:val="clear" w:color="auto" w:fill="FFFFFF"/>
        <w:tabs>
          <w:tab w:val="left" w:pos="1272"/>
        </w:tabs>
        <w:spacing w:line="274" w:lineRule="exact"/>
        <w:ind w:left="24" w:right="58" w:firstLine="739"/>
        <w:jc w:val="both"/>
      </w:pPr>
      <w:r>
        <w:rPr>
          <w:spacing w:val="-12"/>
          <w:sz w:val="24"/>
          <w:szCs w:val="24"/>
        </w:rPr>
        <w:t>1.3.</w:t>
      </w:r>
      <w:r>
        <w:rPr>
          <w:sz w:val="24"/>
          <w:szCs w:val="24"/>
        </w:rPr>
        <w:tab/>
        <w:t xml:space="preserve">Экзаменационный билет по трудовому обучению состоит из двух </w:t>
      </w:r>
      <w:proofErr w:type="spellStart"/>
      <w:proofErr w:type="gramStart"/>
      <w:r>
        <w:rPr>
          <w:sz w:val="24"/>
          <w:szCs w:val="24"/>
        </w:rPr>
        <w:t>тео</w:t>
      </w:r>
      <w:r>
        <w:rPr>
          <w:sz w:val="24"/>
          <w:szCs w:val="24"/>
        </w:rPr>
        <w:softHyphen/>
      </w:r>
      <w:proofErr w:type="spellEnd"/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ретических</w:t>
      </w:r>
      <w:proofErr w:type="spellEnd"/>
      <w:proofErr w:type="gramEnd"/>
      <w:r>
        <w:rPr>
          <w:sz w:val="24"/>
          <w:szCs w:val="24"/>
        </w:rPr>
        <w:t xml:space="preserve"> вопросов, которые направлены на выявление знаний экзаменуемых по</w:t>
      </w:r>
      <w:r>
        <w:rPr>
          <w:sz w:val="24"/>
          <w:szCs w:val="24"/>
        </w:rPr>
        <w:br/>
        <w:t>материаловедению, специальной технологии, а также из практической экзаменационной</w:t>
      </w:r>
      <w:r>
        <w:rPr>
          <w:sz w:val="24"/>
          <w:szCs w:val="24"/>
        </w:rPr>
        <w:br/>
        <w:t>работы.</w:t>
      </w:r>
    </w:p>
    <w:p w:rsidR="009D37A8" w:rsidRDefault="009D37A8" w:rsidP="009D37A8">
      <w:pPr>
        <w:shd w:val="clear" w:color="auto" w:fill="FFFFFF"/>
        <w:tabs>
          <w:tab w:val="left" w:pos="1363"/>
        </w:tabs>
        <w:spacing w:before="5" w:line="274" w:lineRule="exact"/>
        <w:ind w:left="24" w:right="62" w:firstLine="730"/>
        <w:jc w:val="both"/>
      </w:pPr>
      <w:r>
        <w:rPr>
          <w:spacing w:val="-11"/>
          <w:sz w:val="24"/>
          <w:szCs w:val="24"/>
        </w:rPr>
        <w:t>1.4.</w:t>
      </w:r>
      <w:r>
        <w:rPr>
          <w:sz w:val="24"/>
          <w:szCs w:val="24"/>
        </w:rPr>
        <w:tab/>
        <w:t>Образовательное учреждение самостоятельно готовит экзаменационный материал с учетом профилей трудового обучения, организованных в</w:t>
      </w:r>
      <w:r>
        <w:rPr>
          <w:sz w:val="24"/>
          <w:szCs w:val="24"/>
        </w:rPr>
        <w:br/>
        <w:t>учреждении (материал практической экзаменационной работы и экзаменационные</w:t>
      </w:r>
      <w:r>
        <w:rPr>
          <w:sz w:val="24"/>
          <w:szCs w:val="24"/>
        </w:rPr>
        <w:br/>
        <w:t xml:space="preserve">билеты). </w:t>
      </w:r>
    </w:p>
    <w:p w:rsidR="009D37A8" w:rsidRDefault="009D37A8" w:rsidP="009D37A8">
      <w:pPr>
        <w:shd w:val="clear" w:color="auto" w:fill="FFFFFF"/>
        <w:tabs>
          <w:tab w:val="left" w:pos="1166"/>
        </w:tabs>
        <w:spacing w:before="5" w:line="274" w:lineRule="exact"/>
        <w:ind w:left="24" w:right="72" w:firstLine="730"/>
        <w:jc w:val="both"/>
      </w:pPr>
      <w:r>
        <w:rPr>
          <w:spacing w:val="-13"/>
          <w:sz w:val="24"/>
          <w:szCs w:val="24"/>
        </w:rPr>
        <w:t>1.5.</w:t>
      </w:r>
      <w:r>
        <w:rPr>
          <w:sz w:val="24"/>
          <w:szCs w:val="24"/>
        </w:rPr>
        <w:tab/>
        <w:t xml:space="preserve">К экзамену по трудовому обучению допускаются </w:t>
      </w:r>
      <w:proofErr w:type="gramStart"/>
      <w:r>
        <w:rPr>
          <w:sz w:val="24"/>
          <w:szCs w:val="24"/>
        </w:rPr>
        <w:t>экзаменуемые</w:t>
      </w:r>
      <w:proofErr w:type="gramEnd"/>
      <w:r>
        <w:rPr>
          <w:sz w:val="24"/>
          <w:szCs w:val="24"/>
        </w:rPr>
        <w:t>, обучавшиеся</w:t>
      </w:r>
      <w:r>
        <w:rPr>
          <w:sz w:val="24"/>
          <w:szCs w:val="24"/>
        </w:rPr>
        <w:br/>
        <w:t>по данному профилю труда не менее двух последних лет.</w:t>
      </w:r>
    </w:p>
    <w:p w:rsidR="009D37A8" w:rsidRDefault="009D37A8" w:rsidP="009D37A8">
      <w:pPr>
        <w:shd w:val="clear" w:color="auto" w:fill="FFFFFF"/>
        <w:tabs>
          <w:tab w:val="left" w:pos="1368"/>
        </w:tabs>
        <w:spacing w:before="5" w:line="274" w:lineRule="exact"/>
        <w:ind w:left="5" w:right="67" w:firstLine="744"/>
        <w:jc w:val="both"/>
      </w:pPr>
      <w:r>
        <w:rPr>
          <w:spacing w:val="-12"/>
          <w:sz w:val="24"/>
          <w:szCs w:val="24"/>
        </w:rPr>
        <w:t>1.6.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Экзамен по трудовому обучению проводит экзаменационная комиссия в</w:t>
      </w:r>
      <w:r>
        <w:rPr>
          <w:sz w:val="24"/>
          <w:szCs w:val="24"/>
        </w:rPr>
        <w:br/>
        <w:t>составе: председателя (руководитель образовательного учреждения), заместителя</w:t>
      </w:r>
      <w:r>
        <w:rPr>
          <w:sz w:val="24"/>
          <w:szCs w:val="24"/>
        </w:rPr>
        <w:br/>
        <w:t>председателя (заместитель директора по учебной работе), членов комиссии (учитель</w:t>
      </w:r>
      <w:r>
        <w:rPr>
          <w:sz w:val="24"/>
          <w:szCs w:val="24"/>
        </w:rPr>
        <w:br/>
        <w:t>трудового обучения экзаменуемой группы, учителя трудового обучения и учителя</w:t>
      </w:r>
      <w:r>
        <w:rPr>
          <w:sz w:val="24"/>
          <w:szCs w:val="24"/>
        </w:rPr>
        <w:br/>
        <w:t>общеобразовательных дисциплин данного учреждения), могут быть приглашены</w:t>
      </w:r>
      <w:r>
        <w:rPr>
          <w:sz w:val="24"/>
          <w:szCs w:val="24"/>
        </w:rPr>
        <w:br/>
        <w:t>преподаватели учреждения начального профессионального образования и представители</w:t>
      </w:r>
      <w:r>
        <w:rPr>
          <w:sz w:val="24"/>
          <w:szCs w:val="24"/>
        </w:rPr>
        <w:br/>
        <w:t>производства).</w:t>
      </w:r>
      <w:proofErr w:type="gramEnd"/>
    </w:p>
    <w:p w:rsidR="009D37A8" w:rsidRDefault="009D37A8" w:rsidP="009D37A8">
      <w:pPr>
        <w:shd w:val="clear" w:color="auto" w:fill="FFFFFF"/>
        <w:tabs>
          <w:tab w:val="left" w:pos="1190"/>
        </w:tabs>
        <w:spacing w:line="274" w:lineRule="exact"/>
        <w:ind w:left="53" w:right="10" w:firstLine="720"/>
        <w:jc w:val="both"/>
      </w:pPr>
      <w:r>
        <w:rPr>
          <w:spacing w:val="-13"/>
          <w:sz w:val="24"/>
          <w:szCs w:val="24"/>
        </w:rPr>
        <w:t>1.7.</w:t>
      </w:r>
      <w:r>
        <w:rPr>
          <w:sz w:val="24"/>
          <w:szCs w:val="24"/>
        </w:rPr>
        <w:tab/>
        <w:t>Состав экзаменационной комиссии и дата проведения экзамена утверждаются</w:t>
      </w:r>
      <w:r>
        <w:rPr>
          <w:sz w:val="24"/>
          <w:szCs w:val="24"/>
        </w:rPr>
        <w:br/>
        <w:t>приказом по учреждению.</w:t>
      </w:r>
    </w:p>
    <w:p w:rsidR="009D37A8" w:rsidRDefault="009D37A8" w:rsidP="009D37A8">
      <w:pPr>
        <w:shd w:val="clear" w:color="auto" w:fill="FFFFFF"/>
        <w:tabs>
          <w:tab w:val="left" w:pos="1282"/>
        </w:tabs>
        <w:spacing w:line="274" w:lineRule="exact"/>
        <w:ind w:left="43" w:right="10" w:firstLine="730"/>
        <w:jc w:val="both"/>
      </w:pPr>
      <w:r>
        <w:rPr>
          <w:spacing w:val="-13"/>
          <w:sz w:val="24"/>
          <w:szCs w:val="24"/>
        </w:rPr>
        <w:t>1.8.</w:t>
      </w:r>
      <w:r>
        <w:rPr>
          <w:sz w:val="24"/>
          <w:szCs w:val="24"/>
        </w:rPr>
        <w:tab/>
        <w:t>Результаты экзамена по трудовому обучению оформляются протоколом</w:t>
      </w:r>
      <w:r>
        <w:rPr>
          <w:sz w:val="24"/>
          <w:szCs w:val="24"/>
        </w:rPr>
        <w:br/>
        <w:t xml:space="preserve">(приложение 1). </w:t>
      </w:r>
    </w:p>
    <w:p w:rsidR="009D37A8" w:rsidRDefault="009D37A8" w:rsidP="009D37A8">
      <w:pPr>
        <w:shd w:val="clear" w:color="auto" w:fill="FFFFFF"/>
        <w:tabs>
          <w:tab w:val="left" w:pos="1214"/>
        </w:tabs>
        <w:spacing w:line="274" w:lineRule="exact"/>
        <w:ind w:left="34" w:firstLine="730"/>
        <w:jc w:val="both"/>
      </w:pPr>
      <w:r>
        <w:rPr>
          <w:spacing w:val="-11"/>
          <w:sz w:val="24"/>
          <w:szCs w:val="24"/>
        </w:rPr>
        <w:t>1.9.</w:t>
      </w:r>
      <w:r>
        <w:rPr>
          <w:sz w:val="24"/>
          <w:szCs w:val="24"/>
        </w:rPr>
        <w:tab/>
        <w:t xml:space="preserve">Изделие, выполненное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ходе практической экзаменационной</w:t>
      </w:r>
      <w:r>
        <w:rPr>
          <w:sz w:val="24"/>
          <w:szCs w:val="24"/>
        </w:rPr>
        <w:br/>
        <w:t>работы, хранится 3 года, а протокол оценки учебно-трудовой деятельности за период</w:t>
      </w:r>
      <w:r>
        <w:rPr>
          <w:sz w:val="24"/>
          <w:szCs w:val="24"/>
        </w:rPr>
        <w:br/>
        <w:t>обучения - 5 лет.</w:t>
      </w:r>
    </w:p>
    <w:p w:rsidR="009D37A8" w:rsidRDefault="009D37A8" w:rsidP="009D37A8">
      <w:pPr>
        <w:shd w:val="clear" w:color="auto" w:fill="FFFFFF"/>
        <w:spacing w:before="274" w:line="274" w:lineRule="exact"/>
        <w:ind w:left="24"/>
        <w:jc w:val="both"/>
      </w:pPr>
      <w:r>
        <w:rPr>
          <w:b/>
          <w:bCs/>
          <w:sz w:val="24"/>
          <w:szCs w:val="24"/>
        </w:rPr>
        <w:t>3. Подготовка к проведению экзамена</w:t>
      </w:r>
    </w:p>
    <w:p w:rsidR="009D37A8" w:rsidRDefault="009D37A8" w:rsidP="009D37A8">
      <w:pPr>
        <w:shd w:val="clear" w:color="auto" w:fill="FFFFFF"/>
        <w:tabs>
          <w:tab w:val="left" w:pos="1181"/>
        </w:tabs>
        <w:spacing w:line="274" w:lineRule="exact"/>
        <w:ind w:right="1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         3.1.Экзаменуемые выполняют практические контрольные работы (за четверть и учебный год) согласно программным требованиям по данному профилю трудового </w:t>
      </w:r>
      <w:r>
        <w:rPr>
          <w:sz w:val="24"/>
          <w:szCs w:val="24"/>
        </w:rPr>
        <w:lastRenderedPageBreak/>
        <w:t>обучения. Работы хранятся у педагога и предъявляются членам комиссии на экзаменах.</w:t>
      </w:r>
    </w:p>
    <w:p w:rsidR="009D37A8" w:rsidRDefault="009D37A8" w:rsidP="009D37A8">
      <w:pPr>
        <w:shd w:val="clear" w:color="auto" w:fill="FFFFFF"/>
        <w:tabs>
          <w:tab w:val="left" w:pos="1181"/>
        </w:tabs>
        <w:spacing w:line="274" w:lineRule="exact"/>
        <w:ind w:right="10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3.2. Учителя трудового обучения знакомят экзаменуемых с содержанием билетов и </w:t>
      </w:r>
      <w:r>
        <w:rPr>
          <w:sz w:val="24"/>
          <w:szCs w:val="24"/>
        </w:rPr>
        <w:t>помогают им составить конспекты ответов. При составлении конспектов необходимо использовать имеющиеся пособия, учебники.</w:t>
      </w:r>
    </w:p>
    <w:p w:rsidR="009D37A8" w:rsidRDefault="009D37A8" w:rsidP="009D37A8">
      <w:pPr>
        <w:shd w:val="clear" w:color="auto" w:fill="FFFFFF"/>
        <w:tabs>
          <w:tab w:val="left" w:pos="1181"/>
        </w:tabs>
        <w:spacing w:line="274" w:lineRule="exact"/>
        <w:ind w:left="48" w:right="10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3.3. Занятия по трудовому обучению в выпускном классе должны предусматривать систематическое повторение ранее пройденного теоретического материала.</w:t>
      </w:r>
    </w:p>
    <w:p w:rsidR="009D37A8" w:rsidRDefault="009D37A8" w:rsidP="009D37A8">
      <w:pPr>
        <w:shd w:val="clear" w:color="auto" w:fill="FFFFFF"/>
        <w:tabs>
          <w:tab w:val="left" w:pos="1301"/>
        </w:tabs>
        <w:spacing w:line="274" w:lineRule="exact"/>
        <w:ind w:left="58" w:right="14" w:firstLine="701"/>
        <w:jc w:val="both"/>
      </w:pPr>
      <w:r>
        <w:rPr>
          <w:spacing w:val="-8"/>
          <w:sz w:val="24"/>
          <w:szCs w:val="24"/>
        </w:rPr>
        <w:t>3.4.</w:t>
      </w:r>
      <w:r>
        <w:rPr>
          <w:sz w:val="24"/>
          <w:szCs w:val="24"/>
        </w:rPr>
        <w:tab/>
        <w:t>Учителем трудового обучения должны быть подготовлены материалы,</w:t>
      </w:r>
      <w:r>
        <w:rPr>
          <w:sz w:val="24"/>
          <w:szCs w:val="24"/>
        </w:rPr>
        <w:br/>
        <w:t>инструменты, детали, заготовки, необходимые для выполнения практической</w:t>
      </w:r>
      <w:r>
        <w:rPr>
          <w:sz w:val="24"/>
          <w:szCs w:val="24"/>
        </w:rPr>
        <w:br/>
        <w:t>экзаменационной работы.</w:t>
      </w:r>
    </w:p>
    <w:p w:rsidR="009D37A8" w:rsidRDefault="009D37A8" w:rsidP="009D37A8">
      <w:pPr>
        <w:shd w:val="clear" w:color="auto" w:fill="FFFFFF"/>
        <w:tabs>
          <w:tab w:val="left" w:pos="197"/>
        </w:tabs>
        <w:spacing w:before="288"/>
        <w:ind w:left="10"/>
        <w:jc w:val="both"/>
      </w:pPr>
      <w:r>
        <w:rPr>
          <w:b/>
          <w:bCs/>
          <w:spacing w:val="-6"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Порядок проведения экзамена</w:t>
      </w:r>
    </w:p>
    <w:p w:rsidR="009D37A8" w:rsidRDefault="009D37A8" w:rsidP="009D37A8">
      <w:pPr>
        <w:shd w:val="clear" w:color="auto" w:fill="FFFFFF"/>
        <w:tabs>
          <w:tab w:val="left" w:pos="197"/>
        </w:tabs>
        <w:spacing w:before="288"/>
        <w:ind w:left="10"/>
        <w:jc w:val="both"/>
      </w:pPr>
      <w:r>
        <w:tab/>
      </w:r>
      <w:r>
        <w:tab/>
      </w:r>
      <w:r>
        <w:rPr>
          <w:sz w:val="24"/>
          <w:szCs w:val="24"/>
        </w:rPr>
        <w:t>4.1. На выполнение практической экзаменационной работы отводится 2-3 часа (с</w:t>
      </w:r>
      <w:r>
        <w:rPr>
          <w:sz w:val="24"/>
          <w:szCs w:val="24"/>
        </w:rPr>
        <w:br/>
        <w:t>учетом особенностей психофизического развития обучающихся может быть допущен</w:t>
      </w:r>
      <w:r>
        <w:rPr>
          <w:sz w:val="24"/>
          <w:szCs w:val="24"/>
        </w:rPr>
        <w:br/>
        <w:t>перерыв).</w:t>
      </w:r>
    </w:p>
    <w:p w:rsidR="009D37A8" w:rsidRDefault="009D37A8" w:rsidP="009D37A8">
      <w:pPr>
        <w:shd w:val="clear" w:color="auto" w:fill="FFFFFF"/>
        <w:spacing w:line="274" w:lineRule="exact"/>
        <w:ind w:left="38" w:right="19" w:firstLine="701"/>
        <w:jc w:val="both"/>
      </w:pPr>
      <w:r>
        <w:rPr>
          <w:sz w:val="24"/>
          <w:szCs w:val="24"/>
        </w:rPr>
        <w:t>4.2. Задания, включаемые в практическую экзаменационную работу, должны соответствовать программным требованиям.</w:t>
      </w:r>
    </w:p>
    <w:p w:rsidR="009D37A8" w:rsidRDefault="009D37A8" w:rsidP="009D37A8">
      <w:pPr>
        <w:shd w:val="clear" w:color="auto" w:fill="FFFFFF"/>
        <w:tabs>
          <w:tab w:val="left" w:pos="734"/>
        </w:tabs>
        <w:spacing w:before="5" w:line="274" w:lineRule="exact"/>
        <w:ind w:left="19" w:right="19" w:firstLine="514"/>
        <w:jc w:val="both"/>
      </w:pPr>
      <w:r>
        <w:rPr>
          <w:sz w:val="24"/>
          <w:szCs w:val="24"/>
        </w:rPr>
        <w:t xml:space="preserve">    4</w:t>
      </w:r>
      <w:r>
        <w:rPr>
          <w:spacing w:val="-1"/>
          <w:sz w:val="24"/>
          <w:szCs w:val="24"/>
        </w:rPr>
        <w:t>.3. Для выполнения практической экзаменационной работы каждый экзаменуемый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получает чертеж, рисунок или фотографию объекта, знакомится с образцом-эталоном и</w:t>
      </w:r>
      <w:r>
        <w:rPr>
          <w:sz w:val="24"/>
          <w:szCs w:val="24"/>
        </w:rPr>
        <w:br/>
        <w:t>техническими требованиями к изделию.</w:t>
      </w:r>
    </w:p>
    <w:p w:rsidR="009D37A8" w:rsidRDefault="009D37A8" w:rsidP="009D37A8">
      <w:pPr>
        <w:shd w:val="clear" w:color="auto" w:fill="FFFFFF"/>
        <w:spacing w:line="274" w:lineRule="exact"/>
        <w:ind w:left="19" w:right="19" w:firstLine="456"/>
        <w:jc w:val="both"/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   4.4. Заготовки для выполнения данного изделия, инструменты и все при</w:t>
      </w:r>
      <w:r>
        <w:rPr>
          <w:sz w:val="24"/>
          <w:szCs w:val="24"/>
        </w:rPr>
        <w:softHyphen/>
        <w:t xml:space="preserve">способления, необходимые для выполнения практической экзаменационной работы </w:t>
      </w:r>
      <w:proofErr w:type="gramStart"/>
      <w:r>
        <w:rPr>
          <w:sz w:val="24"/>
          <w:szCs w:val="24"/>
        </w:rPr>
        <w:t>экзаменуемый</w:t>
      </w:r>
      <w:proofErr w:type="gramEnd"/>
      <w:r>
        <w:rPr>
          <w:sz w:val="24"/>
          <w:szCs w:val="24"/>
        </w:rPr>
        <w:t xml:space="preserve"> выбирает самостоятельно.</w:t>
      </w:r>
    </w:p>
    <w:p w:rsidR="009D37A8" w:rsidRDefault="009D37A8" w:rsidP="009D37A8">
      <w:pPr>
        <w:shd w:val="clear" w:color="auto" w:fill="FFFFFF"/>
        <w:tabs>
          <w:tab w:val="left" w:pos="1152"/>
        </w:tabs>
        <w:spacing w:line="274" w:lineRule="exact"/>
        <w:ind w:right="19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4.5. Члены комиссии анализируют и оценивают процесс выполнения </w:t>
      </w:r>
      <w:proofErr w:type="gramStart"/>
      <w:r>
        <w:rPr>
          <w:spacing w:val="-1"/>
          <w:sz w:val="24"/>
          <w:szCs w:val="24"/>
        </w:rPr>
        <w:t>экзаменуемым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изделия в ходе практической экзаменационной работы и (или) качество изделия. Оцениваются также другие изделия (не менее 5), выполненные </w:t>
      </w:r>
      <w:proofErr w:type="gramStart"/>
      <w:r>
        <w:rPr>
          <w:sz w:val="24"/>
          <w:szCs w:val="24"/>
        </w:rPr>
        <w:t>экзаменуемым</w:t>
      </w:r>
      <w:proofErr w:type="gramEnd"/>
      <w:r>
        <w:rPr>
          <w:sz w:val="24"/>
          <w:szCs w:val="24"/>
        </w:rPr>
        <w:t xml:space="preserve"> за период обучения в выпускном классе.</w:t>
      </w:r>
    </w:p>
    <w:p w:rsidR="009D37A8" w:rsidRDefault="009D37A8" w:rsidP="009D37A8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5" w:line="274" w:lineRule="exact"/>
        <w:ind w:left="14" w:right="14" w:firstLine="715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По окончании выполнения практической экзаменационной работы проводится </w:t>
      </w:r>
      <w:r>
        <w:rPr>
          <w:sz w:val="24"/>
          <w:szCs w:val="24"/>
        </w:rPr>
        <w:t>устный экзамен (собеседование) по профилю (по решению педагогического совета учреждения). На опрос каждого экзаменуемого отводится не менее 30 минут. Между практической экзаменационной работой и устным экзаменом (собеседованием) рекомендуется устанавливать 20-30-минутный перерыв.</w:t>
      </w:r>
    </w:p>
    <w:p w:rsidR="009D37A8" w:rsidRDefault="009D37A8" w:rsidP="009D37A8">
      <w:pPr>
        <w:shd w:val="clear" w:color="auto" w:fill="FFFFFF"/>
        <w:tabs>
          <w:tab w:val="left" w:pos="240"/>
        </w:tabs>
        <w:spacing w:before="283"/>
        <w:ind w:right="29"/>
        <w:jc w:val="both"/>
      </w:pPr>
      <w:r>
        <w:rPr>
          <w:b/>
          <w:bCs/>
          <w:spacing w:val="-9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  <w:t>Оценка результатов экзаменов</w:t>
      </w:r>
    </w:p>
    <w:p w:rsidR="009D37A8" w:rsidRDefault="009D37A8" w:rsidP="009D37A8">
      <w:pPr>
        <w:shd w:val="clear" w:color="auto" w:fill="FFFFFF"/>
        <w:spacing w:before="269" w:line="278" w:lineRule="exact"/>
        <w:ind w:right="14" w:firstLine="710"/>
        <w:jc w:val="both"/>
      </w:pPr>
      <w:r>
        <w:rPr>
          <w:sz w:val="24"/>
          <w:szCs w:val="24"/>
        </w:rPr>
        <w:t>5.1. Итоговая оценка за экзамен по трудовому обучению выставляется на основании  оценок,   занесенных  в  протокол   (приложение   1);  за  год,   практическую</w:t>
      </w:r>
      <w:r>
        <w:t xml:space="preserve"> </w:t>
      </w:r>
      <w:r>
        <w:rPr>
          <w:sz w:val="24"/>
          <w:szCs w:val="24"/>
        </w:rPr>
        <w:t>экзаменационную   работу   и   устный   ответ.   Решающее   значение   имеет   оценка   за практическую экзаменационную работу.</w:t>
      </w:r>
    </w:p>
    <w:p w:rsidR="009D37A8" w:rsidRDefault="009D37A8" w:rsidP="009D37A8">
      <w:pPr>
        <w:shd w:val="clear" w:color="auto" w:fill="FFFFFF"/>
        <w:tabs>
          <w:tab w:val="left" w:pos="1195"/>
        </w:tabs>
        <w:spacing w:line="274" w:lineRule="exact"/>
        <w:ind w:right="5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         5.2.Итоговая оценка «5» выставляется, если на «5» выполнена практическая экзаменационная работа, на «5» или «4» оценен устный экзаменационный ответ и в оценках за учебные четверти выпускного класса </w:t>
      </w:r>
      <w:r>
        <w:rPr>
          <w:b/>
          <w:bCs/>
          <w:sz w:val="24"/>
          <w:szCs w:val="24"/>
        </w:rPr>
        <w:t xml:space="preserve">нет </w:t>
      </w:r>
      <w:r>
        <w:rPr>
          <w:sz w:val="24"/>
          <w:szCs w:val="24"/>
        </w:rPr>
        <w:t>«3».</w:t>
      </w:r>
    </w:p>
    <w:p w:rsidR="009D37A8" w:rsidRDefault="009D37A8" w:rsidP="009D37A8">
      <w:pPr>
        <w:shd w:val="clear" w:color="auto" w:fill="FFFFFF"/>
        <w:tabs>
          <w:tab w:val="left" w:pos="1195"/>
        </w:tabs>
        <w:spacing w:line="274" w:lineRule="exact"/>
        <w:ind w:right="5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        5.3.Итоговая оценка «4» выставляется, если на «4» выполнена практическая экзаменационная работа, на «5» или «4» оценен устный экзаменационный ответ и в оценках, занесенных в протокол, нет «3».</w:t>
      </w:r>
    </w:p>
    <w:p w:rsidR="009D37A8" w:rsidRDefault="009D37A8" w:rsidP="009D37A8">
      <w:pPr>
        <w:shd w:val="clear" w:color="auto" w:fill="FFFFFF"/>
        <w:tabs>
          <w:tab w:val="left" w:pos="1195"/>
        </w:tabs>
        <w:spacing w:line="274" w:lineRule="exact"/>
        <w:ind w:right="5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          5.4.</w:t>
      </w:r>
      <w:r>
        <w:rPr>
          <w:sz w:val="24"/>
          <w:szCs w:val="24"/>
        </w:rPr>
        <w:t>Итоговая оценка «4» выставляется, если на «5» выполнена практическая экзаменационная работа, на «3» оценен устный ответ или по итогам учебных четвертей в выпускном классе было не более двух «3».</w:t>
      </w:r>
    </w:p>
    <w:p w:rsidR="009D37A8" w:rsidRDefault="009D37A8" w:rsidP="009D37A8">
      <w:pPr>
        <w:shd w:val="clear" w:color="auto" w:fill="FFFFFF"/>
        <w:tabs>
          <w:tab w:val="left" w:pos="1195"/>
        </w:tabs>
        <w:spacing w:line="274" w:lineRule="exact"/>
        <w:ind w:right="5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      5.5.Итоговая оценка «3» выставляется, если на «3» выполнена практическая экзаменационная работа, на «4» или «3» оценен устный экзаменационный ответ и в оценках, занесенных в протокол, нет «2».</w:t>
      </w:r>
    </w:p>
    <w:p w:rsidR="009D37A8" w:rsidRDefault="009D37A8" w:rsidP="009D37A8">
      <w:pPr>
        <w:shd w:val="clear" w:color="auto" w:fill="FFFFFF"/>
        <w:tabs>
          <w:tab w:val="left" w:pos="1195"/>
        </w:tabs>
        <w:spacing w:line="274" w:lineRule="exact"/>
        <w:ind w:right="5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      5.6.Итоговая оценка «3» выставляется, если на «4» выполнена практическая </w:t>
      </w:r>
      <w:r>
        <w:rPr>
          <w:sz w:val="24"/>
          <w:szCs w:val="24"/>
        </w:rPr>
        <w:lastRenderedPageBreak/>
        <w:t>экзаменационная работа, на «3» оценен устный ответ и по итогам учебных четвертей в выпускном классе было более двух «3».</w:t>
      </w:r>
    </w:p>
    <w:p w:rsidR="009D37A8" w:rsidRDefault="009D37A8" w:rsidP="009D37A8"/>
    <w:p w:rsidR="009D37A8" w:rsidRDefault="009D37A8" w:rsidP="009D37A8"/>
    <w:p w:rsidR="009D37A8" w:rsidRDefault="009D37A8" w:rsidP="009D37A8"/>
    <w:p w:rsidR="009D37A8" w:rsidRDefault="009D37A8" w:rsidP="009D37A8"/>
    <w:p w:rsidR="009D37A8" w:rsidRDefault="009D37A8" w:rsidP="009D37A8"/>
    <w:p w:rsidR="009D37A8" w:rsidRDefault="009D37A8" w:rsidP="009D37A8"/>
    <w:p w:rsidR="009D37A8" w:rsidRDefault="009D37A8" w:rsidP="009D37A8"/>
    <w:p w:rsidR="009D37A8" w:rsidRDefault="009D37A8" w:rsidP="009D37A8">
      <w:pPr>
        <w:rPr>
          <w:sz w:val="24"/>
          <w:szCs w:val="24"/>
        </w:rPr>
      </w:pPr>
      <w:r>
        <w:rPr>
          <w:sz w:val="24"/>
          <w:szCs w:val="24"/>
        </w:rPr>
        <w:t>Принято на заседании педагогического совета</w:t>
      </w:r>
    </w:p>
    <w:p w:rsidR="009D37A8" w:rsidRDefault="009D37A8" w:rsidP="009D37A8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 ______ от «_____»_______________________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133842" w:rsidRDefault="00133842"/>
    <w:sectPr w:rsidR="0013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7B0E"/>
    <w:multiLevelType w:val="singleLevel"/>
    <w:tmpl w:val="56E627F2"/>
    <w:lvl w:ilvl="0">
      <w:start w:val="5"/>
      <w:numFmt w:val="decimal"/>
      <w:lvlText w:val="3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D6"/>
    <w:rsid w:val="00133842"/>
    <w:rsid w:val="009D37A8"/>
    <w:rsid w:val="00D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2015-07-07T11:55:00Z</dcterms:created>
  <dcterms:modified xsi:type="dcterms:W3CDTF">2015-07-07T11:59:00Z</dcterms:modified>
</cp:coreProperties>
</file>