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C2" w:rsidRDefault="00D512D1" w:rsidP="00D512D1">
      <w:pPr>
        <w:jc w:val="center"/>
        <w:rPr>
          <w:b/>
          <w:sz w:val="32"/>
          <w:szCs w:val="32"/>
        </w:rPr>
      </w:pPr>
      <w:r>
        <w:rPr>
          <w:b/>
          <w:sz w:val="32"/>
          <w:szCs w:val="32"/>
        </w:rPr>
        <w:t>М</w:t>
      </w:r>
      <w:r w:rsidR="00B138C2">
        <w:rPr>
          <w:b/>
          <w:sz w:val="32"/>
          <w:szCs w:val="32"/>
        </w:rPr>
        <w:t>униципальное бюджетное общеобразовательное учреждение</w:t>
      </w:r>
    </w:p>
    <w:p w:rsidR="00B138C2" w:rsidRDefault="00B138C2" w:rsidP="00B138C2">
      <w:pPr>
        <w:jc w:val="center"/>
        <w:rPr>
          <w:b/>
          <w:sz w:val="32"/>
          <w:szCs w:val="32"/>
        </w:rPr>
      </w:pPr>
      <w:r>
        <w:rPr>
          <w:b/>
          <w:sz w:val="32"/>
          <w:szCs w:val="32"/>
        </w:rPr>
        <w:t>«Средняя общеобразовательная школа №7»</w:t>
      </w:r>
    </w:p>
    <w:p w:rsidR="00B138C2" w:rsidRDefault="00B138C2" w:rsidP="00B138C2">
      <w:pPr>
        <w:jc w:val="center"/>
        <w:rPr>
          <w:b/>
          <w:sz w:val="32"/>
          <w:szCs w:val="32"/>
        </w:rPr>
      </w:pPr>
    </w:p>
    <w:p w:rsidR="00B138C2" w:rsidRDefault="00B138C2" w:rsidP="00B138C2">
      <w:pPr>
        <w:jc w:val="center"/>
        <w:rPr>
          <w:b/>
          <w:sz w:val="32"/>
          <w:szCs w:val="32"/>
        </w:rPr>
      </w:pPr>
    </w:p>
    <w:p w:rsidR="00B138C2" w:rsidRDefault="00B138C2" w:rsidP="00B138C2">
      <w:pPr>
        <w:jc w:val="center"/>
        <w:rPr>
          <w:b/>
          <w:sz w:val="32"/>
          <w:szCs w:val="32"/>
        </w:rPr>
      </w:pPr>
    </w:p>
    <w:p w:rsidR="00B138C2" w:rsidRDefault="00B138C2" w:rsidP="00B138C2">
      <w:pPr>
        <w:jc w:val="center"/>
        <w:rPr>
          <w:b/>
          <w:sz w:val="32"/>
          <w:szCs w:val="32"/>
        </w:rPr>
      </w:pPr>
    </w:p>
    <w:p w:rsidR="00B138C2" w:rsidRDefault="00B138C2" w:rsidP="00B138C2">
      <w:pPr>
        <w:jc w:val="center"/>
        <w:rPr>
          <w:b/>
          <w:sz w:val="32"/>
          <w:szCs w:val="32"/>
        </w:rPr>
      </w:pPr>
    </w:p>
    <w:p w:rsidR="00B138C2" w:rsidRDefault="00B138C2" w:rsidP="00B138C2">
      <w:pPr>
        <w:jc w:val="center"/>
        <w:rPr>
          <w:b/>
          <w:sz w:val="32"/>
          <w:szCs w:val="32"/>
        </w:rPr>
      </w:pPr>
    </w:p>
    <w:p w:rsidR="00B138C2" w:rsidRDefault="00B138C2" w:rsidP="00B138C2">
      <w:pPr>
        <w:jc w:val="center"/>
        <w:rPr>
          <w:b/>
          <w:sz w:val="32"/>
          <w:szCs w:val="32"/>
        </w:rPr>
      </w:pPr>
    </w:p>
    <w:p w:rsidR="00B138C2" w:rsidRDefault="00B138C2" w:rsidP="00B138C2">
      <w:pPr>
        <w:pStyle w:val="a4"/>
        <w:jc w:val="center"/>
      </w:pPr>
      <w:r>
        <w:rPr>
          <w:sz w:val="32"/>
        </w:rPr>
        <w:t>Рабочая программа</w:t>
      </w:r>
    </w:p>
    <w:p w:rsidR="00B138C2" w:rsidRDefault="00B138C2" w:rsidP="00B138C2">
      <w:pPr>
        <w:pStyle w:val="a4"/>
        <w:jc w:val="center"/>
      </w:pPr>
      <w:r>
        <w:rPr>
          <w:sz w:val="32"/>
        </w:rPr>
        <w:t>социально-педагогического направления</w:t>
      </w:r>
    </w:p>
    <w:p w:rsidR="00B138C2" w:rsidRDefault="00B138C2" w:rsidP="00B138C2">
      <w:pPr>
        <w:pStyle w:val="a4"/>
      </w:pPr>
    </w:p>
    <w:p w:rsidR="00B138C2" w:rsidRPr="004920FC" w:rsidRDefault="00B138C2" w:rsidP="00B138C2">
      <w:pPr>
        <w:pStyle w:val="a4"/>
      </w:pPr>
    </w:p>
    <w:p w:rsidR="00B138C2" w:rsidRPr="004920FC" w:rsidRDefault="00B138C2" w:rsidP="00B138C2">
      <w:pPr>
        <w:pStyle w:val="a6"/>
        <w:ind w:left="708"/>
        <w:jc w:val="center"/>
        <w:rPr>
          <w:rFonts w:ascii="Times New Roman" w:hAnsi="Times New Roman" w:cs="Times New Roman"/>
          <w:sz w:val="40"/>
          <w:szCs w:val="40"/>
        </w:rPr>
      </w:pPr>
      <w:r w:rsidRPr="004920FC">
        <w:rPr>
          <w:rFonts w:ascii="Times New Roman" w:hAnsi="Times New Roman" w:cs="Times New Roman"/>
          <w:sz w:val="40"/>
          <w:szCs w:val="40"/>
        </w:rPr>
        <w:t>«</w:t>
      </w:r>
      <w:r>
        <w:rPr>
          <w:rFonts w:ascii="Times New Roman" w:hAnsi="Times New Roman" w:cs="Times New Roman"/>
          <w:sz w:val="40"/>
          <w:szCs w:val="40"/>
        </w:rPr>
        <w:t>Правила пожарной б</w:t>
      </w:r>
      <w:r w:rsidRPr="004920FC">
        <w:rPr>
          <w:rFonts w:ascii="Times New Roman" w:hAnsi="Times New Roman" w:cs="Times New Roman"/>
          <w:sz w:val="40"/>
          <w:szCs w:val="40"/>
        </w:rPr>
        <w:t>езопасност</w:t>
      </w:r>
      <w:r>
        <w:rPr>
          <w:rFonts w:ascii="Times New Roman" w:hAnsi="Times New Roman" w:cs="Times New Roman"/>
          <w:sz w:val="40"/>
          <w:szCs w:val="40"/>
        </w:rPr>
        <w:t>и для школьников</w:t>
      </w:r>
      <w:r w:rsidRPr="004920FC">
        <w:rPr>
          <w:rFonts w:ascii="Times New Roman" w:hAnsi="Times New Roman" w:cs="Times New Roman"/>
          <w:sz w:val="40"/>
          <w:szCs w:val="40"/>
        </w:rPr>
        <w:t>»</w:t>
      </w:r>
    </w:p>
    <w:p w:rsidR="00B138C2" w:rsidRPr="004920FC" w:rsidRDefault="00B138C2" w:rsidP="00B138C2">
      <w:pPr>
        <w:pStyle w:val="a6"/>
        <w:ind w:left="708"/>
        <w:jc w:val="center"/>
        <w:rPr>
          <w:rFonts w:ascii="Times New Roman" w:hAnsi="Times New Roman" w:cs="Times New Roman"/>
          <w:sz w:val="40"/>
          <w:szCs w:val="40"/>
        </w:rPr>
      </w:pPr>
      <w:r>
        <w:rPr>
          <w:rFonts w:ascii="Times New Roman" w:hAnsi="Times New Roman" w:cs="Times New Roman"/>
          <w:sz w:val="40"/>
          <w:szCs w:val="40"/>
        </w:rPr>
        <w:t>2</w:t>
      </w:r>
      <w:r w:rsidRPr="004920FC">
        <w:rPr>
          <w:rFonts w:ascii="Times New Roman" w:hAnsi="Times New Roman" w:cs="Times New Roman"/>
          <w:sz w:val="40"/>
          <w:szCs w:val="40"/>
        </w:rPr>
        <w:t>-й год обучения</w:t>
      </w:r>
    </w:p>
    <w:p w:rsidR="00B138C2" w:rsidRDefault="00B138C2" w:rsidP="00B138C2">
      <w:pPr>
        <w:pStyle w:val="a6"/>
        <w:ind w:left="708"/>
        <w:jc w:val="center"/>
        <w:rPr>
          <w:rFonts w:ascii="Times New Roman" w:hAnsi="Times New Roman" w:cs="Times New Roman"/>
          <w:sz w:val="40"/>
          <w:szCs w:val="40"/>
        </w:rPr>
      </w:pPr>
      <w:r w:rsidRPr="004920FC">
        <w:rPr>
          <w:rFonts w:ascii="Times New Roman" w:hAnsi="Times New Roman" w:cs="Times New Roman"/>
          <w:sz w:val="40"/>
          <w:szCs w:val="40"/>
        </w:rPr>
        <w:t>для учащихся 4 классов</w:t>
      </w:r>
    </w:p>
    <w:p w:rsidR="00B138C2" w:rsidRDefault="00B138C2" w:rsidP="00B138C2">
      <w:pPr>
        <w:pStyle w:val="a6"/>
        <w:ind w:left="708"/>
        <w:jc w:val="center"/>
        <w:rPr>
          <w:rFonts w:ascii="Times New Roman" w:hAnsi="Times New Roman" w:cs="Times New Roman"/>
          <w:sz w:val="40"/>
          <w:szCs w:val="40"/>
        </w:rPr>
      </w:pPr>
    </w:p>
    <w:p w:rsidR="00B138C2" w:rsidRDefault="00B138C2" w:rsidP="00B138C2">
      <w:pPr>
        <w:pStyle w:val="a6"/>
        <w:jc w:val="right"/>
      </w:pPr>
      <w:r>
        <w:rPr>
          <w:rFonts w:ascii="FreeSerif" w:hAnsi="FreeSerif"/>
          <w:sz w:val="28"/>
          <w:szCs w:val="28"/>
        </w:rPr>
        <w:t>Автор — составитель:</w:t>
      </w:r>
    </w:p>
    <w:p w:rsidR="00B138C2" w:rsidRDefault="00B138C2" w:rsidP="00B138C2">
      <w:pPr>
        <w:pStyle w:val="a6"/>
        <w:jc w:val="right"/>
      </w:pPr>
      <w:r>
        <w:rPr>
          <w:rFonts w:ascii="FreeSerif" w:hAnsi="FreeSerif"/>
          <w:sz w:val="28"/>
          <w:szCs w:val="28"/>
        </w:rPr>
        <w:t>Пышминцева Евгения Сергеевна,</w:t>
      </w:r>
    </w:p>
    <w:p w:rsidR="00B138C2" w:rsidRDefault="00B138C2" w:rsidP="00B138C2">
      <w:pPr>
        <w:pStyle w:val="a6"/>
        <w:jc w:val="right"/>
        <w:rPr>
          <w:rFonts w:ascii="FreeSerif" w:hAnsi="FreeSerif"/>
          <w:sz w:val="28"/>
          <w:szCs w:val="28"/>
        </w:rPr>
      </w:pPr>
      <w:r>
        <w:rPr>
          <w:rFonts w:ascii="FreeSerif" w:hAnsi="FreeSerif"/>
          <w:sz w:val="28"/>
          <w:szCs w:val="28"/>
        </w:rPr>
        <w:t xml:space="preserve"> Педагог-библиотекарь</w:t>
      </w:r>
    </w:p>
    <w:p w:rsidR="00731749" w:rsidRDefault="00B138C2" w:rsidP="00B138C2">
      <w:pPr>
        <w:pStyle w:val="a6"/>
        <w:jc w:val="right"/>
        <w:rPr>
          <w:rFonts w:ascii="FreeSerif" w:hAnsi="FreeSerif"/>
          <w:sz w:val="28"/>
          <w:szCs w:val="28"/>
        </w:rPr>
      </w:pPr>
      <w:r>
        <w:rPr>
          <w:rFonts w:ascii="FreeSerif" w:hAnsi="FreeSerif"/>
          <w:sz w:val="28"/>
          <w:szCs w:val="28"/>
        </w:rPr>
        <w:t xml:space="preserve">г. Каменск-Уральский </w:t>
      </w:r>
    </w:p>
    <w:p w:rsidR="00B138C2" w:rsidRDefault="00731749" w:rsidP="00B138C2">
      <w:pPr>
        <w:pStyle w:val="a6"/>
        <w:jc w:val="right"/>
        <w:rPr>
          <w:rFonts w:ascii="FreeSerif" w:hAnsi="FreeSerif"/>
          <w:sz w:val="28"/>
          <w:szCs w:val="28"/>
        </w:rPr>
      </w:pPr>
      <w:r>
        <w:rPr>
          <w:rFonts w:ascii="FreeSerif" w:hAnsi="FreeSerif"/>
          <w:sz w:val="28"/>
          <w:szCs w:val="28"/>
        </w:rPr>
        <w:t>Свердловская область</w:t>
      </w:r>
    </w:p>
    <w:p w:rsidR="00B138C2" w:rsidRDefault="00B138C2" w:rsidP="00B138C2">
      <w:pPr>
        <w:pStyle w:val="a6"/>
        <w:jc w:val="right"/>
      </w:pPr>
      <w:r>
        <w:rPr>
          <w:rFonts w:ascii="FreeSerif" w:hAnsi="FreeSerif"/>
          <w:sz w:val="28"/>
          <w:szCs w:val="28"/>
        </w:rPr>
        <w:t>2014/2015 учеб</w:t>
      </w:r>
      <w:proofErr w:type="gramStart"/>
      <w:r>
        <w:rPr>
          <w:rFonts w:ascii="FreeSerif" w:hAnsi="FreeSerif"/>
          <w:sz w:val="28"/>
          <w:szCs w:val="28"/>
        </w:rPr>
        <w:t>.</w:t>
      </w:r>
      <w:proofErr w:type="gramEnd"/>
      <w:r>
        <w:rPr>
          <w:rFonts w:ascii="FreeSerif" w:hAnsi="FreeSerif"/>
          <w:sz w:val="28"/>
          <w:szCs w:val="28"/>
        </w:rPr>
        <w:t xml:space="preserve"> </w:t>
      </w:r>
      <w:proofErr w:type="gramStart"/>
      <w:r>
        <w:rPr>
          <w:rFonts w:ascii="FreeSerif" w:hAnsi="FreeSerif"/>
          <w:sz w:val="28"/>
          <w:szCs w:val="28"/>
        </w:rPr>
        <w:t>г</w:t>
      </w:r>
      <w:proofErr w:type="gramEnd"/>
      <w:r>
        <w:rPr>
          <w:rFonts w:ascii="FreeSerif" w:hAnsi="FreeSerif"/>
          <w:sz w:val="28"/>
          <w:szCs w:val="28"/>
        </w:rPr>
        <w:t>од</w:t>
      </w:r>
    </w:p>
    <w:p w:rsidR="00B138C2" w:rsidRDefault="00B138C2" w:rsidP="00B138C2">
      <w:pPr>
        <w:pStyle w:val="a6"/>
        <w:ind w:left="708"/>
        <w:jc w:val="center"/>
        <w:rPr>
          <w:rFonts w:ascii="Times New Roman" w:hAnsi="Times New Roman" w:cs="Times New Roman"/>
          <w:sz w:val="40"/>
          <w:szCs w:val="40"/>
        </w:rPr>
      </w:pPr>
    </w:p>
    <w:p w:rsidR="00731749" w:rsidRDefault="00731749" w:rsidP="00B138C2">
      <w:pPr>
        <w:pStyle w:val="a6"/>
        <w:ind w:left="708"/>
        <w:jc w:val="center"/>
        <w:rPr>
          <w:rFonts w:ascii="Times New Roman" w:hAnsi="Times New Roman" w:cs="Times New Roman"/>
          <w:sz w:val="40"/>
          <w:szCs w:val="40"/>
        </w:rPr>
      </w:pPr>
    </w:p>
    <w:p w:rsidR="0076400B" w:rsidRDefault="0076400B" w:rsidP="00B138C2">
      <w:pPr>
        <w:pStyle w:val="a6"/>
        <w:ind w:left="708"/>
        <w:jc w:val="center"/>
        <w:rPr>
          <w:rFonts w:ascii="Times New Roman" w:hAnsi="Times New Roman" w:cs="Times New Roman"/>
          <w:sz w:val="40"/>
          <w:szCs w:val="40"/>
        </w:rPr>
      </w:pPr>
      <w:r>
        <w:rPr>
          <w:rFonts w:ascii="Times New Roman" w:hAnsi="Times New Roman" w:cs="Times New Roman"/>
          <w:sz w:val="40"/>
          <w:szCs w:val="40"/>
        </w:rPr>
        <w:t>Каменск-Уральский</w:t>
      </w:r>
    </w:p>
    <w:p w:rsidR="00B138C2" w:rsidRDefault="00B138C2" w:rsidP="00B138C2">
      <w:pPr>
        <w:pStyle w:val="a6"/>
        <w:ind w:left="708"/>
        <w:jc w:val="center"/>
        <w:rPr>
          <w:rFonts w:ascii="Times New Roman" w:hAnsi="Times New Roman" w:cs="Times New Roman"/>
          <w:sz w:val="32"/>
          <w:szCs w:val="40"/>
        </w:rPr>
      </w:pPr>
      <w:r w:rsidRPr="008A2A3F">
        <w:rPr>
          <w:rFonts w:ascii="Times New Roman" w:hAnsi="Times New Roman" w:cs="Times New Roman"/>
          <w:sz w:val="32"/>
          <w:szCs w:val="40"/>
        </w:rPr>
        <w:t>2014</w:t>
      </w:r>
    </w:p>
    <w:p w:rsidR="007555D4" w:rsidRPr="008A2A3F" w:rsidRDefault="007555D4" w:rsidP="00B138C2">
      <w:pPr>
        <w:pStyle w:val="a6"/>
        <w:ind w:left="708"/>
        <w:jc w:val="center"/>
        <w:rPr>
          <w:rFonts w:ascii="Times New Roman" w:hAnsi="Times New Roman" w:cs="Times New Roman"/>
          <w:sz w:val="32"/>
          <w:szCs w:val="40"/>
        </w:rPr>
      </w:pPr>
    </w:p>
    <w:p w:rsidR="00B138C2" w:rsidRPr="00256385" w:rsidRDefault="00B138C2" w:rsidP="00B138C2">
      <w:pPr>
        <w:pStyle w:val="a6"/>
        <w:spacing w:after="0" w:line="360" w:lineRule="auto"/>
        <w:ind w:firstLine="284"/>
        <w:jc w:val="center"/>
        <w:rPr>
          <w:rFonts w:ascii="Times New Roman" w:hAnsi="Times New Roman" w:cs="Times New Roman"/>
          <w:sz w:val="28"/>
          <w:szCs w:val="28"/>
        </w:rPr>
      </w:pPr>
      <w:r w:rsidRPr="00256385">
        <w:rPr>
          <w:rFonts w:ascii="Times New Roman" w:hAnsi="Times New Roman" w:cs="Times New Roman"/>
          <w:sz w:val="28"/>
          <w:szCs w:val="28"/>
        </w:rPr>
        <w:t>ПОЯСНИТЕЛЬНАЯ ЗАПИСКА</w:t>
      </w:r>
    </w:p>
    <w:p w:rsidR="00B138C2" w:rsidRPr="00256385" w:rsidRDefault="00B138C2" w:rsidP="00B138C2">
      <w:pPr>
        <w:pStyle w:val="a7"/>
        <w:shd w:val="clear" w:color="auto" w:fill="FFFFFF"/>
        <w:adjustRightInd w:val="0"/>
        <w:spacing w:line="360" w:lineRule="auto"/>
        <w:ind w:left="0" w:firstLine="284"/>
        <w:jc w:val="both"/>
        <w:rPr>
          <w:color w:val="000000"/>
          <w:sz w:val="28"/>
          <w:szCs w:val="28"/>
        </w:rPr>
      </w:pPr>
      <w:r w:rsidRPr="00256385">
        <w:rPr>
          <w:color w:val="000000"/>
          <w:sz w:val="28"/>
          <w:szCs w:val="28"/>
        </w:rPr>
        <w:t>Ежегодно в России возникает большое количество пожаров, при которых погибают, получают травмы и увечья не только взрослые</w:t>
      </w:r>
      <w:r w:rsidR="00AE33CB">
        <w:rPr>
          <w:color w:val="000000"/>
          <w:sz w:val="28"/>
          <w:szCs w:val="28"/>
        </w:rPr>
        <w:t>,</w:t>
      </w:r>
      <w:r w:rsidRPr="00256385">
        <w:rPr>
          <w:color w:val="000000"/>
          <w:sz w:val="28"/>
          <w:szCs w:val="28"/>
        </w:rPr>
        <w:t xml:space="preserve"> но и дети и подростки. При этом, как свидетельствует статистика, примерно каждый шестой пожар происходит по вине ребят. Рост числа и масштабов последствий чрезвычайных ситуаций, вызванных пожарами, особенно по причине шалости детей и неосторожного обращения с огнем, констатирует о необходимости повышения роли органов управления образованием субъектов Российской Федерации и образовательных учреждений по осуществлению мер пожарной безопасности, проведению противопожарной п</w:t>
      </w:r>
      <w:bookmarkStart w:id="0" w:name="_GoBack"/>
      <w:bookmarkEnd w:id="0"/>
      <w:r w:rsidRPr="00256385">
        <w:rPr>
          <w:color w:val="000000"/>
          <w:sz w:val="28"/>
          <w:szCs w:val="28"/>
        </w:rPr>
        <w:t>ропаганды и обучения детей и подростков мерам пожарной безопасности. Ребенок погиб при пожаре. Что может быть трагичнее и нелепее? Пожар – не стихия, а зло рукотворное. И, если в пламени сгорает ребенок, вина за это лежит на нас, взрослых. Недоглядели, не уберегли, не отвели беду. А ведь могли.</w:t>
      </w:r>
    </w:p>
    <w:p w:rsidR="00B138C2" w:rsidRPr="00256385" w:rsidRDefault="00B138C2" w:rsidP="00B138C2">
      <w:pPr>
        <w:pStyle w:val="a7"/>
        <w:shd w:val="clear" w:color="auto" w:fill="FFFFFF"/>
        <w:adjustRightInd w:val="0"/>
        <w:spacing w:line="360" w:lineRule="auto"/>
        <w:ind w:left="0" w:firstLine="284"/>
        <w:jc w:val="both"/>
        <w:rPr>
          <w:color w:val="000000"/>
          <w:sz w:val="28"/>
          <w:szCs w:val="28"/>
        </w:rPr>
      </w:pPr>
      <w:r w:rsidRPr="00256385">
        <w:rPr>
          <w:color w:val="000000"/>
          <w:sz w:val="28"/>
          <w:szCs w:val="28"/>
        </w:rPr>
        <w:t>Если малышей надо просто беречь от огня, не оставлять без присмотра, устранять возможность их игр со спичками, легковоспламеняющимися жидкостями, электроприборами, то детям постарше нужно объяснять, что такое огонь и как с ним обращаться. Невозможно спрятать спички от десятилетнего паренька. Да и смысла особого в этом нет. Только нездоровый интерес появится к запрещенному предмету, и будет жечь спички не в квартире, а где-нибудь в тихом уголке на чердаке, за сараем, за грудами ящиков, там, где никто не помешает наслаждаться видом пламени, где пожар может стать еще опаснее. Оградить, объяснить, пресечь шалость с огнем – дело родителей и каждого взрослого.</w:t>
      </w:r>
    </w:p>
    <w:p w:rsidR="00B138C2" w:rsidRPr="00256385" w:rsidRDefault="00B138C2" w:rsidP="00B138C2">
      <w:pPr>
        <w:pStyle w:val="a7"/>
        <w:shd w:val="clear" w:color="auto" w:fill="FFFFFF"/>
        <w:adjustRightInd w:val="0"/>
        <w:spacing w:line="360" w:lineRule="auto"/>
        <w:ind w:left="0" w:firstLine="284"/>
        <w:jc w:val="both"/>
        <w:rPr>
          <w:color w:val="000000"/>
          <w:sz w:val="28"/>
          <w:szCs w:val="28"/>
        </w:rPr>
      </w:pPr>
      <w:r w:rsidRPr="00256385">
        <w:rPr>
          <w:color w:val="000000"/>
          <w:sz w:val="28"/>
          <w:szCs w:val="28"/>
        </w:rPr>
        <w:t xml:space="preserve">В этом и есть актуальность данной программы не запрещать детям, рассказать и увлечь в мир пожарного, в мир трудностей с борьбой со страшной стихией уносящей жизни. </w:t>
      </w:r>
    </w:p>
    <w:p w:rsidR="00B138C2" w:rsidRPr="00256385" w:rsidRDefault="00B138C2" w:rsidP="00B138C2">
      <w:pPr>
        <w:pStyle w:val="a7"/>
        <w:shd w:val="clear" w:color="auto" w:fill="FFFFFF"/>
        <w:adjustRightInd w:val="0"/>
        <w:spacing w:line="360" w:lineRule="auto"/>
        <w:ind w:left="0" w:firstLine="284"/>
        <w:jc w:val="both"/>
        <w:rPr>
          <w:color w:val="000000"/>
          <w:sz w:val="28"/>
          <w:szCs w:val="28"/>
        </w:rPr>
      </w:pPr>
      <w:r w:rsidRPr="00256385">
        <w:rPr>
          <w:color w:val="000000"/>
          <w:sz w:val="28"/>
          <w:szCs w:val="28"/>
        </w:rPr>
        <w:lastRenderedPageBreak/>
        <w:t xml:space="preserve">Новизной данной программы является особое внимание к  игровым формам обучения участников, а именно к ситуационно-ролевым познавательным играм. Игры по ППБ способствуют закреплению прочных навыков и умений по безопасному обращению с огнем. </w:t>
      </w:r>
    </w:p>
    <w:p w:rsidR="00B138C2" w:rsidRPr="00256385" w:rsidRDefault="00B138C2" w:rsidP="00B138C2">
      <w:pPr>
        <w:pStyle w:val="a7"/>
        <w:shd w:val="clear" w:color="auto" w:fill="FFFFFF"/>
        <w:adjustRightInd w:val="0"/>
        <w:spacing w:line="360" w:lineRule="auto"/>
        <w:ind w:left="0" w:firstLine="284"/>
        <w:jc w:val="both"/>
        <w:rPr>
          <w:color w:val="000000"/>
          <w:sz w:val="28"/>
          <w:szCs w:val="28"/>
        </w:rPr>
      </w:pPr>
      <w:r w:rsidRPr="00256385">
        <w:rPr>
          <w:color w:val="000000"/>
          <w:sz w:val="28"/>
          <w:szCs w:val="28"/>
        </w:rPr>
        <w:t xml:space="preserve">Изучение правил пожарной безопасности ставит перед собой достижение следующих целей и задач. </w:t>
      </w:r>
    </w:p>
    <w:p w:rsidR="00B138C2" w:rsidRPr="00256385" w:rsidRDefault="00B138C2" w:rsidP="00B138C2">
      <w:pPr>
        <w:pStyle w:val="a7"/>
        <w:shd w:val="clear" w:color="auto" w:fill="FFFFFF"/>
        <w:adjustRightInd w:val="0"/>
        <w:spacing w:line="360" w:lineRule="auto"/>
        <w:ind w:left="0" w:firstLine="284"/>
        <w:jc w:val="both"/>
        <w:rPr>
          <w:color w:val="000000"/>
          <w:sz w:val="28"/>
          <w:szCs w:val="28"/>
        </w:rPr>
      </w:pPr>
    </w:p>
    <w:p w:rsidR="00B138C2" w:rsidRPr="00256385" w:rsidRDefault="00B138C2" w:rsidP="00B138C2">
      <w:pPr>
        <w:pStyle w:val="a3"/>
        <w:spacing w:line="360" w:lineRule="auto"/>
        <w:ind w:firstLine="284"/>
        <w:jc w:val="both"/>
        <w:rPr>
          <w:sz w:val="28"/>
          <w:szCs w:val="28"/>
        </w:rPr>
      </w:pPr>
      <w:r w:rsidRPr="00256385">
        <w:rPr>
          <w:rStyle w:val="a8"/>
          <w:sz w:val="28"/>
          <w:szCs w:val="28"/>
        </w:rPr>
        <w:t>Цель:</w:t>
      </w:r>
      <w:r w:rsidRPr="00256385">
        <w:rPr>
          <w:sz w:val="28"/>
          <w:szCs w:val="28"/>
        </w:rPr>
        <w:t xml:space="preserve"> Формирование элементарных знаний о правилах пожарной безопасности с огнем и огнеопасными предметами, обучение навыкам поведения при возникновении пожара, развитие личной ответственности за свои действия. </w:t>
      </w:r>
    </w:p>
    <w:p w:rsidR="00B138C2" w:rsidRPr="00915A91" w:rsidRDefault="00B138C2" w:rsidP="00B138C2">
      <w:pPr>
        <w:pStyle w:val="a6"/>
        <w:spacing w:after="0" w:line="360" w:lineRule="auto"/>
        <w:ind w:firstLine="284"/>
        <w:jc w:val="both"/>
        <w:rPr>
          <w:rFonts w:ascii="Times New Roman" w:hAnsi="Times New Roman" w:cs="Times New Roman"/>
          <w:b/>
          <w:sz w:val="28"/>
          <w:szCs w:val="28"/>
        </w:rPr>
      </w:pPr>
      <w:r w:rsidRPr="00915A91">
        <w:rPr>
          <w:rFonts w:ascii="Times New Roman" w:hAnsi="Times New Roman" w:cs="Times New Roman"/>
          <w:b/>
          <w:sz w:val="28"/>
          <w:szCs w:val="28"/>
        </w:rPr>
        <w:t xml:space="preserve">Задачи:  </w:t>
      </w:r>
    </w:p>
    <w:p w:rsidR="00B138C2" w:rsidRPr="00256385" w:rsidRDefault="00B138C2" w:rsidP="00B138C2">
      <w:pPr>
        <w:pStyle w:val="Style5"/>
        <w:widowControl/>
        <w:numPr>
          <w:ilvl w:val="0"/>
          <w:numId w:val="1"/>
        </w:numPr>
        <w:spacing w:line="360" w:lineRule="auto"/>
        <w:ind w:left="0" w:firstLine="284"/>
        <w:jc w:val="both"/>
        <w:rPr>
          <w:sz w:val="28"/>
          <w:szCs w:val="28"/>
        </w:rPr>
      </w:pPr>
      <w:r w:rsidRPr="00256385">
        <w:rPr>
          <w:sz w:val="28"/>
          <w:szCs w:val="28"/>
        </w:rPr>
        <w:t>Обучение основам пожарной безопасности.</w:t>
      </w:r>
    </w:p>
    <w:p w:rsidR="00B138C2" w:rsidRPr="00256385" w:rsidRDefault="00B138C2" w:rsidP="00B138C2">
      <w:pPr>
        <w:pStyle w:val="Style5"/>
        <w:widowControl/>
        <w:numPr>
          <w:ilvl w:val="0"/>
          <w:numId w:val="1"/>
        </w:numPr>
        <w:spacing w:line="360" w:lineRule="auto"/>
        <w:ind w:left="0" w:firstLine="284"/>
        <w:jc w:val="both"/>
        <w:rPr>
          <w:rStyle w:val="FontStyle11"/>
          <w:sz w:val="28"/>
          <w:szCs w:val="28"/>
        </w:rPr>
      </w:pPr>
      <w:r w:rsidRPr="00256385">
        <w:rPr>
          <w:rStyle w:val="FontStyle11"/>
          <w:sz w:val="28"/>
          <w:szCs w:val="28"/>
        </w:rPr>
        <w:t>Обучение умениям правильно действовать в экстремальной ситуации.</w:t>
      </w:r>
    </w:p>
    <w:p w:rsidR="00B138C2" w:rsidRPr="00256385" w:rsidRDefault="00B138C2" w:rsidP="00B138C2">
      <w:pPr>
        <w:pStyle w:val="Style5"/>
        <w:widowControl/>
        <w:numPr>
          <w:ilvl w:val="0"/>
          <w:numId w:val="1"/>
        </w:numPr>
        <w:spacing w:line="360" w:lineRule="auto"/>
        <w:ind w:left="0" w:firstLine="284"/>
        <w:jc w:val="both"/>
        <w:rPr>
          <w:rStyle w:val="FontStyle11"/>
          <w:sz w:val="28"/>
          <w:szCs w:val="28"/>
        </w:rPr>
      </w:pPr>
      <w:r w:rsidRPr="00256385">
        <w:rPr>
          <w:rStyle w:val="FontStyle11"/>
          <w:sz w:val="28"/>
          <w:szCs w:val="28"/>
        </w:rPr>
        <w:t>Развитие организаторских способностей детей в процессе профилактической работы по противопожарной безопасности.</w:t>
      </w:r>
    </w:p>
    <w:p w:rsidR="00B138C2" w:rsidRPr="00256385" w:rsidRDefault="00B138C2" w:rsidP="00B138C2">
      <w:pPr>
        <w:pStyle w:val="Style5"/>
        <w:widowControl/>
        <w:numPr>
          <w:ilvl w:val="0"/>
          <w:numId w:val="1"/>
        </w:numPr>
        <w:spacing w:line="360" w:lineRule="auto"/>
        <w:ind w:left="0" w:firstLine="284"/>
        <w:jc w:val="both"/>
        <w:rPr>
          <w:rStyle w:val="FontStyle11"/>
          <w:sz w:val="28"/>
          <w:szCs w:val="28"/>
        </w:rPr>
      </w:pPr>
      <w:r w:rsidRPr="00256385">
        <w:rPr>
          <w:rStyle w:val="FontStyle11"/>
          <w:sz w:val="28"/>
          <w:szCs w:val="28"/>
        </w:rPr>
        <w:t>Развитие способности предвидеть и избегать возможности возникновения пожара.</w:t>
      </w:r>
    </w:p>
    <w:p w:rsidR="00B138C2" w:rsidRPr="00256385" w:rsidRDefault="00B138C2" w:rsidP="00B138C2">
      <w:pPr>
        <w:pStyle w:val="Style5"/>
        <w:widowControl/>
        <w:numPr>
          <w:ilvl w:val="0"/>
          <w:numId w:val="1"/>
        </w:numPr>
        <w:spacing w:line="360" w:lineRule="auto"/>
        <w:ind w:left="0" w:firstLine="284"/>
        <w:jc w:val="both"/>
        <w:rPr>
          <w:rStyle w:val="FontStyle11"/>
          <w:sz w:val="28"/>
          <w:szCs w:val="28"/>
        </w:rPr>
      </w:pPr>
      <w:r w:rsidRPr="00256385">
        <w:rPr>
          <w:rStyle w:val="FontStyle11"/>
          <w:sz w:val="28"/>
          <w:szCs w:val="28"/>
        </w:rPr>
        <w:t>Развитие памяти, внимания и творческих способностей.</w:t>
      </w:r>
    </w:p>
    <w:p w:rsidR="00B138C2" w:rsidRPr="00256385" w:rsidRDefault="00B138C2" w:rsidP="00B138C2">
      <w:pPr>
        <w:numPr>
          <w:ilvl w:val="0"/>
          <w:numId w:val="1"/>
        </w:numPr>
        <w:spacing w:line="360" w:lineRule="auto"/>
        <w:ind w:left="0" w:firstLine="284"/>
        <w:jc w:val="both"/>
        <w:rPr>
          <w:sz w:val="28"/>
          <w:szCs w:val="28"/>
        </w:rPr>
      </w:pPr>
      <w:r w:rsidRPr="00256385">
        <w:rPr>
          <w:sz w:val="28"/>
          <w:szCs w:val="28"/>
        </w:rPr>
        <w:t>Проведение массово-разъяснительной работы среди населения по предупреждению пожаров участие в проведении пожарно-профилактических мероприятий в своих образовательных учреждениях, а также по месту жительства и в подшефных детских дошкольных учреждениях.</w:t>
      </w:r>
    </w:p>
    <w:p w:rsidR="00B138C2" w:rsidRPr="00256385" w:rsidRDefault="00B138C2" w:rsidP="00B138C2">
      <w:pPr>
        <w:pStyle w:val="a6"/>
        <w:spacing w:after="0" w:line="360" w:lineRule="auto"/>
        <w:ind w:firstLine="284"/>
        <w:jc w:val="both"/>
        <w:rPr>
          <w:rFonts w:ascii="Times New Roman" w:hAnsi="Times New Roman" w:cs="Times New Roman"/>
          <w:sz w:val="28"/>
          <w:szCs w:val="28"/>
        </w:rPr>
      </w:pPr>
      <w:r w:rsidRPr="00256385">
        <w:rPr>
          <w:rFonts w:ascii="Times New Roman" w:hAnsi="Times New Roman" w:cs="Times New Roman"/>
          <w:sz w:val="28"/>
          <w:szCs w:val="28"/>
        </w:rPr>
        <w:t xml:space="preserve">Исходя из задач, программы получается, что работа </w:t>
      </w:r>
      <w:proofErr w:type="spellStart"/>
      <w:r w:rsidRPr="00256385">
        <w:rPr>
          <w:rFonts w:ascii="Times New Roman" w:hAnsi="Times New Roman" w:cs="Times New Roman"/>
          <w:sz w:val="28"/>
          <w:szCs w:val="28"/>
        </w:rPr>
        <w:t>ДЮПа</w:t>
      </w:r>
      <w:proofErr w:type="spellEnd"/>
      <w:r w:rsidRPr="00256385">
        <w:rPr>
          <w:rFonts w:ascii="Times New Roman" w:hAnsi="Times New Roman" w:cs="Times New Roman"/>
          <w:sz w:val="28"/>
          <w:szCs w:val="28"/>
        </w:rPr>
        <w:t xml:space="preserve"> включает в себя </w:t>
      </w:r>
      <w:r w:rsidR="00915A91">
        <w:rPr>
          <w:rFonts w:ascii="Times New Roman" w:hAnsi="Times New Roman" w:cs="Times New Roman"/>
          <w:sz w:val="28"/>
          <w:szCs w:val="28"/>
        </w:rPr>
        <w:t>2</w:t>
      </w:r>
      <w:r w:rsidRPr="00256385">
        <w:rPr>
          <w:rFonts w:ascii="Times New Roman" w:hAnsi="Times New Roman" w:cs="Times New Roman"/>
          <w:sz w:val="28"/>
          <w:szCs w:val="28"/>
        </w:rPr>
        <w:t xml:space="preserve"> этапа:</w:t>
      </w:r>
    </w:p>
    <w:p w:rsidR="00B138C2" w:rsidRPr="00256385" w:rsidRDefault="00B138C2" w:rsidP="00B138C2">
      <w:pPr>
        <w:pStyle w:val="a6"/>
        <w:numPr>
          <w:ilvl w:val="1"/>
          <w:numId w:val="2"/>
        </w:numPr>
        <w:tabs>
          <w:tab w:val="clear" w:pos="708"/>
          <w:tab w:val="left" w:pos="0"/>
        </w:tabs>
        <w:spacing w:after="0" w:line="360" w:lineRule="auto"/>
        <w:ind w:left="0" w:firstLine="284"/>
        <w:jc w:val="both"/>
        <w:rPr>
          <w:rFonts w:ascii="Times New Roman" w:hAnsi="Times New Roman" w:cs="Times New Roman"/>
          <w:sz w:val="28"/>
          <w:szCs w:val="28"/>
        </w:rPr>
      </w:pPr>
      <w:r w:rsidRPr="00256385">
        <w:rPr>
          <w:rFonts w:ascii="Times New Roman" w:hAnsi="Times New Roman" w:cs="Times New Roman"/>
          <w:sz w:val="28"/>
          <w:szCs w:val="28"/>
        </w:rPr>
        <w:t>Теоретический этап накопления знаний (беседы, просмотры видеоматериалов, презентаций на противопожарную тематику);</w:t>
      </w:r>
    </w:p>
    <w:p w:rsidR="00B138C2" w:rsidRPr="00915A91" w:rsidRDefault="00B138C2" w:rsidP="00B138C2">
      <w:pPr>
        <w:pStyle w:val="a6"/>
        <w:numPr>
          <w:ilvl w:val="1"/>
          <w:numId w:val="2"/>
        </w:numPr>
        <w:tabs>
          <w:tab w:val="clear" w:pos="708"/>
          <w:tab w:val="left" w:pos="0"/>
        </w:tabs>
        <w:spacing w:after="0" w:line="360" w:lineRule="auto"/>
        <w:ind w:left="0" w:firstLine="284"/>
        <w:jc w:val="both"/>
        <w:rPr>
          <w:rFonts w:ascii="Times New Roman" w:hAnsi="Times New Roman" w:cs="Times New Roman"/>
          <w:sz w:val="28"/>
          <w:szCs w:val="28"/>
        </w:rPr>
      </w:pPr>
      <w:r w:rsidRPr="00915A91">
        <w:rPr>
          <w:rFonts w:ascii="Times New Roman" w:hAnsi="Times New Roman" w:cs="Times New Roman"/>
          <w:sz w:val="28"/>
          <w:szCs w:val="28"/>
        </w:rPr>
        <w:lastRenderedPageBreak/>
        <w:t xml:space="preserve">Практический этап </w:t>
      </w:r>
      <w:r w:rsidR="00915A91">
        <w:rPr>
          <w:rFonts w:ascii="Times New Roman" w:hAnsi="Times New Roman" w:cs="Times New Roman"/>
          <w:sz w:val="28"/>
          <w:szCs w:val="28"/>
        </w:rPr>
        <w:t xml:space="preserve">- </w:t>
      </w:r>
      <w:r w:rsidRPr="00915A91">
        <w:rPr>
          <w:rFonts w:ascii="Times New Roman" w:hAnsi="Times New Roman" w:cs="Times New Roman"/>
          <w:sz w:val="28"/>
          <w:szCs w:val="28"/>
        </w:rPr>
        <w:t>отработка последо</w:t>
      </w:r>
      <w:r w:rsidR="00915A91">
        <w:rPr>
          <w:rFonts w:ascii="Times New Roman" w:hAnsi="Times New Roman" w:cs="Times New Roman"/>
          <w:sz w:val="28"/>
          <w:szCs w:val="28"/>
        </w:rPr>
        <w:t>вательности действий при пожаре (</w:t>
      </w:r>
      <w:r w:rsidRPr="00915A91">
        <w:rPr>
          <w:rFonts w:ascii="Times New Roman" w:hAnsi="Times New Roman" w:cs="Times New Roman"/>
          <w:sz w:val="28"/>
          <w:szCs w:val="28"/>
        </w:rPr>
        <w:t>различные ситуационно-рол</w:t>
      </w:r>
      <w:r w:rsidR="00915A91">
        <w:rPr>
          <w:rFonts w:ascii="Times New Roman" w:hAnsi="Times New Roman" w:cs="Times New Roman"/>
          <w:sz w:val="28"/>
          <w:szCs w:val="28"/>
        </w:rPr>
        <w:t xml:space="preserve">евые познавательные игры и др.). </w:t>
      </w:r>
      <w:r w:rsidRPr="00915A91">
        <w:rPr>
          <w:rFonts w:ascii="Times New Roman" w:hAnsi="Times New Roman" w:cs="Times New Roman"/>
          <w:sz w:val="28"/>
          <w:szCs w:val="28"/>
        </w:rPr>
        <w:t>Пропаганда знаний по противопожарной безопасности (подготовка мероприятий, листовки и др. мероприятия направленные на профилактические меры по предупреждения пожаров среди детей).</w:t>
      </w:r>
    </w:p>
    <w:p w:rsidR="00B138C2" w:rsidRPr="00256385" w:rsidRDefault="00B138C2" w:rsidP="00B138C2">
      <w:pPr>
        <w:pStyle w:val="a7"/>
        <w:shd w:val="clear" w:color="auto" w:fill="FFFFFF"/>
        <w:adjustRightInd w:val="0"/>
        <w:spacing w:line="360" w:lineRule="auto"/>
        <w:ind w:left="0" w:firstLine="284"/>
        <w:jc w:val="both"/>
        <w:rPr>
          <w:color w:val="000000"/>
          <w:sz w:val="28"/>
          <w:szCs w:val="28"/>
        </w:rPr>
      </w:pPr>
      <w:r w:rsidRPr="00256385">
        <w:rPr>
          <w:color w:val="000000"/>
          <w:sz w:val="28"/>
          <w:szCs w:val="28"/>
        </w:rPr>
        <w:t xml:space="preserve">Работа по противопожарной пропаганде среди детей требует постоянного внимания и улучшения. Ведь именно в детском возрасте закладываются прочные навыки обращения с огнем с соблюдением строгих правил пожарной безопасности. Работа по противопожарному воспитанию детей и подростков осуществляется в соответствии с Федеральным законом «О пожарной безопасности», Уставом Всероссийского добровольного пожарного общества, распоряжениями губернаторов и глав администраций субъектов РФ. </w:t>
      </w:r>
    </w:p>
    <w:p w:rsidR="00B138C2" w:rsidRPr="00256385" w:rsidRDefault="00B138C2" w:rsidP="00B138C2">
      <w:pPr>
        <w:spacing w:line="360" w:lineRule="auto"/>
        <w:ind w:firstLine="284"/>
        <w:jc w:val="both"/>
        <w:rPr>
          <w:sz w:val="28"/>
          <w:szCs w:val="28"/>
        </w:rPr>
      </w:pPr>
      <w:proofErr w:type="gramStart"/>
      <w:r w:rsidRPr="00256385">
        <w:rPr>
          <w:sz w:val="28"/>
          <w:szCs w:val="28"/>
        </w:rPr>
        <w:t>Дружины юных пожарных являются добровольными противопожарными формированиями детей и подростков, которые создаются на базе образовательных учреждений органами управления образования в соответствии со ст. 25 Федерального закона «О пожарной безопасности»2 от 21 декабря 1994 г. № 69-ФЗ) и органами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при содействии региональных и местных</w:t>
      </w:r>
      <w:proofErr w:type="gramEnd"/>
      <w:r w:rsidRPr="00256385">
        <w:rPr>
          <w:sz w:val="28"/>
          <w:szCs w:val="28"/>
        </w:rPr>
        <w:t xml:space="preserve"> отделений Всероссийского добровольного пожарного общества в соответствии со ст. 2.2.4. Устава Общероссийской общественной организации «Всероссийское добровольное пожарное общество» и настоящим Положением с целью совершенствования системы обучения детей мерам пожарной безопасности, их профессиональной ориентации, пропаганды пожарн</w:t>
      </w:r>
      <w:proofErr w:type="gramStart"/>
      <w:r w:rsidRPr="00256385">
        <w:rPr>
          <w:sz w:val="28"/>
          <w:szCs w:val="28"/>
        </w:rPr>
        <w:t>о-</w:t>
      </w:r>
      <w:proofErr w:type="gramEnd"/>
      <w:r w:rsidRPr="00256385">
        <w:rPr>
          <w:sz w:val="28"/>
          <w:szCs w:val="28"/>
        </w:rPr>
        <w:t xml:space="preserve"> технических знаний и реализации иных задач, направленных на предупреждение пожаров и умение действовать при пожаре.</w:t>
      </w:r>
    </w:p>
    <w:p w:rsidR="00B138C2" w:rsidRPr="00256385" w:rsidRDefault="00B138C2" w:rsidP="00B138C2">
      <w:pPr>
        <w:pStyle w:val="a7"/>
        <w:shd w:val="clear" w:color="auto" w:fill="FFFFFF"/>
        <w:spacing w:line="360" w:lineRule="auto"/>
        <w:ind w:left="0" w:firstLine="284"/>
        <w:jc w:val="both"/>
        <w:rPr>
          <w:color w:val="000000"/>
          <w:sz w:val="28"/>
          <w:szCs w:val="28"/>
        </w:rPr>
      </w:pPr>
      <w:r w:rsidRPr="00256385">
        <w:rPr>
          <w:color w:val="000000"/>
          <w:sz w:val="28"/>
          <w:szCs w:val="28"/>
        </w:rPr>
        <w:lastRenderedPageBreak/>
        <w:t>На основании данных нормативно-правовых документов создается отряд ДЮП.</w:t>
      </w:r>
    </w:p>
    <w:p w:rsidR="007555D4" w:rsidRDefault="00B138C2" w:rsidP="00B138C2">
      <w:pPr>
        <w:pStyle w:val="Style6"/>
        <w:widowControl/>
        <w:tabs>
          <w:tab w:val="left" w:pos="284"/>
          <w:tab w:val="left" w:pos="9355"/>
        </w:tabs>
        <w:spacing w:line="360" w:lineRule="auto"/>
        <w:ind w:firstLine="284"/>
        <w:jc w:val="both"/>
        <w:rPr>
          <w:sz w:val="28"/>
          <w:szCs w:val="28"/>
        </w:rPr>
      </w:pPr>
      <w:r w:rsidRPr="00256385">
        <w:rPr>
          <w:sz w:val="28"/>
          <w:szCs w:val="28"/>
        </w:rPr>
        <w:t xml:space="preserve">       </w:t>
      </w:r>
    </w:p>
    <w:p w:rsidR="007555D4" w:rsidRDefault="007555D4" w:rsidP="00B138C2">
      <w:pPr>
        <w:pStyle w:val="Style6"/>
        <w:widowControl/>
        <w:tabs>
          <w:tab w:val="left" w:pos="284"/>
          <w:tab w:val="left" w:pos="9355"/>
        </w:tabs>
        <w:spacing w:line="360" w:lineRule="auto"/>
        <w:ind w:firstLine="284"/>
        <w:jc w:val="both"/>
        <w:rPr>
          <w:sz w:val="28"/>
          <w:szCs w:val="28"/>
        </w:rPr>
      </w:pPr>
    </w:p>
    <w:p w:rsidR="00B138C2" w:rsidRPr="00256385" w:rsidRDefault="00B138C2" w:rsidP="00B138C2">
      <w:pPr>
        <w:pStyle w:val="Style6"/>
        <w:widowControl/>
        <w:tabs>
          <w:tab w:val="left" w:pos="284"/>
          <w:tab w:val="left" w:pos="9355"/>
        </w:tabs>
        <w:spacing w:line="360" w:lineRule="auto"/>
        <w:ind w:firstLine="284"/>
        <w:jc w:val="both"/>
        <w:rPr>
          <w:b/>
          <w:sz w:val="28"/>
          <w:szCs w:val="28"/>
        </w:rPr>
      </w:pPr>
      <w:r w:rsidRPr="00256385">
        <w:rPr>
          <w:sz w:val="28"/>
          <w:szCs w:val="28"/>
        </w:rPr>
        <w:t xml:space="preserve"> </w:t>
      </w:r>
      <w:r w:rsidRPr="00256385">
        <w:rPr>
          <w:b/>
          <w:sz w:val="28"/>
          <w:szCs w:val="28"/>
        </w:rPr>
        <w:t>Основными видами педагогического контроля являются:</w:t>
      </w:r>
    </w:p>
    <w:p w:rsidR="00B138C2" w:rsidRPr="00256385" w:rsidRDefault="00B138C2" w:rsidP="00B138C2">
      <w:pPr>
        <w:pStyle w:val="Style6"/>
        <w:widowControl/>
        <w:tabs>
          <w:tab w:val="left" w:pos="284"/>
          <w:tab w:val="left" w:pos="9355"/>
        </w:tabs>
        <w:spacing w:line="360" w:lineRule="auto"/>
        <w:ind w:firstLine="284"/>
        <w:jc w:val="both"/>
        <w:rPr>
          <w:sz w:val="28"/>
          <w:szCs w:val="28"/>
        </w:rPr>
      </w:pPr>
      <w:r w:rsidRPr="00256385">
        <w:rPr>
          <w:sz w:val="28"/>
          <w:szCs w:val="28"/>
        </w:rPr>
        <w:t>- фиксирование методом наблюдения частоты участия детей в проводимых мероприятиях;</w:t>
      </w:r>
    </w:p>
    <w:p w:rsidR="00B138C2" w:rsidRPr="00256385" w:rsidRDefault="00B138C2" w:rsidP="00B138C2">
      <w:pPr>
        <w:pStyle w:val="Style6"/>
        <w:widowControl/>
        <w:tabs>
          <w:tab w:val="left" w:pos="284"/>
          <w:tab w:val="left" w:pos="9355"/>
        </w:tabs>
        <w:spacing w:line="360" w:lineRule="auto"/>
        <w:ind w:firstLine="284"/>
        <w:jc w:val="both"/>
        <w:rPr>
          <w:sz w:val="28"/>
          <w:szCs w:val="28"/>
        </w:rPr>
      </w:pPr>
      <w:r w:rsidRPr="00256385">
        <w:rPr>
          <w:sz w:val="28"/>
          <w:szCs w:val="28"/>
        </w:rPr>
        <w:t xml:space="preserve">- анкетирование; </w:t>
      </w:r>
    </w:p>
    <w:p w:rsidR="00B138C2" w:rsidRPr="00256385" w:rsidRDefault="00B138C2" w:rsidP="00B138C2">
      <w:pPr>
        <w:pStyle w:val="Style6"/>
        <w:widowControl/>
        <w:tabs>
          <w:tab w:val="left" w:pos="284"/>
          <w:tab w:val="left" w:pos="9355"/>
        </w:tabs>
        <w:spacing w:line="360" w:lineRule="auto"/>
        <w:ind w:firstLine="284"/>
        <w:jc w:val="both"/>
        <w:rPr>
          <w:sz w:val="28"/>
          <w:szCs w:val="28"/>
        </w:rPr>
      </w:pPr>
      <w:r w:rsidRPr="00256385">
        <w:rPr>
          <w:sz w:val="28"/>
          <w:szCs w:val="28"/>
        </w:rPr>
        <w:t>- тестирование два раза в год;</w:t>
      </w:r>
    </w:p>
    <w:p w:rsidR="00B138C2" w:rsidRPr="00256385" w:rsidRDefault="00B138C2" w:rsidP="00B138C2">
      <w:pPr>
        <w:pStyle w:val="Style6"/>
        <w:widowControl/>
        <w:tabs>
          <w:tab w:val="left" w:pos="284"/>
          <w:tab w:val="left" w:pos="9355"/>
        </w:tabs>
        <w:spacing w:line="360" w:lineRule="auto"/>
        <w:ind w:firstLine="284"/>
        <w:jc w:val="both"/>
        <w:rPr>
          <w:sz w:val="28"/>
          <w:szCs w:val="28"/>
        </w:rPr>
      </w:pPr>
      <w:r w:rsidRPr="00256385">
        <w:rPr>
          <w:sz w:val="28"/>
          <w:szCs w:val="28"/>
        </w:rPr>
        <w:t>- разыгрывание ситуаций;</w:t>
      </w:r>
    </w:p>
    <w:p w:rsidR="00B138C2" w:rsidRPr="00256385" w:rsidRDefault="00B138C2" w:rsidP="00B138C2">
      <w:pPr>
        <w:pStyle w:val="Style6"/>
        <w:widowControl/>
        <w:tabs>
          <w:tab w:val="left" w:pos="284"/>
          <w:tab w:val="left" w:pos="9355"/>
        </w:tabs>
        <w:spacing w:line="360" w:lineRule="auto"/>
        <w:ind w:firstLine="284"/>
        <w:jc w:val="both"/>
        <w:rPr>
          <w:sz w:val="28"/>
          <w:szCs w:val="28"/>
        </w:rPr>
      </w:pPr>
      <w:r w:rsidRPr="00256385">
        <w:rPr>
          <w:sz w:val="28"/>
          <w:szCs w:val="28"/>
        </w:rPr>
        <w:t>- деловые игры;</w:t>
      </w:r>
    </w:p>
    <w:p w:rsidR="00B138C2" w:rsidRPr="00256385" w:rsidRDefault="00B138C2" w:rsidP="00B138C2">
      <w:pPr>
        <w:pStyle w:val="Style6"/>
        <w:widowControl/>
        <w:tabs>
          <w:tab w:val="left" w:pos="284"/>
          <w:tab w:val="left" w:pos="9355"/>
        </w:tabs>
        <w:spacing w:line="360" w:lineRule="auto"/>
        <w:ind w:firstLine="284"/>
        <w:jc w:val="both"/>
        <w:rPr>
          <w:sz w:val="28"/>
          <w:szCs w:val="28"/>
        </w:rPr>
      </w:pPr>
      <w:r w:rsidRPr="00256385">
        <w:rPr>
          <w:sz w:val="28"/>
          <w:szCs w:val="28"/>
        </w:rPr>
        <w:t>- оценка деятельности учащихся.</w:t>
      </w:r>
    </w:p>
    <w:p w:rsidR="00B138C2" w:rsidRPr="00256385" w:rsidRDefault="00B138C2" w:rsidP="00B138C2">
      <w:pPr>
        <w:pStyle w:val="Style6"/>
        <w:widowControl/>
        <w:tabs>
          <w:tab w:val="left" w:pos="284"/>
          <w:tab w:val="left" w:pos="9355"/>
        </w:tabs>
        <w:spacing w:line="360" w:lineRule="auto"/>
        <w:ind w:firstLine="284"/>
        <w:jc w:val="both"/>
        <w:rPr>
          <w:sz w:val="28"/>
          <w:szCs w:val="28"/>
        </w:rPr>
      </w:pPr>
      <w:r w:rsidRPr="00256385">
        <w:rPr>
          <w:sz w:val="28"/>
          <w:szCs w:val="28"/>
        </w:rPr>
        <w:t xml:space="preserve">       Помимо этого создается фотоальбом с мероприятиями  проводимыми командой.</w:t>
      </w:r>
    </w:p>
    <w:p w:rsidR="00B138C2" w:rsidRPr="00256385" w:rsidRDefault="00B138C2" w:rsidP="00B138C2">
      <w:pPr>
        <w:pStyle w:val="Style6"/>
        <w:widowControl/>
        <w:tabs>
          <w:tab w:val="left" w:pos="284"/>
          <w:tab w:val="left" w:pos="9355"/>
        </w:tabs>
        <w:spacing w:line="360" w:lineRule="auto"/>
        <w:ind w:firstLine="284"/>
        <w:jc w:val="both"/>
        <w:rPr>
          <w:sz w:val="28"/>
          <w:szCs w:val="28"/>
        </w:rPr>
      </w:pPr>
      <w:r w:rsidRPr="00256385">
        <w:rPr>
          <w:sz w:val="28"/>
          <w:szCs w:val="28"/>
        </w:rPr>
        <w:t xml:space="preserve">- Постоянный разбор действие в мероприятиях и ситуационных играх. Работа над ошибками. </w:t>
      </w:r>
    </w:p>
    <w:p w:rsidR="00B138C2" w:rsidRPr="00256385" w:rsidRDefault="00B138C2" w:rsidP="00B138C2">
      <w:pPr>
        <w:pStyle w:val="Style4"/>
        <w:widowControl/>
        <w:tabs>
          <w:tab w:val="left" w:pos="398"/>
        </w:tabs>
        <w:spacing w:line="360" w:lineRule="auto"/>
        <w:ind w:firstLine="284"/>
        <w:jc w:val="both"/>
        <w:rPr>
          <w:sz w:val="28"/>
          <w:szCs w:val="28"/>
        </w:rPr>
      </w:pPr>
      <w:r w:rsidRPr="00256385">
        <w:rPr>
          <w:rStyle w:val="FontStyle11"/>
          <w:b/>
          <w:sz w:val="28"/>
          <w:szCs w:val="28"/>
        </w:rPr>
        <w:tab/>
      </w:r>
      <w:r w:rsidRPr="00256385">
        <w:rPr>
          <w:sz w:val="28"/>
          <w:szCs w:val="28"/>
        </w:rPr>
        <w:t xml:space="preserve">Даная программа позволит выработать у детей навыки </w:t>
      </w:r>
      <w:proofErr w:type="spellStart"/>
      <w:r w:rsidRPr="00256385">
        <w:rPr>
          <w:sz w:val="28"/>
          <w:szCs w:val="28"/>
        </w:rPr>
        <w:t>пожаробезопасного</w:t>
      </w:r>
      <w:proofErr w:type="spellEnd"/>
      <w:r w:rsidRPr="00256385">
        <w:rPr>
          <w:sz w:val="28"/>
          <w:szCs w:val="28"/>
        </w:rPr>
        <w:t xml:space="preserve"> обращения с огнем, учитывая возрастные и психологические особенности детей младшего школьного возраста.</w:t>
      </w:r>
    </w:p>
    <w:p w:rsidR="00B138C2" w:rsidRPr="00256385" w:rsidRDefault="00B138C2" w:rsidP="00B138C2">
      <w:pPr>
        <w:pStyle w:val="a7"/>
        <w:shd w:val="clear" w:color="auto" w:fill="FFFFFF"/>
        <w:spacing w:line="360" w:lineRule="auto"/>
        <w:ind w:left="0" w:firstLine="284"/>
        <w:jc w:val="both"/>
        <w:rPr>
          <w:color w:val="000000"/>
          <w:sz w:val="28"/>
          <w:szCs w:val="28"/>
        </w:rPr>
      </w:pPr>
      <w:r w:rsidRPr="00256385">
        <w:rPr>
          <w:color w:val="000000"/>
          <w:sz w:val="28"/>
          <w:szCs w:val="28"/>
        </w:rPr>
        <w:t xml:space="preserve">Программа рассчитана на 1 год. </w:t>
      </w:r>
    </w:p>
    <w:p w:rsidR="00D1699E" w:rsidRDefault="00D1699E" w:rsidP="00B138C2">
      <w:pPr>
        <w:pStyle w:val="a6"/>
        <w:spacing w:after="0" w:line="360" w:lineRule="auto"/>
        <w:ind w:firstLine="284"/>
        <w:jc w:val="both"/>
        <w:rPr>
          <w:rFonts w:ascii="Times New Roman" w:hAnsi="Times New Roman" w:cs="Times New Roman"/>
          <w:b/>
          <w:sz w:val="28"/>
          <w:szCs w:val="28"/>
        </w:rPr>
      </w:pPr>
    </w:p>
    <w:p w:rsidR="00D1699E" w:rsidRDefault="00D1699E" w:rsidP="00B138C2">
      <w:pPr>
        <w:pStyle w:val="a6"/>
        <w:spacing w:after="0" w:line="360" w:lineRule="auto"/>
        <w:ind w:firstLine="284"/>
        <w:jc w:val="both"/>
        <w:rPr>
          <w:rFonts w:ascii="Times New Roman" w:hAnsi="Times New Roman" w:cs="Times New Roman"/>
          <w:b/>
          <w:sz w:val="28"/>
          <w:szCs w:val="28"/>
        </w:rPr>
      </w:pPr>
    </w:p>
    <w:p w:rsidR="00D1699E" w:rsidRDefault="00D1699E" w:rsidP="00B138C2">
      <w:pPr>
        <w:pStyle w:val="a6"/>
        <w:spacing w:after="0" w:line="360" w:lineRule="auto"/>
        <w:ind w:firstLine="284"/>
        <w:jc w:val="both"/>
        <w:rPr>
          <w:rFonts w:ascii="Times New Roman" w:hAnsi="Times New Roman" w:cs="Times New Roman"/>
          <w:b/>
          <w:sz w:val="28"/>
          <w:szCs w:val="28"/>
        </w:rPr>
      </w:pPr>
    </w:p>
    <w:p w:rsidR="00D1699E" w:rsidRDefault="00D1699E" w:rsidP="00B138C2">
      <w:pPr>
        <w:pStyle w:val="a6"/>
        <w:spacing w:after="0" w:line="360" w:lineRule="auto"/>
        <w:ind w:firstLine="284"/>
        <w:jc w:val="both"/>
        <w:rPr>
          <w:rFonts w:ascii="Times New Roman" w:hAnsi="Times New Roman" w:cs="Times New Roman"/>
          <w:b/>
          <w:sz w:val="28"/>
          <w:szCs w:val="28"/>
        </w:rPr>
      </w:pPr>
    </w:p>
    <w:p w:rsidR="00D1699E" w:rsidRDefault="00D1699E" w:rsidP="00B138C2">
      <w:pPr>
        <w:pStyle w:val="a6"/>
        <w:spacing w:after="0" w:line="360" w:lineRule="auto"/>
        <w:ind w:firstLine="284"/>
        <w:jc w:val="both"/>
        <w:rPr>
          <w:rFonts w:ascii="Times New Roman" w:hAnsi="Times New Roman" w:cs="Times New Roman"/>
          <w:b/>
          <w:sz w:val="28"/>
          <w:szCs w:val="28"/>
        </w:rPr>
      </w:pPr>
    </w:p>
    <w:p w:rsidR="008A2A3F" w:rsidRDefault="008A2A3F" w:rsidP="00B138C2">
      <w:pPr>
        <w:pStyle w:val="a6"/>
        <w:spacing w:after="0" w:line="360" w:lineRule="auto"/>
        <w:ind w:firstLine="284"/>
        <w:jc w:val="both"/>
        <w:rPr>
          <w:rFonts w:ascii="Times New Roman" w:hAnsi="Times New Roman" w:cs="Times New Roman"/>
          <w:b/>
          <w:sz w:val="28"/>
          <w:szCs w:val="28"/>
        </w:rPr>
      </w:pPr>
    </w:p>
    <w:p w:rsidR="008A2A3F" w:rsidRDefault="008A2A3F" w:rsidP="00B138C2">
      <w:pPr>
        <w:pStyle w:val="a6"/>
        <w:spacing w:after="0" w:line="360" w:lineRule="auto"/>
        <w:ind w:firstLine="284"/>
        <w:jc w:val="both"/>
        <w:rPr>
          <w:rFonts w:ascii="Times New Roman" w:hAnsi="Times New Roman" w:cs="Times New Roman"/>
          <w:b/>
          <w:sz w:val="28"/>
          <w:szCs w:val="28"/>
        </w:rPr>
      </w:pPr>
    </w:p>
    <w:p w:rsidR="008A2A3F" w:rsidRDefault="008A2A3F" w:rsidP="00B138C2">
      <w:pPr>
        <w:pStyle w:val="a6"/>
        <w:spacing w:after="0" w:line="360" w:lineRule="auto"/>
        <w:ind w:firstLine="284"/>
        <w:jc w:val="both"/>
        <w:rPr>
          <w:rFonts w:ascii="Times New Roman" w:hAnsi="Times New Roman" w:cs="Times New Roman"/>
          <w:b/>
          <w:sz w:val="28"/>
          <w:szCs w:val="28"/>
        </w:rPr>
      </w:pPr>
    </w:p>
    <w:p w:rsidR="008A2A3F" w:rsidRDefault="008A2A3F" w:rsidP="00B138C2">
      <w:pPr>
        <w:pStyle w:val="a6"/>
        <w:spacing w:after="0" w:line="360" w:lineRule="auto"/>
        <w:ind w:firstLine="284"/>
        <w:jc w:val="both"/>
        <w:rPr>
          <w:rFonts w:ascii="Times New Roman" w:hAnsi="Times New Roman" w:cs="Times New Roman"/>
          <w:b/>
          <w:sz w:val="28"/>
          <w:szCs w:val="28"/>
        </w:rPr>
      </w:pPr>
    </w:p>
    <w:p w:rsidR="008A2A3F" w:rsidRDefault="008A2A3F" w:rsidP="00B138C2">
      <w:pPr>
        <w:pStyle w:val="a6"/>
        <w:spacing w:after="0" w:line="360" w:lineRule="auto"/>
        <w:ind w:firstLine="284"/>
        <w:jc w:val="both"/>
        <w:rPr>
          <w:rFonts w:ascii="Times New Roman" w:hAnsi="Times New Roman" w:cs="Times New Roman"/>
          <w:b/>
          <w:sz w:val="28"/>
          <w:szCs w:val="28"/>
        </w:rPr>
      </w:pPr>
    </w:p>
    <w:p w:rsidR="008A2A3F" w:rsidRDefault="008A2A3F" w:rsidP="00B138C2">
      <w:pPr>
        <w:pStyle w:val="a6"/>
        <w:spacing w:after="0" w:line="360" w:lineRule="auto"/>
        <w:ind w:firstLine="284"/>
        <w:jc w:val="both"/>
        <w:rPr>
          <w:rFonts w:ascii="Times New Roman" w:hAnsi="Times New Roman" w:cs="Times New Roman"/>
          <w:b/>
          <w:sz w:val="28"/>
          <w:szCs w:val="28"/>
        </w:rPr>
      </w:pPr>
    </w:p>
    <w:p w:rsidR="008A2A3F" w:rsidRDefault="008A2A3F" w:rsidP="00B138C2">
      <w:pPr>
        <w:pStyle w:val="a6"/>
        <w:spacing w:after="0" w:line="360" w:lineRule="auto"/>
        <w:ind w:firstLine="284"/>
        <w:jc w:val="both"/>
        <w:rPr>
          <w:rFonts w:ascii="Times New Roman" w:hAnsi="Times New Roman" w:cs="Times New Roman"/>
          <w:b/>
          <w:sz w:val="28"/>
          <w:szCs w:val="28"/>
        </w:rPr>
      </w:pPr>
    </w:p>
    <w:p w:rsidR="008A2A3F" w:rsidRDefault="008A2A3F" w:rsidP="00B138C2">
      <w:pPr>
        <w:pStyle w:val="a6"/>
        <w:spacing w:after="0" w:line="360" w:lineRule="auto"/>
        <w:ind w:firstLine="284"/>
        <w:jc w:val="both"/>
        <w:rPr>
          <w:rFonts w:ascii="Times New Roman" w:hAnsi="Times New Roman" w:cs="Times New Roman"/>
          <w:b/>
          <w:sz w:val="28"/>
          <w:szCs w:val="28"/>
        </w:rPr>
      </w:pPr>
    </w:p>
    <w:p w:rsidR="008A2A3F" w:rsidRDefault="008A2A3F" w:rsidP="00B138C2">
      <w:pPr>
        <w:pStyle w:val="a6"/>
        <w:spacing w:after="0" w:line="360" w:lineRule="auto"/>
        <w:ind w:firstLine="284"/>
        <w:jc w:val="both"/>
        <w:rPr>
          <w:rFonts w:ascii="Times New Roman" w:hAnsi="Times New Roman" w:cs="Times New Roman"/>
          <w:b/>
          <w:sz w:val="28"/>
          <w:szCs w:val="28"/>
        </w:rPr>
      </w:pPr>
    </w:p>
    <w:p w:rsidR="00B138C2" w:rsidRPr="00E5755B" w:rsidRDefault="00B138C2" w:rsidP="00B138C2">
      <w:pPr>
        <w:pStyle w:val="a6"/>
        <w:spacing w:after="0" w:line="360" w:lineRule="auto"/>
        <w:ind w:firstLine="284"/>
        <w:jc w:val="both"/>
        <w:rPr>
          <w:rFonts w:ascii="Times New Roman" w:hAnsi="Times New Roman" w:cs="Times New Roman"/>
          <w:b/>
          <w:sz w:val="20"/>
          <w:szCs w:val="28"/>
        </w:rPr>
      </w:pPr>
      <w:r w:rsidRPr="00E5755B">
        <w:rPr>
          <w:rFonts w:ascii="Times New Roman" w:hAnsi="Times New Roman" w:cs="Times New Roman"/>
          <w:b/>
          <w:sz w:val="20"/>
          <w:szCs w:val="28"/>
        </w:rPr>
        <w:t>Учебно-тематический план</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3402"/>
        <w:gridCol w:w="709"/>
        <w:gridCol w:w="992"/>
        <w:gridCol w:w="1559"/>
      </w:tblGrid>
      <w:tr w:rsidR="001D0F63" w:rsidRPr="00D1699E" w:rsidTr="00E5755B">
        <w:trPr>
          <w:trHeight w:val="323"/>
        </w:trPr>
        <w:tc>
          <w:tcPr>
            <w:tcW w:w="1384" w:type="dxa"/>
            <w:vMerge w:val="restart"/>
          </w:tcPr>
          <w:p w:rsidR="001D0F63" w:rsidRPr="00D1699E" w:rsidRDefault="001D0F63" w:rsidP="00B138C2">
            <w:pPr>
              <w:spacing w:line="360" w:lineRule="auto"/>
              <w:jc w:val="both"/>
              <w:rPr>
                <w:sz w:val="20"/>
                <w:szCs w:val="28"/>
              </w:rPr>
            </w:pPr>
            <w:r w:rsidRPr="00D1699E">
              <w:rPr>
                <w:sz w:val="20"/>
                <w:szCs w:val="28"/>
              </w:rPr>
              <w:t>ДАТА</w:t>
            </w:r>
          </w:p>
        </w:tc>
        <w:tc>
          <w:tcPr>
            <w:tcW w:w="1276" w:type="dxa"/>
            <w:vMerge w:val="restart"/>
          </w:tcPr>
          <w:p w:rsidR="001D0F63" w:rsidRPr="00D1699E" w:rsidRDefault="001D0F63" w:rsidP="001D0F63">
            <w:pPr>
              <w:spacing w:line="360" w:lineRule="auto"/>
              <w:jc w:val="both"/>
              <w:rPr>
                <w:sz w:val="20"/>
                <w:szCs w:val="28"/>
              </w:rPr>
            </w:pPr>
            <w:r w:rsidRPr="00E5755B">
              <w:rPr>
                <w:sz w:val="16"/>
                <w:szCs w:val="28"/>
              </w:rPr>
              <w:t>корректировка</w:t>
            </w:r>
          </w:p>
        </w:tc>
        <w:tc>
          <w:tcPr>
            <w:tcW w:w="3402" w:type="dxa"/>
            <w:vMerge w:val="restart"/>
          </w:tcPr>
          <w:p w:rsidR="001D0F63" w:rsidRPr="00D1699E" w:rsidRDefault="001D0F63" w:rsidP="005306F1">
            <w:pPr>
              <w:spacing w:line="360" w:lineRule="auto"/>
              <w:ind w:firstLine="284"/>
              <w:jc w:val="both"/>
              <w:rPr>
                <w:sz w:val="20"/>
                <w:szCs w:val="28"/>
              </w:rPr>
            </w:pPr>
            <w:r w:rsidRPr="00D1699E">
              <w:rPr>
                <w:sz w:val="20"/>
                <w:szCs w:val="28"/>
              </w:rPr>
              <w:t>Темы занятий</w:t>
            </w:r>
          </w:p>
          <w:p w:rsidR="001D0F63" w:rsidRPr="00D1699E" w:rsidRDefault="001D0F63" w:rsidP="005306F1">
            <w:pPr>
              <w:spacing w:line="360" w:lineRule="auto"/>
              <w:ind w:firstLine="284"/>
              <w:jc w:val="both"/>
              <w:rPr>
                <w:sz w:val="20"/>
                <w:szCs w:val="28"/>
              </w:rPr>
            </w:pPr>
          </w:p>
        </w:tc>
        <w:tc>
          <w:tcPr>
            <w:tcW w:w="3260" w:type="dxa"/>
            <w:gridSpan w:val="3"/>
          </w:tcPr>
          <w:p w:rsidR="001D0F63" w:rsidRPr="00D1699E" w:rsidRDefault="001D0F63" w:rsidP="005306F1">
            <w:pPr>
              <w:spacing w:line="360" w:lineRule="auto"/>
              <w:ind w:firstLine="284"/>
              <w:jc w:val="both"/>
              <w:rPr>
                <w:sz w:val="20"/>
                <w:szCs w:val="28"/>
              </w:rPr>
            </w:pPr>
            <w:r w:rsidRPr="00D1699E">
              <w:rPr>
                <w:sz w:val="20"/>
                <w:szCs w:val="28"/>
              </w:rPr>
              <w:t>Количество часов</w:t>
            </w:r>
          </w:p>
        </w:tc>
      </w:tr>
      <w:tr w:rsidR="001D0F63" w:rsidRPr="00D1699E" w:rsidTr="00E5755B">
        <w:trPr>
          <w:trHeight w:val="322"/>
        </w:trPr>
        <w:tc>
          <w:tcPr>
            <w:tcW w:w="1384" w:type="dxa"/>
            <w:vMerge/>
          </w:tcPr>
          <w:p w:rsidR="001D0F63" w:rsidRPr="00D1699E" w:rsidRDefault="001D0F63" w:rsidP="005306F1">
            <w:pPr>
              <w:spacing w:line="360" w:lineRule="auto"/>
              <w:ind w:firstLine="284"/>
              <w:jc w:val="both"/>
              <w:rPr>
                <w:sz w:val="20"/>
                <w:szCs w:val="28"/>
              </w:rPr>
            </w:pPr>
          </w:p>
        </w:tc>
        <w:tc>
          <w:tcPr>
            <w:tcW w:w="1276" w:type="dxa"/>
            <w:vMerge/>
          </w:tcPr>
          <w:p w:rsidR="001D0F63" w:rsidRPr="00D1699E" w:rsidRDefault="001D0F63" w:rsidP="005306F1">
            <w:pPr>
              <w:spacing w:line="360" w:lineRule="auto"/>
              <w:ind w:firstLine="284"/>
              <w:jc w:val="both"/>
              <w:rPr>
                <w:sz w:val="20"/>
                <w:szCs w:val="28"/>
              </w:rPr>
            </w:pPr>
          </w:p>
        </w:tc>
        <w:tc>
          <w:tcPr>
            <w:tcW w:w="3402" w:type="dxa"/>
            <w:vMerge/>
          </w:tcPr>
          <w:p w:rsidR="001D0F63" w:rsidRPr="00D1699E" w:rsidRDefault="001D0F63" w:rsidP="005306F1">
            <w:pPr>
              <w:spacing w:line="360" w:lineRule="auto"/>
              <w:ind w:firstLine="284"/>
              <w:jc w:val="both"/>
              <w:rPr>
                <w:sz w:val="20"/>
                <w:szCs w:val="28"/>
              </w:rPr>
            </w:pPr>
          </w:p>
        </w:tc>
        <w:tc>
          <w:tcPr>
            <w:tcW w:w="709" w:type="dxa"/>
          </w:tcPr>
          <w:p w:rsidR="001D0F63" w:rsidRPr="00D1699E" w:rsidRDefault="001D0F63" w:rsidP="00E5755B">
            <w:pPr>
              <w:spacing w:line="360" w:lineRule="auto"/>
              <w:jc w:val="both"/>
              <w:rPr>
                <w:sz w:val="20"/>
                <w:szCs w:val="28"/>
              </w:rPr>
            </w:pPr>
            <w:r w:rsidRPr="00D1699E">
              <w:rPr>
                <w:sz w:val="20"/>
                <w:szCs w:val="28"/>
              </w:rPr>
              <w:t>Всего</w:t>
            </w:r>
          </w:p>
        </w:tc>
        <w:tc>
          <w:tcPr>
            <w:tcW w:w="992" w:type="dxa"/>
          </w:tcPr>
          <w:p w:rsidR="001D0F63" w:rsidRPr="00D1699E" w:rsidRDefault="001D0F63" w:rsidP="008A2A3F">
            <w:pPr>
              <w:spacing w:line="360" w:lineRule="auto"/>
              <w:jc w:val="both"/>
              <w:rPr>
                <w:sz w:val="20"/>
                <w:szCs w:val="28"/>
              </w:rPr>
            </w:pPr>
            <w:r w:rsidRPr="00D1699E">
              <w:rPr>
                <w:sz w:val="20"/>
                <w:szCs w:val="28"/>
              </w:rPr>
              <w:t>Теория</w:t>
            </w:r>
          </w:p>
        </w:tc>
        <w:tc>
          <w:tcPr>
            <w:tcW w:w="1559" w:type="dxa"/>
          </w:tcPr>
          <w:p w:rsidR="001D0F63" w:rsidRPr="00D1699E" w:rsidRDefault="001D0F63" w:rsidP="00B138C2">
            <w:pPr>
              <w:spacing w:line="360" w:lineRule="auto"/>
              <w:ind w:firstLine="284"/>
              <w:jc w:val="center"/>
              <w:rPr>
                <w:sz w:val="20"/>
                <w:szCs w:val="28"/>
              </w:rPr>
            </w:pPr>
            <w:r w:rsidRPr="00D1699E">
              <w:rPr>
                <w:sz w:val="20"/>
                <w:szCs w:val="28"/>
              </w:rPr>
              <w:t>Практика</w:t>
            </w:r>
          </w:p>
        </w:tc>
      </w:tr>
      <w:tr w:rsidR="00FC78EA" w:rsidRPr="00D1699E" w:rsidTr="00E5755B">
        <w:trPr>
          <w:trHeight w:val="244"/>
        </w:trPr>
        <w:tc>
          <w:tcPr>
            <w:tcW w:w="1384" w:type="dxa"/>
          </w:tcPr>
          <w:p w:rsidR="00FC78EA" w:rsidRPr="00187B94" w:rsidRDefault="00FC78EA" w:rsidP="001D0F63">
            <w:pPr>
              <w:spacing w:line="360" w:lineRule="auto"/>
              <w:jc w:val="both"/>
              <w:rPr>
                <w:sz w:val="18"/>
                <w:szCs w:val="28"/>
              </w:rPr>
            </w:pPr>
            <w:r w:rsidRPr="00187B94">
              <w:rPr>
                <w:sz w:val="18"/>
                <w:szCs w:val="28"/>
              </w:rPr>
              <w:t>3.09.2014</w:t>
            </w:r>
          </w:p>
        </w:tc>
        <w:tc>
          <w:tcPr>
            <w:tcW w:w="1276" w:type="dxa"/>
          </w:tcPr>
          <w:p w:rsidR="00FC78EA" w:rsidRPr="00187B94" w:rsidRDefault="00FC78EA" w:rsidP="005306F1">
            <w:pPr>
              <w:spacing w:line="360" w:lineRule="auto"/>
              <w:ind w:firstLine="284"/>
              <w:jc w:val="both"/>
              <w:rPr>
                <w:sz w:val="20"/>
                <w:szCs w:val="28"/>
              </w:rPr>
            </w:pPr>
          </w:p>
        </w:tc>
        <w:tc>
          <w:tcPr>
            <w:tcW w:w="3402" w:type="dxa"/>
            <w:vMerge w:val="restart"/>
          </w:tcPr>
          <w:p w:rsidR="00FC78EA" w:rsidRPr="00187B94" w:rsidRDefault="00FC78EA" w:rsidP="008A2A3F">
            <w:pPr>
              <w:spacing w:line="360" w:lineRule="auto"/>
              <w:jc w:val="both"/>
              <w:rPr>
                <w:sz w:val="20"/>
                <w:szCs w:val="28"/>
              </w:rPr>
            </w:pPr>
            <w:r w:rsidRPr="00187B94">
              <w:rPr>
                <w:sz w:val="20"/>
                <w:szCs w:val="28"/>
              </w:rPr>
              <w:t>Классификация пожаров</w:t>
            </w:r>
          </w:p>
        </w:tc>
        <w:tc>
          <w:tcPr>
            <w:tcW w:w="709" w:type="dxa"/>
            <w:vMerge w:val="restart"/>
          </w:tcPr>
          <w:p w:rsidR="00FC78EA" w:rsidRPr="00187B94" w:rsidRDefault="00FC78EA" w:rsidP="005306F1">
            <w:pPr>
              <w:spacing w:line="360" w:lineRule="auto"/>
              <w:ind w:firstLine="284"/>
              <w:jc w:val="both"/>
              <w:rPr>
                <w:sz w:val="20"/>
                <w:szCs w:val="28"/>
              </w:rPr>
            </w:pPr>
            <w:r w:rsidRPr="00187B94">
              <w:rPr>
                <w:sz w:val="20"/>
                <w:szCs w:val="28"/>
              </w:rPr>
              <w:t>2</w:t>
            </w:r>
          </w:p>
        </w:tc>
        <w:tc>
          <w:tcPr>
            <w:tcW w:w="992" w:type="dxa"/>
            <w:vMerge w:val="restart"/>
          </w:tcPr>
          <w:p w:rsidR="00FC78EA" w:rsidRPr="00187B94" w:rsidRDefault="00FC78EA" w:rsidP="005306F1">
            <w:pPr>
              <w:spacing w:line="360" w:lineRule="auto"/>
              <w:ind w:firstLine="284"/>
              <w:jc w:val="both"/>
              <w:rPr>
                <w:sz w:val="20"/>
                <w:szCs w:val="28"/>
              </w:rPr>
            </w:pPr>
            <w:r w:rsidRPr="00187B94">
              <w:rPr>
                <w:sz w:val="20"/>
                <w:szCs w:val="28"/>
              </w:rPr>
              <w:t>1</w:t>
            </w:r>
          </w:p>
        </w:tc>
        <w:tc>
          <w:tcPr>
            <w:tcW w:w="1559" w:type="dxa"/>
            <w:vMerge w:val="restart"/>
          </w:tcPr>
          <w:p w:rsidR="00FC78EA" w:rsidRPr="00187B94" w:rsidRDefault="00FC78EA" w:rsidP="005306F1">
            <w:pPr>
              <w:spacing w:line="360" w:lineRule="auto"/>
              <w:ind w:firstLine="284"/>
              <w:jc w:val="both"/>
              <w:rPr>
                <w:sz w:val="20"/>
                <w:szCs w:val="28"/>
              </w:rPr>
            </w:pPr>
            <w:r w:rsidRPr="00187B94">
              <w:rPr>
                <w:sz w:val="20"/>
                <w:szCs w:val="28"/>
              </w:rPr>
              <w:t>1</w:t>
            </w:r>
          </w:p>
        </w:tc>
      </w:tr>
      <w:tr w:rsidR="00FC78EA" w:rsidRPr="00D1699E" w:rsidTr="00E5755B">
        <w:trPr>
          <w:trHeight w:val="366"/>
        </w:trPr>
        <w:tc>
          <w:tcPr>
            <w:tcW w:w="1384" w:type="dxa"/>
          </w:tcPr>
          <w:p w:rsidR="00FC78EA" w:rsidRPr="00187B94" w:rsidRDefault="00FC78EA" w:rsidP="001D0F63">
            <w:pPr>
              <w:spacing w:line="360" w:lineRule="auto"/>
              <w:jc w:val="both"/>
              <w:rPr>
                <w:sz w:val="18"/>
                <w:szCs w:val="28"/>
              </w:rPr>
            </w:pPr>
            <w:r w:rsidRPr="00187B94">
              <w:rPr>
                <w:sz w:val="18"/>
                <w:szCs w:val="28"/>
              </w:rPr>
              <w:t>10.09.2014</w:t>
            </w:r>
          </w:p>
        </w:tc>
        <w:tc>
          <w:tcPr>
            <w:tcW w:w="1276" w:type="dxa"/>
          </w:tcPr>
          <w:p w:rsidR="00FC78EA" w:rsidRPr="00187B94" w:rsidRDefault="00FC78EA" w:rsidP="005306F1">
            <w:pPr>
              <w:spacing w:line="360" w:lineRule="auto"/>
              <w:ind w:firstLine="284"/>
              <w:jc w:val="both"/>
              <w:rPr>
                <w:sz w:val="20"/>
                <w:szCs w:val="28"/>
              </w:rPr>
            </w:pPr>
          </w:p>
        </w:tc>
        <w:tc>
          <w:tcPr>
            <w:tcW w:w="3402" w:type="dxa"/>
            <w:vMerge/>
          </w:tcPr>
          <w:p w:rsidR="00FC78EA" w:rsidRPr="00187B94" w:rsidRDefault="00FC78EA" w:rsidP="008A2A3F">
            <w:pPr>
              <w:spacing w:line="360" w:lineRule="auto"/>
              <w:jc w:val="both"/>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244"/>
        </w:trPr>
        <w:tc>
          <w:tcPr>
            <w:tcW w:w="1384" w:type="dxa"/>
          </w:tcPr>
          <w:p w:rsidR="00FC78EA" w:rsidRPr="00187B94" w:rsidRDefault="00FC78EA" w:rsidP="001D0F63">
            <w:pPr>
              <w:spacing w:line="360" w:lineRule="auto"/>
              <w:jc w:val="both"/>
              <w:rPr>
                <w:sz w:val="18"/>
                <w:szCs w:val="28"/>
              </w:rPr>
            </w:pPr>
            <w:r w:rsidRPr="00187B94">
              <w:rPr>
                <w:sz w:val="18"/>
                <w:szCs w:val="28"/>
              </w:rPr>
              <w:t>17.09.2014</w:t>
            </w:r>
          </w:p>
        </w:tc>
        <w:tc>
          <w:tcPr>
            <w:tcW w:w="1276" w:type="dxa"/>
          </w:tcPr>
          <w:p w:rsidR="00FC78EA" w:rsidRPr="00187B94" w:rsidRDefault="00FC78EA" w:rsidP="005306F1">
            <w:pPr>
              <w:spacing w:line="360" w:lineRule="auto"/>
              <w:ind w:firstLine="284"/>
              <w:jc w:val="both"/>
              <w:rPr>
                <w:sz w:val="20"/>
                <w:szCs w:val="28"/>
              </w:rPr>
            </w:pPr>
          </w:p>
        </w:tc>
        <w:tc>
          <w:tcPr>
            <w:tcW w:w="3402" w:type="dxa"/>
            <w:vMerge w:val="restart"/>
          </w:tcPr>
          <w:p w:rsidR="00FC78EA" w:rsidRPr="00187B94" w:rsidRDefault="00FC78EA" w:rsidP="008A2A3F">
            <w:pPr>
              <w:spacing w:line="360" w:lineRule="auto"/>
              <w:jc w:val="both"/>
              <w:rPr>
                <w:sz w:val="20"/>
                <w:szCs w:val="28"/>
              </w:rPr>
            </w:pPr>
            <w:r w:rsidRPr="00187B94">
              <w:rPr>
                <w:sz w:val="20"/>
                <w:szCs w:val="28"/>
              </w:rPr>
              <w:t>Причина пожаров в жилых и общественных зданиях</w:t>
            </w:r>
          </w:p>
        </w:tc>
        <w:tc>
          <w:tcPr>
            <w:tcW w:w="709" w:type="dxa"/>
            <w:vMerge w:val="restart"/>
          </w:tcPr>
          <w:p w:rsidR="00FC78EA" w:rsidRPr="00187B94" w:rsidRDefault="00FC78EA" w:rsidP="005306F1">
            <w:pPr>
              <w:spacing w:line="360" w:lineRule="auto"/>
              <w:ind w:firstLine="284"/>
              <w:jc w:val="both"/>
              <w:rPr>
                <w:sz w:val="20"/>
                <w:szCs w:val="28"/>
              </w:rPr>
            </w:pPr>
            <w:r w:rsidRPr="00187B94">
              <w:rPr>
                <w:sz w:val="20"/>
                <w:szCs w:val="28"/>
              </w:rPr>
              <w:t>2</w:t>
            </w:r>
          </w:p>
        </w:tc>
        <w:tc>
          <w:tcPr>
            <w:tcW w:w="992" w:type="dxa"/>
            <w:vMerge w:val="restart"/>
          </w:tcPr>
          <w:p w:rsidR="00FC78EA" w:rsidRPr="00187B94" w:rsidRDefault="00FC78EA" w:rsidP="005306F1">
            <w:pPr>
              <w:spacing w:line="360" w:lineRule="auto"/>
              <w:ind w:firstLine="284"/>
              <w:jc w:val="both"/>
              <w:rPr>
                <w:sz w:val="20"/>
                <w:szCs w:val="28"/>
              </w:rPr>
            </w:pPr>
            <w:r w:rsidRPr="00187B94">
              <w:rPr>
                <w:sz w:val="20"/>
                <w:szCs w:val="28"/>
              </w:rPr>
              <w:t>1</w:t>
            </w:r>
          </w:p>
        </w:tc>
        <w:tc>
          <w:tcPr>
            <w:tcW w:w="1559" w:type="dxa"/>
            <w:vMerge w:val="restart"/>
          </w:tcPr>
          <w:p w:rsidR="00FC78EA" w:rsidRPr="00187B94" w:rsidRDefault="00FC78EA" w:rsidP="005306F1">
            <w:pPr>
              <w:spacing w:line="360" w:lineRule="auto"/>
              <w:ind w:firstLine="284"/>
              <w:jc w:val="both"/>
              <w:rPr>
                <w:sz w:val="20"/>
                <w:szCs w:val="28"/>
              </w:rPr>
            </w:pPr>
            <w:r w:rsidRPr="00187B94">
              <w:rPr>
                <w:sz w:val="20"/>
                <w:szCs w:val="28"/>
              </w:rPr>
              <w:t>1</w:t>
            </w:r>
          </w:p>
        </w:tc>
      </w:tr>
      <w:tr w:rsidR="00FC78EA" w:rsidRPr="00D1699E" w:rsidTr="00E5755B">
        <w:trPr>
          <w:trHeight w:val="439"/>
        </w:trPr>
        <w:tc>
          <w:tcPr>
            <w:tcW w:w="1384" w:type="dxa"/>
          </w:tcPr>
          <w:p w:rsidR="00FC78EA" w:rsidRPr="00187B94" w:rsidRDefault="00FC78EA" w:rsidP="001D0F63">
            <w:pPr>
              <w:spacing w:line="360" w:lineRule="auto"/>
              <w:jc w:val="both"/>
              <w:rPr>
                <w:sz w:val="18"/>
                <w:szCs w:val="28"/>
              </w:rPr>
            </w:pPr>
            <w:r w:rsidRPr="00187B94">
              <w:rPr>
                <w:sz w:val="18"/>
                <w:szCs w:val="28"/>
              </w:rPr>
              <w:t>22.09.2014</w:t>
            </w:r>
          </w:p>
        </w:tc>
        <w:tc>
          <w:tcPr>
            <w:tcW w:w="1276" w:type="dxa"/>
          </w:tcPr>
          <w:p w:rsidR="00FC78EA" w:rsidRPr="00187B94" w:rsidRDefault="00FC78EA" w:rsidP="005306F1">
            <w:pPr>
              <w:spacing w:line="360" w:lineRule="auto"/>
              <w:ind w:firstLine="284"/>
              <w:jc w:val="both"/>
              <w:rPr>
                <w:sz w:val="20"/>
                <w:szCs w:val="28"/>
              </w:rPr>
            </w:pPr>
          </w:p>
        </w:tc>
        <w:tc>
          <w:tcPr>
            <w:tcW w:w="3402" w:type="dxa"/>
            <w:vMerge/>
          </w:tcPr>
          <w:p w:rsidR="00FC78EA" w:rsidRPr="00187B94" w:rsidRDefault="00FC78EA" w:rsidP="008A2A3F">
            <w:pPr>
              <w:spacing w:line="360" w:lineRule="auto"/>
              <w:jc w:val="both"/>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1D0F63" w:rsidRPr="00D1699E" w:rsidTr="00E5755B">
        <w:tc>
          <w:tcPr>
            <w:tcW w:w="1384" w:type="dxa"/>
          </w:tcPr>
          <w:p w:rsidR="001D0F63" w:rsidRPr="00187B94" w:rsidRDefault="009537E8" w:rsidP="009537E8">
            <w:pPr>
              <w:spacing w:line="360" w:lineRule="auto"/>
              <w:jc w:val="both"/>
              <w:rPr>
                <w:sz w:val="18"/>
                <w:szCs w:val="28"/>
              </w:rPr>
            </w:pPr>
            <w:r w:rsidRPr="00187B94">
              <w:rPr>
                <w:sz w:val="18"/>
                <w:szCs w:val="28"/>
              </w:rPr>
              <w:t>24.09.2014</w:t>
            </w:r>
          </w:p>
        </w:tc>
        <w:tc>
          <w:tcPr>
            <w:tcW w:w="1276" w:type="dxa"/>
          </w:tcPr>
          <w:p w:rsidR="001D0F63" w:rsidRPr="00187B94" w:rsidRDefault="001D0F63" w:rsidP="005306F1">
            <w:pPr>
              <w:spacing w:line="360" w:lineRule="auto"/>
              <w:ind w:firstLine="284"/>
              <w:jc w:val="both"/>
              <w:rPr>
                <w:sz w:val="20"/>
                <w:szCs w:val="28"/>
              </w:rPr>
            </w:pPr>
          </w:p>
        </w:tc>
        <w:tc>
          <w:tcPr>
            <w:tcW w:w="3402" w:type="dxa"/>
          </w:tcPr>
          <w:p w:rsidR="001D0F63" w:rsidRPr="00187B94" w:rsidRDefault="001D0F63" w:rsidP="008A2A3F">
            <w:pPr>
              <w:spacing w:line="360" w:lineRule="auto"/>
              <w:jc w:val="both"/>
              <w:rPr>
                <w:sz w:val="20"/>
                <w:szCs w:val="28"/>
              </w:rPr>
            </w:pPr>
            <w:r w:rsidRPr="00187B94">
              <w:rPr>
                <w:sz w:val="20"/>
                <w:szCs w:val="28"/>
              </w:rPr>
              <w:t>Признаки и поражающие факторы пожара</w:t>
            </w:r>
          </w:p>
        </w:tc>
        <w:tc>
          <w:tcPr>
            <w:tcW w:w="709" w:type="dxa"/>
          </w:tcPr>
          <w:p w:rsidR="001D0F63" w:rsidRPr="00187B94" w:rsidRDefault="00697C95" w:rsidP="005306F1">
            <w:pPr>
              <w:spacing w:line="360" w:lineRule="auto"/>
              <w:ind w:firstLine="284"/>
              <w:jc w:val="both"/>
              <w:rPr>
                <w:sz w:val="20"/>
                <w:szCs w:val="28"/>
              </w:rPr>
            </w:pPr>
            <w:r w:rsidRPr="00187B94">
              <w:rPr>
                <w:sz w:val="20"/>
                <w:szCs w:val="28"/>
              </w:rPr>
              <w:t>1</w:t>
            </w:r>
          </w:p>
        </w:tc>
        <w:tc>
          <w:tcPr>
            <w:tcW w:w="992" w:type="dxa"/>
          </w:tcPr>
          <w:p w:rsidR="001D0F63" w:rsidRPr="00187B94" w:rsidRDefault="001D0F63" w:rsidP="005306F1">
            <w:pPr>
              <w:spacing w:line="360" w:lineRule="auto"/>
              <w:ind w:firstLine="284"/>
              <w:jc w:val="both"/>
              <w:rPr>
                <w:sz w:val="20"/>
                <w:szCs w:val="28"/>
              </w:rPr>
            </w:pPr>
            <w:r w:rsidRPr="00187B94">
              <w:rPr>
                <w:sz w:val="20"/>
                <w:szCs w:val="28"/>
              </w:rPr>
              <w:t>1</w:t>
            </w:r>
          </w:p>
        </w:tc>
        <w:tc>
          <w:tcPr>
            <w:tcW w:w="1559" w:type="dxa"/>
          </w:tcPr>
          <w:p w:rsidR="001D0F63" w:rsidRPr="00187B94" w:rsidRDefault="00697C95" w:rsidP="005306F1">
            <w:pPr>
              <w:spacing w:line="360" w:lineRule="auto"/>
              <w:ind w:firstLine="284"/>
              <w:jc w:val="both"/>
              <w:rPr>
                <w:sz w:val="20"/>
                <w:szCs w:val="28"/>
              </w:rPr>
            </w:pPr>
            <w:r w:rsidRPr="00187B94">
              <w:rPr>
                <w:sz w:val="20"/>
                <w:szCs w:val="28"/>
              </w:rPr>
              <w:t>0</w:t>
            </w:r>
          </w:p>
        </w:tc>
      </w:tr>
      <w:tr w:rsidR="00FC78EA" w:rsidRPr="00D1699E" w:rsidTr="00E5755B">
        <w:trPr>
          <w:trHeight w:val="223"/>
        </w:trPr>
        <w:tc>
          <w:tcPr>
            <w:tcW w:w="1384" w:type="dxa"/>
          </w:tcPr>
          <w:p w:rsidR="00FC78EA" w:rsidRPr="00187B94" w:rsidRDefault="00FC78EA" w:rsidP="009537E8">
            <w:pPr>
              <w:spacing w:line="360" w:lineRule="auto"/>
              <w:jc w:val="both"/>
              <w:rPr>
                <w:sz w:val="18"/>
                <w:szCs w:val="28"/>
              </w:rPr>
            </w:pPr>
            <w:r w:rsidRPr="00187B94">
              <w:rPr>
                <w:sz w:val="18"/>
                <w:szCs w:val="28"/>
              </w:rPr>
              <w:t>01.10.2014</w:t>
            </w:r>
          </w:p>
        </w:tc>
        <w:tc>
          <w:tcPr>
            <w:tcW w:w="1276" w:type="dxa"/>
          </w:tcPr>
          <w:p w:rsidR="00FC78EA" w:rsidRPr="00187B94" w:rsidRDefault="00FC78EA" w:rsidP="005306F1">
            <w:pPr>
              <w:spacing w:line="360" w:lineRule="auto"/>
              <w:ind w:firstLine="284"/>
              <w:jc w:val="both"/>
              <w:rPr>
                <w:sz w:val="20"/>
                <w:szCs w:val="28"/>
              </w:rPr>
            </w:pPr>
          </w:p>
        </w:tc>
        <w:tc>
          <w:tcPr>
            <w:tcW w:w="3402" w:type="dxa"/>
            <w:vMerge w:val="restart"/>
          </w:tcPr>
          <w:p w:rsidR="00FC78EA" w:rsidRPr="00187B94" w:rsidRDefault="00FC78EA" w:rsidP="008A2A3F">
            <w:pPr>
              <w:spacing w:line="360" w:lineRule="auto"/>
              <w:jc w:val="both"/>
              <w:rPr>
                <w:sz w:val="20"/>
                <w:szCs w:val="28"/>
              </w:rPr>
            </w:pPr>
            <w:r w:rsidRPr="00187B94">
              <w:rPr>
                <w:sz w:val="20"/>
                <w:szCs w:val="28"/>
              </w:rPr>
              <w:t>Правила поведения при пожаре в доме (квартире)</w:t>
            </w:r>
          </w:p>
        </w:tc>
        <w:tc>
          <w:tcPr>
            <w:tcW w:w="709" w:type="dxa"/>
            <w:vMerge w:val="restart"/>
          </w:tcPr>
          <w:p w:rsidR="00FC78EA" w:rsidRPr="00187B94" w:rsidRDefault="00FC78EA" w:rsidP="005306F1">
            <w:pPr>
              <w:spacing w:line="360" w:lineRule="auto"/>
              <w:ind w:firstLine="284"/>
              <w:jc w:val="both"/>
              <w:rPr>
                <w:sz w:val="20"/>
                <w:szCs w:val="28"/>
              </w:rPr>
            </w:pPr>
            <w:r w:rsidRPr="00187B94">
              <w:rPr>
                <w:sz w:val="20"/>
                <w:szCs w:val="28"/>
              </w:rPr>
              <w:t>3</w:t>
            </w:r>
          </w:p>
        </w:tc>
        <w:tc>
          <w:tcPr>
            <w:tcW w:w="992" w:type="dxa"/>
            <w:vMerge w:val="restart"/>
          </w:tcPr>
          <w:p w:rsidR="00FC78EA" w:rsidRPr="00187B94" w:rsidRDefault="00FC78EA" w:rsidP="005306F1">
            <w:pPr>
              <w:spacing w:line="360" w:lineRule="auto"/>
              <w:ind w:firstLine="284"/>
              <w:jc w:val="both"/>
              <w:rPr>
                <w:sz w:val="20"/>
                <w:szCs w:val="28"/>
              </w:rPr>
            </w:pPr>
            <w:r w:rsidRPr="00187B94">
              <w:rPr>
                <w:sz w:val="20"/>
                <w:szCs w:val="28"/>
              </w:rPr>
              <w:t>1</w:t>
            </w:r>
          </w:p>
        </w:tc>
        <w:tc>
          <w:tcPr>
            <w:tcW w:w="1559" w:type="dxa"/>
            <w:vMerge w:val="restart"/>
          </w:tcPr>
          <w:p w:rsidR="00FC78EA" w:rsidRPr="00187B94" w:rsidRDefault="00FC78EA" w:rsidP="005306F1">
            <w:pPr>
              <w:spacing w:line="360" w:lineRule="auto"/>
              <w:ind w:firstLine="284"/>
              <w:jc w:val="both"/>
              <w:rPr>
                <w:sz w:val="20"/>
                <w:szCs w:val="28"/>
              </w:rPr>
            </w:pPr>
            <w:r w:rsidRPr="00187B94">
              <w:rPr>
                <w:sz w:val="20"/>
                <w:szCs w:val="28"/>
              </w:rPr>
              <w:t>2</w:t>
            </w:r>
          </w:p>
        </w:tc>
      </w:tr>
      <w:tr w:rsidR="00FC78EA" w:rsidRPr="00D1699E" w:rsidTr="00E5755B">
        <w:trPr>
          <w:trHeight w:val="281"/>
        </w:trPr>
        <w:tc>
          <w:tcPr>
            <w:tcW w:w="1384" w:type="dxa"/>
          </w:tcPr>
          <w:p w:rsidR="00FC78EA" w:rsidRPr="00187B94" w:rsidRDefault="00FC78EA" w:rsidP="009537E8">
            <w:pPr>
              <w:spacing w:line="360" w:lineRule="auto"/>
              <w:jc w:val="both"/>
              <w:rPr>
                <w:sz w:val="18"/>
                <w:szCs w:val="28"/>
              </w:rPr>
            </w:pPr>
            <w:r w:rsidRPr="00187B94">
              <w:rPr>
                <w:sz w:val="18"/>
                <w:szCs w:val="28"/>
              </w:rPr>
              <w:t>8.10.2014</w:t>
            </w:r>
          </w:p>
        </w:tc>
        <w:tc>
          <w:tcPr>
            <w:tcW w:w="1276" w:type="dxa"/>
          </w:tcPr>
          <w:p w:rsidR="00FC78EA" w:rsidRPr="00187B94" w:rsidRDefault="00FC78EA" w:rsidP="005306F1">
            <w:pPr>
              <w:spacing w:line="360" w:lineRule="auto"/>
              <w:ind w:firstLine="284"/>
              <w:jc w:val="both"/>
              <w:rPr>
                <w:sz w:val="20"/>
                <w:szCs w:val="28"/>
              </w:rPr>
            </w:pPr>
          </w:p>
        </w:tc>
        <w:tc>
          <w:tcPr>
            <w:tcW w:w="3402" w:type="dxa"/>
            <w:vMerge/>
          </w:tcPr>
          <w:p w:rsidR="00FC78EA" w:rsidRPr="00187B94" w:rsidRDefault="00FC78EA" w:rsidP="008A2A3F">
            <w:pPr>
              <w:spacing w:line="360" w:lineRule="auto"/>
              <w:jc w:val="both"/>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403"/>
        </w:trPr>
        <w:tc>
          <w:tcPr>
            <w:tcW w:w="1384" w:type="dxa"/>
          </w:tcPr>
          <w:p w:rsidR="00FC78EA" w:rsidRPr="00187B94" w:rsidRDefault="00FC78EA" w:rsidP="008A2A3F">
            <w:pPr>
              <w:spacing w:line="360" w:lineRule="auto"/>
              <w:jc w:val="both"/>
              <w:rPr>
                <w:sz w:val="18"/>
                <w:szCs w:val="28"/>
              </w:rPr>
            </w:pPr>
            <w:r w:rsidRPr="00187B94">
              <w:rPr>
                <w:sz w:val="18"/>
                <w:szCs w:val="28"/>
              </w:rPr>
              <w:t>15.10.2014</w:t>
            </w:r>
          </w:p>
        </w:tc>
        <w:tc>
          <w:tcPr>
            <w:tcW w:w="1276" w:type="dxa"/>
          </w:tcPr>
          <w:p w:rsidR="00FC78EA" w:rsidRPr="00187B94" w:rsidRDefault="00FC78EA" w:rsidP="005306F1">
            <w:pPr>
              <w:spacing w:line="360" w:lineRule="auto"/>
              <w:ind w:firstLine="284"/>
              <w:jc w:val="both"/>
              <w:rPr>
                <w:sz w:val="20"/>
                <w:szCs w:val="28"/>
              </w:rPr>
            </w:pPr>
          </w:p>
        </w:tc>
        <w:tc>
          <w:tcPr>
            <w:tcW w:w="3402" w:type="dxa"/>
            <w:vMerge/>
          </w:tcPr>
          <w:p w:rsidR="00FC78EA" w:rsidRPr="00187B94" w:rsidRDefault="00FC78EA" w:rsidP="008A2A3F">
            <w:pPr>
              <w:spacing w:line="360" w:lineRule="auto"/>
              <w:jc w:val="both"/>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256"/>
        </w:trPr>
        <w:tc>
          <w:tcPr>
            <w:tcW w:w="1384" w:type="dxa"/>
          </w:tcPr>
          <w:p w:rsidR="00FC78EA" w:rsidRPr="00187B94" w:rsidRDefault="00FC78EA" w:rsidP="009537E8">
            <w:pPr>
              <w:spacing w:line="360" w:lineRule="auto"/>
              <w:jc w:val="both"/>
              <w:rPr>
                <w:sz w:val="18"/>
                <w:szCs w:val="28"/>
              </w:rPr>
            </w:pPr>
            <w:r w:rsidRPr="00187B94">
              <w:rPr>
                <w:sz w:val="18"/>
                <w:szCs w:val="28"/>
              </w:rPr>
              <w:t>5.11.2014</w:t>
            </w:r>
          </w:p>
        </w:tc>
        <w:tc>
          <w:tcPr>
            <w:tcW w:w="1276" w:type="dxa"/>
          </w:tcPr>
          <w:p w:rsidR="00FC78EA" w:rsidRPr="00187B94" w:rsidRDefault="00FC78EA" w:rsidP="005306F1">
            <w:pPr>
              <w:spacing w:line="360" w:lineRule="auto"/>
              <w:ind w:firstLine="284"/>
              <w:jc w:val="both"/>
              <w:rPr>
                <w:sz w:val="20"/>
                <w:szCs w:val="28"/>
              </w:rPr>
            </w:pPr>
          </w:p>
        </w:tc>
        <w:tc>
          <w:tcPr>
            <w:tcW w:w="3402" w:type="dxa"/>
            <w:vMerge w:val="restart"/>
          </w:tcPr>
          <w:p w:rsidR="00FC78EA" w:rsidRPr="00187B94" w:rsidRDefault="00FC78EA" w:rsidP="008A2A3F">
            <w:pPr>
              <w:spacing w:line="360" w:lineRule="auto"/>
              <w:jc w:val="both"/>
              <w:rPr>
                <w:sz w:val="20"/>
                <w:szCs w:val="28"/>
              </w:rPr>
            </w:pPr>
            <w:r w:rsidRPr="00187B94">
              <w:rPr>
                <w:sz w:val="20"/>
                <w:szCs w:val="28"/>
              </w:rPr>
              <w:t xml:space="preserve">      Правила поведения при пожаре в образовательном учреждении</w:t>
            </w:r>
          </w:p>
        </w:tc>
        <w:tc>
          <w:tcPr>
            <w:tcW w:w="709" w:type="dxa"/>
            <w:vMerge w:val="restart"/>
          </w:tcPr>
          <w:p w:rsidR="00FC78EA" w:rsidRPr="00187B94" w:rsidRDefault="00FC78EA" w:rsidP="005306F1">
            <w:pPr>
              <w:spacing w:line="360" w:lineRule="auto"/>
              <w:ind w:firstLine="284"/>
              <w:jc w:val="both"/>
              <w:rPr>
                <w:sz w:val="20"/>
                <w:szCs w:val="28"/>
              </w:rPr>
            </w:pPr>
            <w:r w:rsidRPr="00187B94">
              <w:rPr>
                <w:sz w:val="20"/>
                <w:szCs w:val="28"/>
              </w:rPr>
              <w:t>3</w:t>
            </w:r>
          </w:p>
        </w:tc>
        <w:tc>
          <w:tcPr>
            <w:tcW w:w="992" w:type="dxa"/>
            <w:vMerge w:val="restart"/>
          </w:tcPr>
          <w:p w:rsidR="00FC78EA" w:rsidRPr="00187B94" w:rsidRDefault="00FC78EA" w:rsidP="005306F1">
            <w:pPr>
              <w:spacing w:line="360" w:lineRule="auto"/>
              <w:ind w:firstLine="284"/>
              <w:jc w:val="both"/>
              <w:rPr>
                <w:sz w:val="20"/>
                <w:szCs w:val="28"/>
              </w:rPr>
            </w:pPr>
            <w:r w:rsidRPr="00187B94">
              <w:rPr>
                <w:sz w:val="20"/>
                <w:szCs w:val="28"/>
              </w:rPr>
              <w:t>1</w:t>
            </w:r>
          </w:p>
        </w:tc>
        <w:tc>
          <w:tcPr>
            <w:tcW w:w="1559" w:type="dxa"/>
            <w:vMerge w:val="restart"/>
          </w:tcPr>
          <w:p w:rsidR="00FC78EA" w:rsidRPr="00187B94" w:rsidRDefault="00FC78EA" w:rsidP="005306F1">
            <w:pPr>
              <w:spacing w:line="360" w:lineRule="auto"/>
              <w:ind w:firstLine="284"/>
              <w:jc w:val="both"/>
              <w:rPr>
                <w:sz w:val="20"/>
                <w:szCs w:val="28"/>
              </w:rPr>
            </w:pPr>
            <w:r w:rsidRPr="00187B94">
              <w:rPr>
                <w:sz w:val="20"/>
                <w:szCs w:val="28"/>
              </w:rPr>
              <w:t>2</w:t>
            </w:r>
          </w:p>
        </w:tc>
      </w:tr>
      <w:tr w:rsidR="00FC78EA" w:rsidRPr="00D1699E" w:rsidTr="00E5755B">
        <w:trPr>
          <w:trHeight w:val="281"/>
        </w:trPr>
        <w:tc>
          <w:tcPr>
            <w:tcW w:w="1384" w:type="dxa"/>
          </w:tcPr>
          <w:p w:rsidR="00FC78EA" w:rsidRPr="00187B94" w:rsidRDefault="00FC78EA" w:rsidP="00855E85">
            <w:pPr>
              <w:spacing w:line="360" w:lineRule="auto"/>
              <w:jc w:val="both"/>
              <w:rPr>
                <w:sz w:val="18"/>
                <w:szCs w:val="28"/>
              </w:rPr>
            </w:pPr>
            <w:r w:rsidRPr="00187B94">
              <w:rPr>
                <w:sz w:val="18"/>
                <w:szCs w:val="28"/>
              </w:rPr>
              <w:t>12.11.2014</w:t>
            </w:r>
          </w:p>
        </w:tc>
        <w:tc>
          <w:tcPr>
            <w:tcW w:w="1276" w:type="dxa"/>
          </w:tcPr>
          <w:p w:rsidR="00FC78EA" w:rsidRPr="00187B94" w:rsidRDefault="00FC78EA" w:rsidP="005306F1">
            <w:pPr>
              <w:spacing w:line="360" w:lineRule="auto"/>
              <w:ind w:firstLine="284"/>
              <w:jc w:val="both"/>
              <w:rPr>
                <w:sz w:val="20"/>
                <w:szCs w:val="28"/>
              </w:rPr>
            </w:pPr>
          </w:p>
        </w:tc>
        <w:tc>
          <w:tcPr>
            <w:tcW w:w="3402" w:type="dxa"/>
            <w:vMerge/>
          </w:tcPr>
          <w:p w:rsidR="00FC78EA" w:rsidRPr="00187B94" w:rsidRDefault="00FC78EA" w:rsidP="008A2A3F">
            <w:pPr>
              <w:spacing w:line="360" w:lineRule="auto"/>
              <w:jc w:val="both"/>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476"/>
        </w:trPr>
        <w:tc>
          <w:tcPr>
            <w:tcW w:w="1384" w:type="dxa"/>
          </w:tcPr>
          <w:p w:rsidR="00FC78EA" w:rsidRPr="00187B94" w:rsidRDefault="00FC78EA" w:rsidP="008A2A3F">
            <w:pPr>
              <w:spacing w:line="360" w:lineRule="auto"/>
              <w:jc w:val="both"/>
              <w:rPr>
                <w:sz w:val="18"/>
                <w:szCs w:val="28"/>
              </w:rPr>
            </w:pPr>
            <w:r w:rsidRPr="00187B94">
              <w:rPr>
                <w:sz w:val="18"/>
                <w:szCs w:val="28"/>
              </w:rPr>
              <w:t>19.11.2014</w:t>
            </w:r>
          </w:p>
        </w:tc>
        <w:tc>
          <w:tcPr>
            <w:tcW w:w="1276" w:type="dxa"/>
          </w:tcPr>
          <w:p w:rsidR="00FC78EA" w:rsidRPr="00187B94" w:rsidRDefault="00FC78EA" w:rsidP="005306F1">
            <w:pPr>
              <w:spacing w:line="360" w:lineRule="auto"/>
              <w:ind w:firstLine="284"/>
              <w:jc w:val="both"/>
              <w:rPr>
                <w:sz w:val="20"/>
                <w:szCs w:val="28"/>
              </w:rPr>
            </w:pPr>
          </w:p>
        </w:tc>
        <w:tc>
          <w:tcPr>
            <w:tcW w:w="3402" w:type="dxa"/>
            <w:vMerge/>
          </w:tcPr>
          <w:p w:rsidR="00FC78EA" w:rsidRPr="00187B94" w:rsidRDefault="00FC78EA" w:rsidP="008A2A3F">
            <w:pPr>
              <w:spacing w:line="360" w:lineRule="auto"/>
              <w:jc w:val="both"/>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268"/>
        </w:trPr>
        <w:tc>
          <w:tcPr>
            <w:tcW w:w="1384" w:type="dxa"/>
          </w:tcPr>
          <w:p w:rsidR="00FC78EA" w:rsidRPr="00187B94" w:rsidRDefault="00FC78EA" w:rsidP="00855E85">
            <w:pPr>
              <w:spacing w:line="360" w:lineRule="auto"/>
              <w:jc w:val="both"/>
              <w:rPr>
                <w:sz w:val="18"/>
                <w:szCs w:val="28"/>
              </w:rPr>
            </w:pPr>
            <w:r w:rsidRPr="00187B94">
              <w:rPr>
                <w:sz w:val="18"/>
                <w:szCs w:val="28"/>
              </w:rPr>
              <w:t>26.11.2014</w:t>
            </w:r>
          </w:p>
        </w:tc>
        <w:tc>
          <w:tcPr>
            <w:tcW w:w="1276" w:type="dxa"/>
          </w:tcPr>
          <w:p w:rsidR="00FC78EA" w:rsidRPr="00187B94" w:rsidRDefault="00FC78EA" w:rsidP="005306F1">
            <w:pPr>
              <w:spacing w:line="360" w:lineRule="auto"/>
              <w:ind w:firstLine="284"/>
              <w:jc w:val="both"/>
              <w:rPr>
                <w:sz w:val="20"/>
                <w:szCs w:val="28"/>
              </w:rPr>
            </w:pPr>
          </w:p>
        </w:tc>
        <w:tc>
          <w:tcPr>
            <w:tcW w:w="3402" w:type="dxa"/>
            <w:vMerge w:val="restart"/>
          </w:tcPr>
          <w:p w:rsidR="00FC78EA" w:rsidRPr="00187B94" w:rsidRDefault="00FC78EA" w:rsidP="008A2A3F">
            <w:pPr>
              <w:spacing w:line="360" w:lineRule="auto"/>
              <w:jc w:val="both"/>
              <w:rPr>
                <w:sz w:val="20"/>
                <w:szCs w:val="28"/>
              </w:rPr>
            </w:pPr>
            <w:r w:rsidRPr="00187B94">
              <w:rPr>
                <w:sz w:val="20"/>
                <w:szCs w:val="28"/>
              </w:rPr>
              <w:t>Как выйти из задымленного помещения</w:t>
            </w:r>
          </w:p>
        </w:tc>
        <w:tc>
          <w:tcPr>
            <w:tcW w:w="709" w:type="dxa"/>
            <w:vMerge w:val="restart"/>
          </w:tcPr>
          <w:p w:rsidR="00FC78EA" w:rsidRPr="00187B94" w:rsidRDefault="00FC78EA" w:rsidP="005306F1">
            <w:pPr>
              <w:spacing w:line="360" w:lineRule="auto"/>
              <w:ind w:firstLine="284"/>
              <w:jc w:val="both"/>
              <w:rPr>
                <w:sz w:val="20"/>
                <w:szCs w:val="28"/>
              </w:rPr>
            </w:pPr>
            <w:r w:rsidRPr="00187B94">
              <w:rPr>
                <w:sz w:val="20"/>
                <w:szCs w:val="28"/>
              </w:rPr>
              <w:t>2</w:t>
            </w:r>
          </w:p>
        </w:tc>
        <w:tc>
          <w:tcPr>
            <w:tcW w:w="992" w:type="dxa"/>
            <w:vMerge w:val="restart"/>
          </w:tcPr>
          <w:p w:rsidR="00FC78EA" w:rsidRPr="00187B94" w:rsidRDefault="00FC78EA" w:rsidP="005306F1">
            <w:pPr>
              <w:spacing w:line="360" w:lineRule="auto"/>
              <w:ind w:firstLine="284"/>
              <w:jc w:val="both"/>
              <w:rPr>
                <w:sz w:val="20"/>
                <w:szCs w:val="28"/>
              </w:rPr>
            </w:pPr>
            <w:r w:rsidRPr="00187B94">
              <w:rPr>
                <w:sz w:val="20"/>
                <w:szCs w:val="28"/>
              </w:rPr>
              <w:t>1</w:t>
            </w:r>
          </w:p>
        </w:tc>
        <w:tc>
          <w:tcPr>
            <w:tcW w:w="1559" w:type="dxa"/>
            <w:vMerge w:val="restart"/>
          </w:tcPr>
          <w:p w:rsidR="00FC78EA" w:rsidRPr="00187B94" w:rsidRDefault="00FC78EA" w:rsidP="005306F1">
            <w:pPr>
              <w:spacing w:line="360" w:lineRule="auto"/>
              <w:ind w:firstLine="284"/>
              <w:jc w:val="both"/>
              <w:rPr>
                <w:sz w:val="20"/>
                <w:szCs w:val="28"/>
              </w:rPr>
            </w:pPr>
            <w:r w:rsidRPr="00187B94">
              <w:rPr>
                <w:sz w:val="20"/>
                <w:szCs w:val="28"/>
              </w:rPr>
              <w:t>1</w:t>
            </w:r>
          </w:p>
        </w:tc>
      </w:tr>
      <w:tr w:rsidR="00FC78EA" w:rsidRPr="00D1699E" w:rsidTr="00E5755B">
        <w:trPr>
          <w:trHeight w:val="415"/>
        </w:trPr>
        <w:tc>
          <w:tcPr>
            <w:tcW w:w="1384" w:type="dxa"/>
          </w:tcPr>
          <w:p w:rsidR="00FC78EA" w:rsidRPr="00187B94" w:rsidRDefault="00FC78EA" w:rsidP="008A2A3F">
            <w:pPr>
              <w:spacing w:line="360" w:lineRule="auto"/>
              <w:jc w:val="both"/>
              <w:rPr>
                <w:sz w:val="18"/>
                <w:szCs w:val="28"/>
              </w:rPr>
            </w:pPr>
            <w:r w:rsidRPr="00187B94">
              <w:rPr>
                <w:iCs/>
                <w:sz w:val="18"/>
                <w:szCs w:val="28"/>
              </w:rPr>
              <w:t>3.12.2014</w:t>
            </w:r>
          </w:p>
        </w:tc>
        <w:tc>
          <w:tcPr>
            <w:tcW w:w="1276" w:type="dxa"/>
          </w:tcPr>
          <w:p w:rsidR="00FC78EA" w:rsidRPr="00187B94" w:rsidRDefault="00FC78EA" w:rsidP="005306F1">
            <w:pPr>
              <w:spacing w:line="360" w:lineRule="auto"/>
              <w:ind w:firstLine="284"/>
              <w:jc w:val="both"/>
              <w:rPr>
                <w:sz w:val="20"/>
                <w:szCs w:val="28"/>
              </w:rPr>
            </w:pPr>
          </w:p>
        </w:tc>
        <w:tc>
          <w:tcPr>
            <w:tcW w:w="3402" w:type="dxa"/>
            <w:vMerge/>
          </w:tcPr>
          <w:p w:rsidR="00FC78EA" w:rsidRPr="00187B94" w:rsidRDefault="00FC78EA" w:rsidP="008A2A3F">
            <w:pPr>
              <w:spacing w:line="360" w:lineRule="auto"/>
              <w:jc w:val="both"/>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280"/>
        </w:trPr>
        <w:tc>
          <w:tcPr>
            <w:tcW w:w="1384" w:type="dxa"/>
          </w:tcPr>
          <w:p w:rsidR="00FC78EA" w:rsidRPr="00187B94" w:rsidRDefault="00FC78EA" w:rsidP="00855E85">
            <w:pPr>
              <w:spacing w:line="360" w:lineRule="auto"/>
              <w:jc w:val="both"/>
              <w:rPr>
                <w:iCs/>
                <w:sz w:val="18"/>
                <w:szCs w:val="28"/>
              </w:rPr>
            </w:pPr>
            <w:r w:rsidRPr="00187B94">
              <w:rPr>
                <w:iCs/>
                <w:sz w:val="18"/>
                <w:szCs w:val="28"/>
              </w:rPr>
              <w:t>10.12.2014</w:t>
            </w:r>
          </w:p>
        </w:tc>
        <w:tc>
          <w:tcPr>
            <w:tcW w:w="1276" w:type="dxa"/>
          </w:tcPr>
          <w:p w:rsidR="00FC78EA" w:rsidRPr="00187B94" w:rsidRDefault="00FC78EA" w:rsidP="005306F1">
            <w:pPr>
              <w:spacing w:line="360" w:lineRule="auto"/>
              <w:ind w:firstLine="284"/>
              <w:jc w:val="both"/>
              <w:rPr>
                <w:sz w:val="20"/>
                <w:szCs w:val="28"/>
              </w:rPr>
            </w:pPr>
          </w:p>
        </w:tc>
        <w:tc>
          <w:tcPr>
            <w:tcW w:w="3402" w:type="dxa"/>
            <w:vMerge w:val="restart"/>
          </w:tcPr>
          <w:p w:rsidR="00FC78EA" w:rsidRPr="00187B94" w:rsidRDefault="00FC78EA" w:rsidP="005306F1">
            <w:pPr>
              <w:spacing w:line="360" w:lineRule="auto"/>
              <w:ind w:firstLine="284"/>
              <w:jc w:val="both"/>
              <w:rPr>
                <w:sz w:val="20"/>
                <w:szCs w:val="28"/>
              </w:rPr>
            </w:pPr>
            <w:r w:rsidRPr="00187B94">
              <w:rPr>
                <w:sz w:val="20"/>
                <w:szCs w:val="28"/>
              </w:rPr>
              <w:t>Правила поведения при загорании новогодней елки</w:t>
            </w:r>
          </w:p>
        </w:tc>
        <w:tc>
          <w:tcPr>
            <w:tcW w:w="709" w:type="dxa"/>
            <w:vMerge w:val="restart"/>
          </w:tcPr>
          <w:p w:rsidR="00FC78EA" w:rsidRPr="00187B94" w:rsidRDefault="00FC78EA" w:rsidP="005306F1">
            <w:pPr>
              <w:spacing w:line="360" w:lineRule="auto"/>
              <w:ind w:firstLine="284"/>
              <w:jc w:val="both"/>
              <w:rPr>
                <w:sz w:val="20"/>
                <w:szCs w:val="28"/>
              </w:rPr>
            </w:pPr>
            <w:r w:rsidRPr="00187B94">
              <w:rPr>
                <w:sz w:val="20"/>
                <w:szCs w:val="28"/>
              </w:rPr>
              <w:t>3</w:t>
            </w:r>
          </w:p>
        </w:tc>
        <w:tc>
          <w:tcPr>
            <w:tcW w:w="992" w:type="dxa"/>
            <w:vMerge w:val="restart"/>
          </w:tcPr>
          <w:p w:rsidR="00FC78EA" w:rsidRPr="00187B94" w:rsidRDefault="00FC78EA" w:rsidP="005306F1">
            <w:pPr>
              <w:spacing w:line="360" w:lineRule="auto"/>
              <w:ind w:firstLine="284"/>
              <w:jc w:val="both"/>
              <w:rPr>
                <w:sz w:val="20"/>
                <w:szCs w:val="28"/>
              </w:rPr>
            </w:pPr>
            <w:r w:rsidRPr="00187B94">
              <w:rPr>
                <w:sz w:val="20"/>
                <w:szCs w:val="28"/>
              </w:rPr>
              <w:t>1</w:t>
            </w:r>
          </w:p>
        </w:tc>
        <w:tc>
          <w:tcPr>
            <w:tcW w:w="1559" w:type="dxa"/>
            <w:vMerge w:val="restart"/>
          </w:tcPr>
          <w:p w:rsidR="00FC78EA" w:rsidRPr="00187B94" w:rsidRDefault="00FC78EA" w:rsidP="005306F1">
            <w:pPr>
              <w:spacing w:line="360" w:lineRule="auto"/>
              <w:ind w:firstLine="284"/>
              <w:jc w:val="both"/>
              <w:rPr>
                <w:sz w:val="20"/>
                <w:szCs w:val="28"/>
              </w:rPr>
            </w:pPr>
            <w:r w:rsidRPr="00187B94">
              <w:rPr>
                <w:sz w:val="20"/>
                <w:szCs w:val="28"/>
              </w:rPr>
              <w:t>2</w:t>
            </w:r>
          </w:p>
        </w:tc>
      </w:tr>
      <w:tr w:rsidR="00FC78EA" w:rsidRPr="00D1699E" w:rsidTr="00E5755B">
        <w:trPr>
          <w:trHeight w:val="293"/>
        </w:trPr>
        <w:tc>
          <w:tcPr>
            <w:tcW w:w="1384" w:type="dxa"/>
          </w:tcPr>
          <w:p w:rsidR="00FC78EA" w:rsidRPr="00187B94" w:rsidRDefault="00FC78EA" w:rsidP="00855E85">
            <w:pPr>
              <w:spacing w:line="360" w:lineRule="auto"/>
              <w:jc w:val="both"/>
              <w:rPr>
                <w:iCs/>
                <w:sz w:val="18"/>
                <w:szCs w:val="28"/>
              </w:rPr>
            </w:pPr>
            <w:r w:rsidRPr="00187B94">
              <w:rPr>
                <w:sz w:val="18"/>
                <w:szCs w:val="28"/>
              </w:rPr>
              <w:t>17.12.2014</w:t>
            </w:r>
          </w:p>
        </w:tc>
        <w:tc>
          <w:tcPr>
            <w:tcW w:w="1276" w:type="dxa"/>
          </w:tcPr>
          <w:p w:rsidR="00FC78EA" w:rsidRPr="00187B94" w:rsidRDefault="00FC78EA" w:rsidP="005306F1">
            <w:pPr>
              <w:spacing w:line="360" w:lineRule="auto"/>
              <w:ind w:firstLine="284"/>
              <w:jc w:val="both"/>
              <w:rPr>
                <w:sz w:val="20"/>
                <w:szCs w:val="28"/>
              </w:rPr>
            </w:pPr>
          </w:p>
        </w:tc>
        <w:tc>
          <w:tcPr>
            <w:tcW w:w="3402" w:type="dxa"/>
            <w:vMerge/>
          </w:tcPr>
          <w:p w:rsidR="00FC78EA" w:rsidRPr="00187B94" w:rsidRDefault="00FC78EA" w:rsidP="005306F1">
            <w:pPr>
              <w:spacing w:line="360" w:lineRule="auto"/>
              <w:ind w:firstLine="284"/>
              <w:jc w:val="both"/>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342"/>
        </w:trPr>
        <w:tc>
          <w:tcPr>
            <w:tcW w:w="1384" w:type="dxa"/>
          </w:tcPr>
          <w:p w:rsidR="00FC78EA" w:rsidRPr="00187B94" w:rsidRDefault="00FC78EA" w:rsidP="009537E8">
            <w:pPr>
              <w:spacing w:line="360" w:lineRule="auto"/>
              <w:jc w:val="both"/>
              <w:rPr>
                <w:sz w:val="18"/>
                <w:szCs w:val="28"/>
              </w:rPr>
            </w:pPr>
            <w:r w:rsidRPr="00187B94">
              <w:rPr>
                <w:iCs/>
                <w:sz w:val="18"/>
                <w:szCs w:val="28"/>
              </w:rPr>
              <w:t>25.12.2014</w:t>
            </w:r>
          </w:p>
        </w:tc>
        <w:tc>
          <w:tcPr>
            <w:tcW w:w="1276" w:type="dxa"/>
          </w:tcPr>
          <w:p w:rsidR="00FC78EA" w:rsidRPr="00187B94" w:rsidRDefault="00FC78EA" w:rsidP="005306F1">
            <w:pPr>
              <w:spacing w:line="360" w:lineRule="auto"/>
              <w:ind w:firstLine="284"/>
              <w:jc w:val="both"/>
              <w:rPr>
                <w:sz w:val="20"/>
                <w:szCs w:val="28"/>
              </w:rPr>
            </w:pPr>
          </w:p>
        </w:tc>
        <w:tc>
          <w:tcPr>
            <w:tcW w:w="3402" w:type="dxa"/>
            <w:vMerge/>
          </w:tcPr>
          <w:p w:rsidR="00FC78EA" w:rsidRPr="00187B94" w:rsidRDefault="00FC78EA" w:rsidP="005306F1">
            <w:pPr>
              <w:spacing w:line="360" w:lineRule="auto"/>
              <w:ind w:firstLine="284"/>
              <w:jc w:val="both"/>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269"/>
        </w:trPr>
        <w:tc>
          <w:tcPr>
            <w:tcW w:w="1384" w:type="dxa"/>
          </w:tcPr>
          <w:p w:rsidR="00FC78EA" w:rsidRPr="00187B94" w:rsidRDefault="00FC78EA" w:rsidP="00855E85">
            <w:pPr>
              <w:spacing w:line="360" w:lineRule="auto"/>
              <w:jc w:val="both"/>
              <w:rPr>
                <w:sz w:val="18"/>
                <w:szCs w:val="28"/>
              </w:rPr>
            </w:pPr>
            <w:r w:rsidRPr="00187B94">
              <w:rPr>
                <w:sz w:val="18"/>
                <w:szCs w:val="28"/>
              </w:rPr>
              <w:t>24.12.2014</w:t>
            </w:r>
          </w:p>
        </w:tc>
        <w:tc>
          <w:tcPr>
            <w:tcW w:w="1276" w:type="dxa"/>
          </w:tcPr>
          <w:p w:rsidR="00FC78EA" w:rsidRPr="00187B94" w:rsidRDefault="00FC78EA" w:rsidP="005306F1">
            <w:pPr>
              <w:spacing w:line="360" w:lineRule="auto"/>
              <w:ind w:firstLine="284"/>
              <w:jc w:val="both"/>
              <w:rPr>
                <w:sz w:val="20"/>
                <w:szCs w:val="28"/>
              </w:rPr>
            </w:pPr>
          </w:p>
        </w:tc>
        <w:tc>
          <w:tcPr>
            <w:tcW w:w="3402" w:type="dxa"/>
            <w:vMerge w:val="restart"/>
          </w:tcPr>
          <w:p w:rsidR="00FC78EA" w:rsidRPr="00187B94" w:rsidRDefault="00FC78EA" w:rsidP="008A2A3F">
            <w:pPr>
              <w:spacing w:line="360" w:lineRule="auto"/>
              <w:jc w:val="both"/>
              <w:rPr>
                <w:sz w:val="20"/>
                <w:szCs w:val="28"/>
              </w:rPr>
            </w:pPr>
            <w:r w:rsidRPr="00187B94">
              <w:rPr>
                <w:sz w:val="20"/>
                <w:szCs w:val="28"/>
              </w:rPr>
              <w:t>Что делать, если при пожаре невозможно покинуть помещение</w:t>
            </w:r>
          </w:p>
        </w:tc>
        <w:tc>
          <w:tcPr>
            <w:tcW w:w="709" w:type="dxa"/>
            <w:vMerge w:val="restart"/>
          </w:tcPr>
          <w:p w:rsidR="00FC78EA" w:rsidRPr="00187B94" w:rsidRDefault="00FC78EA" w:rsidP="005306F1">
            <w:pPr>
              <w:spacing w:line="360" w:lineRule="auto"/>
              <w:ind w:firstLine="284"/>
              <w:jc w:val="both"/>
              <w:rPr>
                <w:sz w:val="20"/>
                <w:szCs w:val="28"/>
              </w:rPr>
            </w:pPr>
            <w:r w:rsidRPr="00187B94">
              <w:rPr>
                <w:sz w:val="20"/>
                <w:szCs w:val="28"/>
              </w:rPr>
              <w:t>2</w:t>
            </w:r>
          </w:p>
        </w:tc>
        <w:tc>
          <w:tcPr>
            <w:tcW w:w="992" w:type="dxa"/>
            <w:vMerge w:val="restart"/>
          </w:tcPr>
          <w:p w:rsidR="00FC78EA" w:rsidRPr="00187B94" w:rsidRDefault="00FC78EA" w:rsidP="005306F1">
            <w:pPr>
              <w:spacing w:line="360" w:lineRule="auto"/>
              <w:ind w:firstLine="284"/>
              <w:jc w:val="both"/>
              <w:rPr>
                <w:sz w:val="20"/>
                <w:szCs w:val="28"/>
              </w:rPr>
            </w:pPr>
            <w:r w:rsidRPr="00187B94">
              <w:rPr>
                <w:sz w:val="20"/>
                <w:szCs w:val="28"/>
              </w:rPr>
              <w:t>1</w:t>
            </w:r>
          </w:p>
        </w:tc>
        <w:tc>
          <w:tcPr>
            <w:tcW w:w="1559" w:type="dxa"/>
            <w:vMerge w:val="restart"/>
          </w:tcPr>
          <w:p w:rsidR="00FC78EA" w:rsidRPr="00187B94" w:rsidRDefault="00FC78EA" w:rsidP="005306F1">
            <w:pPr>
              <w:spacing w:line="360" w:lineRule="auto"/>
              <w:ind w:firstLine="284"/>
              <w:jc w:val="both"/>
              <w:rPr>
                <w:sz w:val="20"/>
                <w:szCs w:val="28"/>
              </w:rPr>
            </w:pPr>
            <w:r w:rsidRPr="00187B94">
              <w:rPr>
                <w:sz w:val="20"/>
                <w:szCs w:val="28"/>
              </w:rPr>
              <w:t>1</w:t>
            </w:r>
          </w:p>
        </w:tc>
      </w:tr>
      <w:tr w:rsidR="00FC78EA" w:rsidRPr="00D1699E" w:rsidTr="00E5755B">
        <w:trPr>
          <w:trHeight w:val="204"/>
        </w:trPr>
        <w:tc>
          <w:tcPr>
            <w:tcW w:w="1384" w:type="dxa"/>
          </w:tcPr>
          <w:p w:rsidR="00FC78EA" w:rsidRPr="00187B94" w:rsidRDefault="00FC78EA" w:rsidP="00E5755B">
            <w:pPr>
              <w:spacing w:line="360" w:lineRule="auto"/>
              <w:jc w:val="both"/>
              <w:rPr>
                <w:sz w:val="18"/>
                <w:szCs w:val="28"/>
              </w:rPr>
            </w:pPr>
            <w:r w:rsidRPr="00187B94">
              <w:rPr>
                <w:sz w:val="18"/>
                <w:szCs w:val="28"/>
              </w:rPr>
              <w:t>14.01.2015</w:t>
            </w:r>
          </w:p>
        </w:tc>
        <w:tc>
          <w:tcPr>
            <w:tcW w:w="1276" w:type="dxa"/>
          </w:tcPr>
          <w:p w:rsidR="00FC78EA" w:rsidRPr="00187B94" w:rsidRDefault="00FC78EA" w:rsidP="005306F1">
            <w:pPr>
              <w:spacing w:line="360" w:lineRule="auto"/>
              <w:ind w:firstLine="284"/>
              <w:jc w:val="both"/>
              <w:rPr>
                <w:sz w:val="20"/>
                <w:szCs w:val="28"/>
              </w:rPr>
            </w:pPr>
          </w:p>
        </w:tc>
        <w:tc>
          <w:tcPr>
            <w:tcW w:w="3402" w:type="dxa"/>
            <w:vMerge/>
          </w:tcPr>
          <w:p w:rsidR="00FC78EA" w:rsidRPr="00187B94" w:rsidRDefault="00FC78EA" w:rsidP="008A2A3F">
            <w:pPr>
              <w:spacing w:line="360" w:lineRule="auto"/>
              <w:jc w:val="both"/>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293"/>
        </w:trPr>
        <w:tc>
          <w:tcPr>
            <w:tcW w:w="1384" w:type="dxa"/>
          </w:tcPr>
          <w:p w:rsidR="00FC78EA" w:rsidRPr="00187B94" w:rsidRDefault="00FC78EA" w:rsidP="00B138C2">
            <w:pPr>
              <w:spacing w:line="360" w:lineRule="auto"/>
              <w:jc w:val="both"/>
              <w:rPr>
                <w:sz w:val="18"/>
                <w:szCs w:val="28"/>
              </w:rPr>
            </w:pPr>
            <w:r w:rsidRPr="00187B94">
              <w:rPr>
                <w:sz w:val="18"/>
                <w:szCs w:val="28"/>
              </w:rPr>
              <w:t>21.01.2015</w:t>
            </w:r>
          </w:p>
        </w:tc>
        <w:tc>
          <w:tcPr>
            <w:tcW w:w="1276" w:type="dxa"/>
          </w:tcPr>
          <w:p w:rsidR="00FC78EA" w:rsidRPr="00187B94" w:rsidRDefault="00FC78EA" w:rsidP="005306F1">
            <w:pPr>
              <w:spacing w:line="360" w:lineRule="auto"/>
              <w:ind w:firstLine="284"/>
              <w:jc w:val="both"/>
              <w:rPr>
                <w:sz w:val="20"/>
                <w:szCs w:val="28"/>
              </w:rPr>
            </w:pPr>
          </w:p>
        </w:tc>
        <w:tc>
          <w:tcPr>
            <w:tcW w:w="3402" w:type="dxa"/>
            <w:vMerge w:val="restart"/>
          </w:tcPr>
          <w:p w:rsidR="00FC78EA" w:rsidRPr="00187B94" w:rsidRDefault="00FC78EA" w:rsidP="00D1699E">
            <w:pPr>
              <w:spacing w:line="360" w:lineRule="auto"/>
              <w:ind w:firstLine="284"/>
              <w:jc w:val="center"/>
              <w:rPr>
                <w:sz w:val="20"/>
                <w:szCs w:val="28"/>
              </w:rPr>
            </w:pPr>
          </w:p>
          <w:p w:rsidR="00FC78EA" w:rsidRPr="00187B94" w:rsidRDefault="00FC78EA" w:rsidP="00D1699E">
            <w:pPr>
              <w:spacing w:line="360" w:lineRule="auto"/>
              <w:ind w:firstLine="284"/>
              <w:jc w:val="center"/>
              <w:rPr>
                <w:sz w:val="20"/>
                <w:szCs w:val="28"/>
              </w:rPr>
            </w:pPr>
          </w:p>
          <w:p w:rsidR="00FC78EA" w:rsidRPr="00187B94" w:rsidRDefault="00FC78EA" w:rsidP="00D1699E">
            <w:pPr>
              <w:spacing w:line="360" w:lineRule="auto"/>
              <w:ind w:firstLine="284"/>
              <w:jc w:val="center"/>
              <w:rPr>
                <w:sz w:val="20"/>
                <w:szCs w:val="28"/>
              </w:rPr>
            </w:pPr>
          </w:p>
          <w:p w:rsidR="00FC78EA" w:rsidRPr="00187B94" w:rsidRDefault="00FC78EA" w:rsidP="00D1699E">
            <w:pPr>
              <w:spacing w:line="360" w:lineRule="auto"/>
              <w:ind w:firstLine="284"/>
              <w:jc w:val="center"/>
              <w:rPr>
                <w:sz w:val="20"/>
                <w:szCs w:val="28"/>
              </w:rPr>
            </w:pPr>
            <w:r w:rsidRPr="00187B94">
              <w:rPr>
                <w:sz w:val="20"/>
                <w:szCs w:val="28"/>
              </w:rPr>
              <w:t>Подготовка к слету ДЮП</w:t>
            </w:r>
          </w:p>
        </w:tc>
        <w:tc>
          <w:tcPr>
            <w:tcW w:w="709" w:type="dxa"/>
            <w:vMerge w:val="restart"/>
          </w:tcPr>
          <w:p w:rsidR="00FC78EA" w:rsidRPr="00187B94" w:rsidRDefault="00FC78EA" w:rsidP="005306F1">
            <w:pPr>
              <w:spacing w:line="360" w:lineRule="auto"/>
              <w:ind w:firstLine="284"/>
              <w:jc w:val="both"/>
              <w:rPr>
                <w:sz w:val="20"/>
                <w:szCs w:val="28"/>
              </w:rPr>
            </w:pPr>
            <w:r w:rsidRPr="00187B94">
              <w:rPr>
                <w:sz w:val="20"/>
                <w:szCs w:val="28"/>
              </w:rPr>
              <w:t>8</w:t>
            </w:r>
          </w:p>
        </w:tc>
        <w:tc>
          <w:tcPr>
            <w:tcW w:w="992" w:type="dxa"/>
            <w:vMerge w:val="restart"/>
          </w:tcPr>
          <w:p w:rsidR="00FC78EA" w:rsidRPr="00187B94" w:rsidRDefault="00FC78EA" w:rsidP="005306F1">
            <w:pPr>
              <w:spacing w:line="360" w:lineRule="auto"/>
              <w:ind w:firstLine="284"/>
              <w:jc w:val="both"/>
              <w:rPr>
                <w:sz w:val="20"/>
                <w:szCs w:val="28"/>
              </w:rPr>
            </w:pPr>
            <w:r w:rsidRPr="00187B94">
              <w:rPr>
                <w:sz w:val="20"/>
                <w:szCs w:val="28"/>
              </w:rPr>
              <w:t>4</w:t>
            </w:r>
          </w:p>
        </w:tc>
        <w:tc>
          <w:tcPr>
            <w:tcW w:w="1559" w:type="dxa"/>
            <w:vMerge w:val="restart"/>
          </w:tcPr>
          <w:p w:rsidR="00FC78EA" w:rsidRPr="00187B94" w:rsidRDefault="00FC78EA" w:rsidP="005306F1">
            <w:pPr>
              <w:spacing w:line="360" w:lineRule="auto"/>
              <w:ind w:firstLine="284"/>
              <w:jc w:val="both"/>
              <w:rPr>
                <w:sz w:val="20"/>
                <w:szCs w:val="28"/>
              </w:rPr>
            </w:pPr>
            <w:r w:rsidRPr="00187B94">
              <w:rPr>
                <w:sz w:val="20"/>
                <w:szCs w:val="28"/>
              </w:rPr>
              <w:t>4</w:t>
            </w:r>
          </w:p>
        </w:tc>
      </w:tr>
      <w:tr w:rsidR="00FC78EA" w:rsidRPr="00D1699E" w:rsidTr="00E5755B">
        <w:trPr>
          <w:trHeight w:val="232"/>
        </w:trPr>
        <w:tc>
          <w:tcPr>
            <w:tcW w:w="1384" w:type="dxa"/>
          </w:tcPr>
          <w:p w:rsidR="00FC78EA" w:rsidRPr="00187B94" w:rsidRDefault="00FC78EA" w:rsidP="00B138C2">
            <w:pPr>
              <w:spacing w:line="360" w:lineRule="auto"/>
              <w:jc w:val="both"/>
              <w:rPr>
                <w:sz w:val="18"/>
                <w:szCs w:val="28"/>
              </w:rPr>
            </w:pPr>
            <w:r w:rsidRPr="00187B94">
              <w:rPr>
                <w:sz w:val="18"/>
                <w:szCs w:val="28"/>
              </w:rPr>
              <w:t>28.01.2015</w:t>
            </w:r>
          </w:p>
        </w:tc>
        <w:tc>
          <w:tcPr>
            <w:tcW w:w="1276" w:type="dxa"/>
          </w:tcPr>
          <w:p w:rsidR="00FC78EA" w:rsidRPr="00187B94" w:rsidRDefault="00FC78EA" w:rsidP="005306F1">
            <w:pPr>
              <w:spacing w:line="360" w:lineRule="auto"/>
              <w:ind w:firstLine="284"/>
              <w:jc w:val="both"/>
              <w:rPr>
                <w:sz w:val="20"/>
                <w:szCs w:val="28"/>
              </w:rPr>
            </w:pPr>
          </w:p>
        </w:tc>
        <w:tc>
          <w:tcPr>
            <w:tcW w:w="3402" w:type="dxa"/>
            <w:vMerge/>
          </w:tcPr>
          <w:p w:rsidR="00FC78EA" w:rsidRPr="00187B94" w:rsidRDefault="00FC78EA" w:rsidP="00D1699E">
            <w:pPr>
              <w:spacing w:line="360" w:lineRule="auto"/>
              <w:ind w:firstLine="284"/>
              <w:jc w:val="center"/>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256"/>
        </w:trPr>
        <w:tc>
          <w:tcPr>
            <w:tcW w:w="1384" w:type="dxa"/>
          </w:tcPr>
          <w:p w:rsidR="00FC78EA" w:rsidRPr="00187B94" w:rsidRDefault="00FC78EA" w:rsidP="00B138C2">
            <w:pPr>
              <w:spacing w:line="360" w:lineRule="auto"/>
              <w:jc w:val="both"/>
              <w:rPr>
                <w:sz w:val="18"/>
                <w:szCs w:val="28"/>
              </w:rPr>
            </w:pPr>
            <w:r w:rsidRPr="00187B94">
              <w:rPr>
                <w:sz w:val="18"/>
                <w:szCs w:val="28"/>
              </w:rPr>
              <w:t>04.02.2015</w:t>
            </w:r>
          </w:p>
        </w:tc>
        <w:tc>
          <w:tcPr>
            <w:tcW w:w="1276" w:type="dxa"/>
          </w:tcPr>
          <w:p w:rsidR="00FC78EA" w:rsidRPr="00187B94" w:rsidRDefault="00FC78EA" w:rsidP="005306F1">
            <w:pPr>
              <w:spacing w:line="360" w:lineRule="auto"/>
              <w:ind w:firstLine="284"/>
              <w:jc w:val="both"/>
              <w:rPr>
                <w:sz w:val="20"/>
                <w:szCs w:val="28"/>
              </w:rPr>
            </w:pPr>
          </w:p>
        </w:tc>
        <w:tc>
          <w:tcPr>
            <w:tcW w:w="3402" w:type="dxa"/>
            <w:vMerge/>
          </w:tcPr>
          <w:p w:rsidR="00FC78EA" w:rsidRPr="00187B94" w:rsidRDefault="00FC78EA" w:rsidP="00D1699E">
            <w:pPr>
              <w:spacing w:line="360" w:lineRule="auto"/>
              <w:ind w:firstLine="284"/>
              <w:jc w:val="center"/>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208"/>
        </w:trPr>
        <w:tc>
          <w:tcPr>
            <w:tcW w:w="1384" w:type="dxa"/>
          </w:tcPr>
          <w:p w:rsidR="00FC78EA" w:rsidRPr="00187B94" w:rsidRDefault="00FC78EA" w:rsidP="00B138C2">
            <w:pPr>
              <w:spacing w:line="360" w:lineRule="auto"/>
              <w:jc w:val="both"/>
              <w:rPr>
                <w:sz w:val="18"/>
                <w:szCs w:val="28"/>
              </w:rPr>
            </w:pPr>
            <w:r w:rsidRPr="00187B94">
              <w:rPr>
                <w:sz w:val="18"/>
                <w:szCs w:val="28"/>
              </w:rPr>
              <w:t>11.02.2015</w:t>
            </w:r>
          </w:p>
        </w:tc>
        <w:tc>
          <w:tcPr>
            <w:tcW w:w="1276" w:type="dxa"/>
          </w:tcPr>
          <w:p w:rsidR="00FC78EA" w:rsidRPr="00187B94" w:rsidRDefault="00FC78EA" w:rsidP="005306F1">
            <w:pPr>
              <w:spacing w:line="360" w:lineRule="auto"/>
              <w:ind w:firstLine="284"/>
              <w:jc w:val="both"/>
              <w:rPr>
                <w:sz w:val="20"/>
                <w:szCs w:val="28"/>
              </w:rPr>
            </w:pPr>
          </w:p>
        </w:tc>
        <w:tc>
          <w:tcPr>
            <w:tcW w:w="3402" w:type="dxa"/>
            <w:vMerge/>
          </w:tcPr>
          <w:p w:rsidR="00FC78EA" w:rsidRPr="00187B94" w:rsidRDefault="00FC78EA" w:rsidP="00D1699E">
            <w:pPr>
              <w:spacing w:line="360" w:lineRule="auto"/>
              <w:ind w:firstLine="284"/>
              <w:jc w:val="center"/>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293"/>
        </w:trPr>
        <w:tc>
          <w:tcPr>
            <w:tcW w:w="1384" w:type="dxa"/>
          </w:tcPr>
          <w:p w:rsidR="00FC78EA" w:rsidRPr="00187B94" w:rsidRDefault="00FC78EA" w:rsidP="00B138C2">
            <w:pPr>
              <w:spacing w:line="360" w:lineRule="auto"/>
              <w:jc w:val="both"/>
              <w:rPr>
                <w:sz w:val="18"/>
                <w:szCs w:val="28"/>
              </w:rPr>
            </w:pPr>
            <w:r w:rsidRPr="00187B94">
              <w:rPr>
                <w:sz w:val="18"/>
                <w:szCs w:val="28"/>
              </w:rPr>
              <w:t>18.02.2015</w:t>
            </w:r>
          </w:p>
        </w:tc>
        <w:tc>
          <w:tcPr>
            <w:tcW w:w="1276" w:type="dxa"/>
          </w:tcPr>
          <w:p w:rsidR="00FC78EA" w:rsidRPr="00187B94" w:rsidRDefault="00FC78EA" w:rsidP="005306F1">
            <w:pPr>
              <w:spacing w:line="360" w:lineRule="auto"/>
              <w:ind w:firstLine="284"/>
              <w:jc w:val="both"/>
              <w:rPr>
                <w:sz w:val="20"/>
                <w:szCs w:val="28"/>
              </w:rPr>
            </w:pPr>
          </w:p>
        </w:tc>
        <w:tc>
          <w:tcPr>
            <w:tcW w:w="3402" w:type="dxa"/>
            <w:vMerge/>
          </w:tcPr>
          <w:p w:rsidR="00FC78EA" w:rsidRPr="00187B94" w:rsidRDefault="00FC78EA" w:rsidP="00D1699E">
            <w:pPr>
              <w:spacing w:line="360" w:lineRule="auto"/>
              <w:ind w:firstLine="284"/>
              <w:jc w:val="center"/>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256"/>
        </w:trPr>
        <w:tc>
          <w:tcPr>
            <w:tcW w:w="1384" w:type="dxa"/>
          </w:tcPr>
          <w:p w:rsidR="00FC78EA" w:rsidRPr="00187B94" w:rsidRDefault="00FC78EA" w:rsidP="00D6776C">
            <w:pPr>
              <w:spacing w:line="360" w:lineRule="auto"/>
              <w:jc w:val="both"/>
              <w:rPr>
                <w:sz w:val="18"/>
                <w:szCs w:val="28"/>
              </w:rPr>
            </w:pPr>
            <w:r w:rsidRPr="00187B94">
              <w:rPr>
                <w:sz w:val="18"/>
                <w:szCs w:val="28"/>
              </w:rPr>
              <w:t>25.02.2015</w:t>
            </w:r>
          </w:p>
        </w:tc>
        <w:tc>
          <w:tcPr>
            <w:tcW w:w="1276" w:type="dxa"/>
          </w:tcPr>
          <w:p w:rsidR="00FC78EA" w:rsidRPr="00187B94" w:rsidRDefault="00FC78EA" w:rsidP="005306F1">
            <w:pPr>
              <w:spacing w:line="360" w:lineRule="auto"/>
              <w:ind w:firstLine="284"/>
              <w:jc w:val="both"/>
              <w:rPr>
                <w:sz w:val="20"/>
                <w:szCs w:val="28"/>
              </w:rPr>
            </w:pPr>
          </w:p>
        </w:tc>
        <w:tc>
          <w:tcPr>
            <w:tcW w:w="3402" w:type="dxa"/>
            <w:vMerge/>
          </w:tcPr>
          <w:p w:rsidR="00FC78EA" w:rsidRPr="00187B94" w:rsidRDefault="00FC78EA" w:rsidP="00D1699E">
            <w:pPr>
              <w:spacing w:line="360" w:lineRule="auto"/>
              <w:ind w:firstLine="284"/>
              <w:jc w:val="center"/>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232"/>
        </w:trPr>
        <w:tc>
          <w:tcPr>
            <w:tcW w:w="1384" w:type="dxa"/>
          </w:tcPr>
          <w:p w:rsidR="00FC78EA" w:rsidRPr="00187B94" w:rsidRDefault="00FC78EA" w:rsidP="00D6776C">
            <w:pPr>
              <w:spacing w:line="360" w:lineRule="auto"/>
              <w:jc w:val="both"/>
              <w:rPr>
                <w:sz w:val="18"/>
                <w:szCs w:val="28"/>
              </w:rPr>
            </w:pPr>
            <w:r w:rsidRPr="00187B94">
              <w:rPr>
                <w:sz w:val="18"/>
                <w:szCs w:val="28"/>
              </w:rPr>
              <w:t>04.03.2015</w:t>
            </w:r>
          </w:p>
        </w:tc>
        <w:tc>
          <w:tcPr>
            <w:tcW w:w="1276" w:type="dxa"/>
          </w:tcPr>
          <w:p w:rsidR="00FC78EA" w:rsidRPr="00187B94" w:rsidRDefault="00FC78EA" w:rsidP="005306F1">
            <w:pPr>
              <w:spacing w:line="360" w:lineRule="auto"/>
              <w:ind w:firstLine="284"/>
              <w:jc w:val="both"/>
              <w:rPr>
                <w:sz w:val="20"/>
                <w:szCs w:val="28"/>
              </w:rPr>
            </w:pPr>
          </w:p>
        </w:tc>
        <w:tc>
          <w:tcPr>
            <w:tcW w:w="3402" w:type="dxa"/>
            <w:vMerge/>
          </w:tcPr>
          <w:p w:rsidR="00FC78EA" w:rsidRPr="00187B94" w:rsidRDefault="00FC78EA" w:rsidP="00D1699E">
            <w:pPr>
              <w:spacing w:line="360" w:lineRule="auto"/>
              <w:ind w:firstLine="284"/>
              <w:jc w:val="center"/>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261"/>
        </w:trPr>
        <w:tc>
          <w:tcPr>
            <w:tcW w:w="1384" w:type="dxa"/>
          </w:tcPr>
          <w:p w:rsidR="00FC78EA" w:rsidRPr="00187B94" w:rsidRDefault="00FC78EA" w:rsidP="00D1699E">
            <w:pPr>
              <w:spacing w:line="360" w:lineRule="auto"/>
              <w:jc w:val="both"/>
              <w:rPr>
                <w:sz w:val="18"/>
                <w:szCs w:val="28"/>
              </w:rPr>
            </w:pPr>
            <w:r w:rsidRPr="00187B94">
              <w:rPr>
                <w:sz w:val="18"/>
                <w:szCs w:val="28"/>
              </w:rPr>
              <w:t>11.03.2015</w:t>
            </w:r>
          </w:p>
        </w:tc>
        <w:tc>
          <w:tcPr>
            <w:tcW w:w="1276" w:type="dxa"/>
          </w:tcPr>
          <w:p w:rsidR="00FC78EA" w:rsidRPr="00187B94" w:rsidRDefault="00FC78EA" w:rsidP="005306F1">
            <w:pPr>
              <w:spacing w:line="360" w:lineRule="auto"/>
              <w:ind w:firstLine="284"/>
              <w:jc w:val="both"/>
              <w:rPr>
                <w:sz w:val="20"/>
                <w:szCs w:val="28"/>
              </w:rPr>
            </w:pPr>
          </w:p>
        </w:tc>
        <w:tc>
          <w:tcPr>
            <w:tcW w:w="3402" w:type="dxa"/>
            <w:vMerge/>
          </w:tcPr>
          <w:p w:rsidR="00FC78EA" w:rsidRPr="00187B94" w:rsidRDefault="00FC78EA" w:rsidP="00D1699E">
            <w:pPr>
              <w:spacing w:line="360" w:lineRule="auto"/>
              <w:ind w:firstLine="284"/>
              <w:jc w:val="center"/>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256"/>
        </w:trPr>
        <w:tc>
          <w:tcPr>
            <w:tcW w:w="1384" w:type="dxa"/>
          </w:tcPr>
          <w:p w:rsidR="00FC78EA" w:rsidRPr="00187B94" w:rsidRDefault="00FC78EA" w:rsidP="00D6776C">
            <w:pPr>
              <w:spacing w:line="360" w:lineRule="auto"/>
              <w:jc w:val="both"/>
              <w:rPr>
                <w:sz w:val="18"/>
                <w:szCs w:val="28"/>
              </w:rPr>
            </w:pPr>
            <w:r w:rsidRPr="00187B94">
              <w:rPr>
                <w:sz w:val="18"/>
                <w:szCs w:val="28"/>
              </w:rPr>
              <w:t>25.03.2015</w:t>
            </w:r>
          </w:p>
        </w:tc>
        <w:tc>
          <w:tcPr>
            <w:tcW w:w="1276" w:type="dxa"/>
          </w:tcPr>
          <w:p w:rsidR="00FC78EA" w:rsidRPr="00187B94" w:rsidRDefault="00FC78EA" w:rsidP="00D6776C">
            <w:pPr>
              <w:spacing w:line="360" w:lineRule="auto"/>
              <w:jc w:val="both"/>
              <w:rPr>
                <w:sz w:val="20"/>
                <w:szCs w:val="28"/>
              </w:rPr>
            </w:pPr>
          </w:p>
        </w:tc>
        <w:tc>
          <w:tcPr>
            <w:tcW w:w="3402" w:type="dxa"/>
            <w:vMerge w:val="restart"/>
          </w:tcPr>
          <w:p w:rsidR="00FC78EA" w:rsidRPr="00187B94" w:rsidRDefault="00FC78EA" w:rsidP="005306F1">
            <w:pPr>
              <w:spacing w:line="360" w:lineRule="auto"/>
              <w:ind w:firstLine="284"/>
              <w:jc w:val="both"/>
              <w:rPr>
                <w:sz w:val="20"/>
                <w:szCs w:val="28"/>
              </w:rPr>
            </w:pPr>
          </w:p>
          <w:p w:rsidR="00FC78EA" w:rsidRPr="00187B94" w:rsidRDefault="00FC78EA" w:rsidP="005306F1">
            <w:pPr>
              <w:spacing w:line="360" w:lineRule="auto"/>
              <w:ind w:firstLine="284"/>
              <w:jc w:val="both"/>
              <w:rPr>
                <w:sz w:val="20"/>
                <w:szCs w:val="28"/>
              </w:rPr>
            </w:pPr>
          </w:p>
          <w:p w:rsidR="00FC78EA" w:rsidRPr="00187B94" w:rsidRDefault="00FC78EA" w:rsidP="00D1699E">
            <w:pPr>
              <w:spacing w:line="360" w:lineRule="auto"/>
              <w:ind w:firstLine="284"/>
              <w:jc w:val="center"/>
              <w:rPr>
                <w:sz w:val="20"/>
                <w:szCs w:val="28"/>
              </w:rPr>
            </w:pPr>
            <w:r w:rsidRPr="00187B94">
              <w:rPr>
                <w:sz w:val="20"/>
                <w:szCs w:val="28"/>
              </w:rPr>
              <w:t>Сохраним лес от пожаров</w:t>
            </w:r>
          </w:p>
          <w:p w:rsidR="00FC78EA" w:rsidRPr="00187B94" w:rsidRDefault="00FC78EA" w:rsidP="005306F1">
            <w:pPr>
              <w:spacing w:line="360" w:lineRule="auto"/>
              <w:ind w:firstLine="284"/>
              <w:jc w:val="both"/>
              <w:rPr>
                <w:sz w:val="20"/>
                <w:szCs w:val="28"/>
              </w:rPr>
            </w:pPr>
          </w:p>
        </w:tc>
        <w:tc>
          <w:tcPr>
            <w:tcW w:w="709" w:type="dxa"/>
            <w:vMerge w:val="restart"/>
          </w:tcPr>
          <w:p w:rsidR="00FC78EA" w:rsidRPr="00187B94" w:rsidRDefault="00FC78EA" w:rsidP="005306F1">
            <w:pPr>
              <w:spacing w:line="360" w:lineRule="auto"/>
              <w:ind w:firstLine="284"/>
              <w:jc w:val="both"/>
              <w:rPr>
                <w:sz w:val="20"/>
                <w:szCs w:val="28"/>
              </w:rPr>
            </w:pPr>
            <w:r w:rsidRPr="00187B94">
              <w:rPr>
                <w:sz w:val="20"/>
                <w:szCs w:val="28"/>
              </w:rPr>
              <w:t>8</w:t>
            </w:r>
          </w:p>
        </w:tc>
        <w:tc>
          <w:tcPr>
            <w:tcW w:w="992" w:type="dxa"/>
            <w:vMerge w:val="restart"/>
          </w:tcPr>
          <w:p w:rsidR="00FC78EA" w:rsidRPr="00187B94" w:rsidRDefault="00FC78EA" w:rsidP="005306F1">
            <w:pPr>
              <w:spacing w:line="360" w:lineRule="auto"/>
              <w:ind w:firstLine="284"/>
              <w:jc w:val="both"/>
              <w:rPr>
                <w:sz w:val="20"/>
                <w:szCs w:val="28"/>
              </w:rPr>
            </w:pPr>
            <w:r w:rsidRPr="00187B94">
              <w:rPr>
                <w:sz w:val="20"/>
                <w:szCs w:val="28"/>
              </w:rPr>
              <w:t>4</w:t>
            </w:r>
          </w:p>
        </w:tc>
        <w:tc>
          <w:tcPr>
            <w:tcW w:w="1559" w:type="dxa"/>
            <w:vMerge w:val="restart"/>
          </w:tcPr>
          <w:p w:rsidR="00FC78EA" w:rsidRPr="00187B94" w:rsidRDefault="00FC78EA" w:rsidP="005306F1">
            <w:pPr>
              <w:spacing w:line="360" w:lineRule="auto"/>
              <w:ind w:firstLine="284"/>
              <w:jc w:val="both"/>
              <w:rPr>
                <w:sz w:val="20"/>
                <w:szCs w:val="28"/>
              </w:rPr>
            </w:pPr>
            <w:r w:rsidRPr="00187B94">
              <w:rPr>
                <w:sz w:val="20"/>
                <w:szCs w:val="28"/>
              </w:rPr>
              <w:t>4</w:t>
            </w:r>
          </w:p>
        </w:tc>
      </w:tr>
      <w:tr w:rsidR="00FC78EA" w:rsidRPr="00D1699E" w:rsidTr="00E5755B">
        <w:trPr>
          <w:trHeight w:val="245"/>
        </w:trPr>
        <w:tc>
          <w:tcPr>
            <w:tcW w:w="1384" w:type="dxa"/>
          </w:tcPr>
          <w:p w:rsidR="00FC78EA" w:rsidRPr="00187B94" w:rsidRDefault="00FC78EA" w:rsidP="00D6776C">
            <w:pPr>
              <w:spacing w:line="360" w:lineRule="auto"/>
              <w:jc w:val="both"/>
              <w:rPr>
                <w:sz w:val="18"/>
                <w:szCs w:val="28"/>
              </w:rPr>
            </w:pPr>
            <w:r w:rsidRPr="00187B94">
              <w:rPr>
                <w:sz w:val="18"/>
                <w:szCs w:val="28"/>
              </w:rPr>
              <w:t>01.04.2015</w:t>
            </w:r>
          </w:p>
        </w:tc>
        <w:tc>
          <w:tcPr>
            <w:tcW w:w="1276" w:type="dxa"/>
          </w:tcPr>
          <w:p w:rsidR="00FC78EA" w:rsidRPr="00187B94" w:rsidRDefault="00FC78EA" w:rsidP="00D6776C">
            <w:pPr>
              <w:spacing w:line="360" w:lineRule="auto"/>
              <w:jc w:val="both"/>
              <w:rPr>
                <w:sz w:val="20"/>
                <w:szCs w:val="28"/>
              </w:rPr>
            </w:pPr>
          </w:p>
        </w:tc>
        <w:tc>
          <w:tcPr>
            <w:tcW w:w="3402" w:type="dxa"/>
            <w:vMerge/>
          </w:tcPr>
          <w:p w:rsidR="00FC78EA" w:rsidRPr="00187B94" w:rsidRDefault="00FC78EA" w:rsidP="005306F1">
            <w:pPr>
              <w:spacing w:line="360" w:lineRule="auto"/>
              <w:ind w:firstLine="284"/>
              <w:jc w:val="both"/>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293"/>
        </w:trPr>
        <w:tc>
          <w:tcPr>
            <w:tcW w:w="1384" w:type="dxa"/>
          </w:tcPr>
          <w:p w:rsidR="00FC78EA" w:rsidRPr="00187B94" w:rsidRDefault="00FC78EA" w:rsidP="00D6776C">
            <w:pPr>
              <w:spacing w:line="360" w:lineRule="auto"/>
              <w:jc w:val="both"/>
              <w:rPr>
                <w:sz w:val="18"/>
                <w:szCs w:val="28"/>
              </w:rPr>
            </w:pPr>
            <w:r w:rsidRPr="00187B94">
              <w:rPr>
                <w:sz w:val="18"/>
                <w:szCs w:val="28"/>
              </w:rPr>
              <w:t>08.04.2015</w:t>
            </w:r>
          </w:p>
        </w:tc>
        <w:tc>
          <w:tcPr>
            <w:tcW w:w="1276" w:type="dxa"/>
          </w:tcPr>
          <w:p w:rsidR="00FC78EA" w:rsidRPr="00187B94" w:rsidRDefault="00FC78EA" w:rsidP="00D6776C">
            <w:pPr>
              <w:spacing w:line="360" w:lineRule="auto"/>
              <w:jc w:val="both"/>
              <w:rPr>
                <w:sz w:val="20"/>
                <w:szCs w:val="28"/>
              </w:rPr>
            </w:pPr>
          </w:p>
        </w:tc>
        <w:tc>
          <w:tcPr>
            <w:tcW w:w="3402" w:type="dxa"/>
            <w:vMerge/>
          </w:tcPr>
          <w:p w:rsidR="00FC78EA" w:rsidRPr="00187B94" w:rsidRDefault="00FC78EA" w:rsidP="005306F1">
            <w:pPr>
              <w:spacing w:line="360" w:lineRule="auto"/>
              <w:ind w:firstLine="284"/>
              <w:jc w:val="both"/>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281"/>
        </w:trPr>
        <w:tc>
          <w:tcPr>
            <w:tcW w:w="1384" w:type="dxa"/>
          </w:tcPr>
          <w:p w:rsidR="00FC78EA" w:rsidRPr="00187B94" w:rsidRDefault="00FC78EA" w:rsidP="00D6776C">
            <w:pPr>
              <w:spacing w:line="360" w:lineRule="auto"/>
              <w:jc w:val="both"/>
              <w:rPr>
                <w:sz w:val="18"/>
                <w:szCs w:val="28"/>
              </w:rPr>
            </w:pPr>
            <w:r w:rsidRPr="00187B94">
              <w:rPr>
                <w:sz w:val="18"/>
                <w:szCs w:val="28"/>
              </w:rPr>
              <w:t>15.04.2015</w:t>
            </w:r>
          </w:p>
        </w:tc>
        <w:tc>
          <w:tcPr>
            <w:tcW w:w="1276" w:type="dxa"/>
          </w:tcPr>
          <w:p w:rsidR="00FC78EA" w:rsidRPr="00187B94" w:rsidRDefault="00FC78EA" w:rsidP="00D6776C">
            <w:pPr>
              <w:spacing w:line="360" w:lineRule="auto"/>
              <w:jc w:val="both"/>
              <w:rPr>
                <w:sz w:val="20"/>
                <w:szCs w:val="28"/>
              </w:rPr>
            </w:pPr>
          </w:p>
        </w:tc>
        <w:tc>
          <w:tcPr>
            <w:tcW w:w="3402" w:type="dxa"/>
            <w:vMerge/>
          </w:tcPr>
          <w:p w:rsidR="00FC78EA" w:rsidRPr="00187B94" w:rsidRDefault="00FC78EA" w:rsidP="005306F1">
            <w:pPr>
              <w:spacing w:line="360" w:lineRule="auto"/>
              <w:ind w:firstLine="284"/>
              <w:jc w:val="both"/>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305"/>
        </w:trPr>
        <w:tc>
          <w:tcPr>
            <w:tcW w:w="1384" w:type="dxa"/>
          </w:tcPr>
          <w:p w:rsidR="00FC78EA" w:rsidRPr="00187B94" w:rsidRDefault="00FC78EA" w:rsidP="00D6776C">
            <w:pPr>
              <w:spacing w:line="360" w:lineRule="auto"/>
              <w:jc w:val="both"/>
              <w:rPr>
                <w:sz w:val="18"/>
                <w:szCs w:val="28"/>
              </w:rPr>
            </w:pPr>
            <w:r w:rsidRPr="00187B94">
              <w:rPr>
                <w:sz w:val="18"/>
                <w:szCs w:val="28"/>
              </w:rPr>
              <w:lastRenderedPageBreak/>
              <w:t>22.04.2015</w:t>
            </w:r>
          </w:p>
        </w:tc>
        <w:tc>
          <w:tcPr>
            <w:tcW w:w="1276" w:type="dxa"/>
          </w:tcPr>
          <w:p w:rsidR="00FC78EA" w:rsidRPr="00187B94" w:rsidRDefault="00FC78EA" w:rsidP="00D6776C">
            <w:pPr>
              <w:spacing w:line="360" w:lineRule="auto"/>
              <w:jc w:val="both"/>
              <w:rPr>
                <w:sz w:val="20"/>
                <w:szCs w:val="28"/>
              </w:rPr>
            </w:pPr>
          </w:p>
        </w:tc>
        <w:tc>
          <w:tcPr>
            <w:tcW w:w="3402" w:type="dxa"/>
            <w:vMerge/>
          </w:tcPr>
          <w:p w:rsidR="00FC78EA" w:rsidRPr="00187B94" w:rsidRDefault="00FC78EA" w:rsidP="005306F1">
            <w:pPr>
              <w:spacing w:line="360" w:lineRule="auto"/>
              <w:ind w:firstLine="284"/>
              <w:jc w:val="both"/>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232"/>
        </w:trPr>
        <w:tc>
          <w:tcPr>
            <w:tcW w:w="1384" w:type="dxa"/>
          </w:tcPr>
          <w:p w:rsidR="00FC78EA" w:rsidRPr="00187B94" w:rsidRDefault="00FC78EA" w:rsidP="00D6776C">
            <w:pPr>
              <w:spacing w:line="360" w:lineRule="auto"/>
              <w:jc w:val="both"/>
              <w:rPr>
                <w:sz w:val="18"/>
                <w:szCs w:val="28"/>
              </w:rPr>
            </w:pPr>
            <w:r w:rsidRPr="00187B94">
              <w:rPr>
                <w:sz w:val="18"/>
                <w:szCs w:val="28"/>
              </w:rPr>
              <w:t>29.04.2015</w:t>
            </w:r>
          </w:p>
        </w:tc>
        <w:tc>
          <w:tcPr>
            <w:tcW w:w="1276" w:type="dxa"/>
          </w:tcPr>
          <w:p w:rsidR="00FC78EA" w:rsidRPr="00187B94" w:rsidRDefault="00FC78EA" w:rsidP="00D6776C">
            <w:pPr>
              <w:spacing w:line="360" w:lineRule="auto"/>
              <w:jc w:val="both"/>
              <w:rPr>
                <w:sz w:val="20"/>
                <w:szCs w:val="28"/>
              </w:rPr>
            </w:pPr>
          </w:p>
        </w:tc>
        <w:tc>
          <w:tcPr>
            <w:tcW w:w="3402" w:type="dxa"/>
            <w:vMerge/>
          </w:tcPr>
          <w:p w:rsidR="00FC78EA" w:rsidRPr="00187B94" w:rsidRDefault="00FC78EA" w:rsidP="005306F1">
            <w:pPr>
              <w:spacing w:line="360" w:lineRule="auto"/>
              <w:ind w:firstLine="284"/>
              <w:jc w:val="both"/>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FC78EA" w:rsidRPr="00D1699E" w:rsidTr="00E5755B">
        <w:trPr>
          <w:trHeight w:val="232"/>
        </w:trPr>
        <w:tc>
          <w:tcPr>
            <w:tcW w:w="1384" w:type="dxa"/>
          </w:tcPr>
          <w:p w:rsidR="00FC78EA" w:rsidRPr="00187B94" w:rsidRDefault="00FC78EA" w:rsidP="00D6776C">
            <w:pPr>
              <w:spacing w:line="360" w:lineRule="auto"/>
              <w:jc w:val="both"/>
              <w:rPr>
                <w:sz w:val="18"/>
                <w:szCs w:val="28"/>
              </w:rPr>
            </w:pPr>
            <w:r w:rsidRPr="00187B94">
              <w:rPr>
                <w:sz w:val="18"/>
                <w:szCs w:val="28"/>
              </w:rPr>
              <w:t>13.05.2015</w:t>
            </w:r>
          </w:p>
        </w:tc>
        <w:tc>
          <w:tcPr>
            <w:tcW w:w="1276" w:type="dxa"/>
          </w:tcPr>
          <w:p w:rsidR="00FC78EA" w:rsidRPr="00187B94" w:rsidRDefault="00FC78EA" w:rsidP="00D6776C">
            <w:pPr>
              <w:spacing w:line="360" w:lineRule="auto"/>
              <w:jc w:val="both"/>
              <w:rPr>
                <w:sz w:val="20"/>
                <w:szCs w:val="28"/>
              </w:rPr>
            </w:pPr>
          </w:p>
        </w:tc>
        <w:tc>
          <w:tcPr>
            <w:tcW w:w="3402" w:type="dxa"/>
            <w:vMerge/>
          </w:tcPr>
          <w:p w:rsidR="00FC78EA" w:rsidRPr="00187B94" w:rsidRDefault="00FC78EA" w:rsidP="005306F1">
            <w:pPr>
              <w:spacing w:line="360" w:lineRule="auto"/>
              <w:ind w:firstLine="284"/>
              <w:jc w:val="both"/>
              <w:rPr>
                <w:sz w:val="20"/>
                <w:szCs w:val="28"/>
              </w:rPr>
            </w:pPr>
          </w:p>
        </w:tc>
        <w:tc>
          <w:tcPr>
            <w:tcW w:w="709" w:type="dxa"/>
            <w:vMerge/>
          </w:tcPr>
          <w:p w:rsidR="00FC78EA" w:rsidRPr="00187B94" w:rsidRDefault="00FC78EA" w:rsidP="005306F1">
            <w:pPr>
              <w:spacing w:line="360" w:lineRule="auto"/>
              <w:ind w:firstLine="284"/>
              <w:jc w:val="both"/>
              <w:rPr>
                <w:sz w:val="20"/>
                <w:szCs w:val="28"/>
              </w:rPr>
            </w:pPr>
          </w:p>
        </w:tc>
        <w:tc>
          <w:tcPr>
            <w:tcW w:w="992" w:type="dxa"/>
            <w:vMerge/>
          </w:tcPr>
          <w:p w:rsidR="00FC78EA" w:rsidRPr="00187B94" w:rsidRDefault="00FC78EA" w:rsidP="005306F1">
            <w:pPr>
              <w:spacing w:line="360" w:lineRule="auto"/>
              <w:ind w:firstLine="284"/>
              <w:jc w:val="both"/>
              <w:rPr>
                <w:sz w:val="20"/>
                <w:szCs w:val="28"/>
              </w:rPr>
            </w:pPr>
          </w:p>
        </w:tc>
        <w:tc>
          <w:tcPr>
            <w:tcW w:w="1559" w:type="dxa"/>
            <w:vMerge/>
          </w:tcPr>
          <w:p w:rsidR="00FC78EA" w:rsidRPr="00187B94" w:rsidRDefault="00FC78EA" w:rsidP="005306F1">
            <w:pPr>
              <w:spacing w:line="360" w:lineRule="auto"/>
              <w:ind w:firstLine="284"/>
              <w:jc w:val="both"/>
              <w:rPr>
                <w:sz w:val="20"/>
                <w:szCs w:val="28"/>
              </w:rPr>
            </w:pPr>
          </w:p>
        </w:tc>
      </w:tr>
      <w:tr w:rsidR="008C7832" w:rsidRPr="00D1699E" w:rsidTr="00E5755B">
        <w:trPr>
          <w:trHeight w:val="1"/>
        </w:trPr>
        <w:tc>
          <w:tcPr>
            <w:tcW w:w="1384" w:type="dxa"/>
          </w:tcPr>
          <w:p w:rsidR="008C7832" w:rsidRPr="00187B94" w:rsidRDefault="008C7832" w:rsidP="006E2C79">
            <w:pPr>
              <w:spacing w:line="360" w:lineRule="auto"/>
              <w:jc w:val="both"/>
              <w:rPr>
                <w:sz w:val="18"/>
                <w:szCs w:val="28"/>
              </w:rPr>
            </w:pPr>
            <w:r w:rsidRPr="00187B94">
              <w:rPr>
                <w:sz w:val="18"/>
                <w:szCs w:val="28"/>
              </w:rPr>
              <w:t>20.05.2015</w:t>
            </w:r>
          </w:p>
        </w:tc>
        <w:tc>
          <w:tcPr>
            <w:tcW w:w="1276" w:type="dxa"/>
          </w:tcPr>
          <w:p w:rsidR="008C7832" w:rsidRPr="00187B94" w:rsidRDefault="008C7832" w:rsidP="00D6776C">
            <w:pPr>
              <w:spacing w:line="360" w:lineRule="auto"/>
              <w:jc w:val="both"/>
              <w:rPr>
                <w:sz w:val="20"/>
                <w:szCs w:val="28"/>
              </w:rPr>
            </w:pPr>
          </w:p>
        </w:tc>
        <w:tc>
          <w:tcPr>
            <w:tcW w:w="3402" w:type="dxa"/>
            <w:vMerge/>
          </w:tcPr>
          <w:p w:rsidR="008C7832" w:rsidRPr="00187B94" w:rsidRDefault="008C7832" w:rsidP="005306F1">
            <w:pPr>
              <w:spacing w:line="360" w:lineRule="auto"/>
              <w:ind w:firstLine="284"/>
              <w:jc w:val="both"/>
              <w:rPr>
                <w:sz w:val="20"/>
                <w:szCs w:val="28"/>
              </w:rPr>
            </w:pPr>
          </w:p>
        </w:tc>
        <w:tc>
          <w:tcPr>
            <w:tcW w:w="709" w:type="dxa"/>
            <w:vMerge/>
          </w:tcPr>
          <w:p w:rsidR="008C7832" w:rsidRPr="00187B94" w:rsidRDefault="008C7832" w:rsidP="005306F1">
            <w:pPr>
              <w:spacing w:line="360" w:lineRule="auto"/>
              <w:ind w:firstLine="284"/>
              <w:jc w:val="both"/>
              <w:rPr>
                <w:sz w:val="20"/>
                <w:szCs w:val="28"/>
              </w:rPr>
            </w:pPr>
          </w:p>
        </w:tc>
        <w:tc>
          <w:tcPr>
            <w:tcW w:w="992" w:type="dxa"/>
            <w:vMerge/>
          </w:tcPr>
          <w:p w:rsidR="008C7832" w:rsidRPr="00187B94" w:rsidRDefault="008C7832" w:rsidP="005306F1">
            <w:pPr>
              <w:spacing w:line="360" w:lineRule="auto"/>
              <w:ind w:firstLine="284"/>
              <w:jc w:val="both"/>
              <w:rPr>
                <w:sz w:val="20"/>
                <w:szCs w:val="28"/>
              </w:rPr>
            </w:pPr>
          </w:p>
        </w:tc>
        <w:tc>
          <w:tcPr>
            <w:tcW w:w="1559" w:type="dxa"/>
            <w:vMerge/>
          </w:tcPr>
          <w:p w:rsidR="008C7832" w:rsidRPr="00187B94" w:rsidRDefault="008C7832" w:rsidP="005306F1">
            <w:pPr>
              <w:spacing w:line="360" w:lineRule="auto"/>
              <w:ind w:firstLine="284"/>
              <w:jc w:val="both"/>
              <w:rPr>
                <w:sz w:val="20"/>
                <w:szCs w:val="28"/>
              </w:rPr>
            </w:pPr>
          </w:p>
        </w:tc>
      </w:tr>
      <w:tr w:rsidR="00E5755B" w:rsidRPr="00D1699E" w:rsidTr="00E5755B">
        <w:trPr>
          <w:trHeight w:val="1"/>
        </w:trPr>
        <w:tc>
          <w:tcPr>
            <w:tcW w:w="2660" w:type="dxa"/>
            <w:gridSpan w:val="2"/>
          </w:tcPr>
          <w:p w:rsidR="00E5755B" w:rsidRPr="00187B94" w:rsidRDefault="00E5755B" w:rsidP="00D6776C">
            <w:pPr>
              <w:spacing w:line="360" w:lineRule="auto"/>
              <w:jc w:val="both"/>
              <w:rPr>
                <w:sz w:val="20"/>
                <w:szCs w:val="28"/>
              </w:rPr>
            </w:pPr>
            <w:r>
              <w:rPr>
                <w:sz w:val="20"/>
                <w:szCs w:val="28"/>
              </w:rPr>
              <w:t>ИТОГО:</w:t>
            </w:r>
          </w:p>
        </w:tc>
        <w:tc>
          <w:tcPr>
            <w:tcW w:w="3402" w:type="dxa"/>
          </w:tcPr>
          <w:p w:rsidR="00E5755B" w:rsidRPr="00187B94" w:rsidRDefault="00E5755B" w:rsidP="005306F1">
            <w:pPr>
              <w:spacing w:line="360" w:lineRule="auto"/>
              <w:ind w:firstLine="284"/>
              <w:jc w:val="both"/>
              <w:rPr>
                <w:sz w:val="20"/>
                <w:szCs w:val="28"/>
              </w:rPr>
            </w:pPr>
          </w:p>
        </w:tc>
        <w:tc>
          <w:tcPr>
            <w:tcW w:w="709" w:type="dxa"/>
          </w:tcPr>
          <w:p w:rsidR="00E5755B" w:rsidRPr="00187B94" w:rsidRDefault="00E5755B" w:rsidP="00E5755B">
            <w:pPr>
              <w:spacing w:line="360" w:lineRule="auto"/>
              <w:jc w:val="both"/>
              <w:rPr>
                <w:sz w:val="20"/>
                <w:szCs w:val="28"/>
              </w:rPr>
            </w:pPr>
            <w:r>
              <w:rPr>
                <w:sz w:val="20"/>
                <w:szCs w:val="28"/>
              </w:rPr>
              <w:t>36 ч.</w:t>
            </w:r>
          </w:p>
        </w:tc>
        <w:tc>
          <w:tcPr>
            <w:tcW w:w="992" w:type="dxa"/>
          </w:tcPr>
          <w:p w:rsidR="00E5755B" w:rsidRPr="00187B94" w:rsidRDefault="00E5755B" w:rsidP="005306F1">
            <w:pPr>
              <w:spacing w:line="360" w:lineRule="auto"/>
              <w:ind w:firstLine="284"/>
              <w:jc w:val="both"/>
              <w:rPr>
                <w:sz w:val="20"/>
                <w:szCs w:val="28"/>
              </w:rPr>
            </w:pPr>
            <w:r>
              <w:rPr>
                <w:sz w:val="20"/>
                <w:szCs w:val="28"/>
              </w:rPr>
              <w:t>16 ч.</w:t>
            </w:r>
          </w:p>
        </w:tc>
        <w:tc>
          <w:tcPr>
            <w:tcW w:w="1559" w:type="dxa"/>
          </w:tcPr>
          <w:p w:rsidR="00E5755B" w:rsidRPr="00187B94" w:rsidRDefault="00E5755B" w:rsidP="005306F1">
            <w:pPr>
              <w:spacing w:line="360" w:lineRule="auto"/>
              <w:ind w:firstLine="284"/>
              <w:jc w:val="both"/>
              <w:rPr>
                <w:sz w:val="20"/>
                <w:szCs w:val="28"/>
              </w:rPr>
            </w:pPr>
            <w:r>
              <w:rPr>
                <w:sz w:val="20"/>
                <w:szCs w:val="28"/>
              </w:rPr>
              <w:t>18 ч.</w:t>
            </w:r>
          </w:p>
        </w:tc>
      </w:tr>
    </w:tbl>
    <w:p w:rsidR="007555D4" w:rsidRDefault="007555D4" w:rsidP="00B138C2">
      <w:pPr>
        <w:pStyle w:val="a6"/>
        <w:tabs>
          <w:tab w:val="clear" w:pos="708"/>
          <w:tab w:val="left" w:pos="0"/>
        </w:tabs>
        <w:spacing w:after="0" w:line="360" w:lineRule="auto"/>
        <w:ind w:firstLine="284"/>
        <w:jc w:val="both"/>
        <w:rPr>
          <w:rFonts w:ascii="Times New Roman" w:hAnsi="Times New Roman" w:cs="Times New Roman"/>
          <w:b/>
          <w:sz w:val="28"/>
          <w:szCs w:val="28"/>
        </w:rPr>
      </w:pP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Содержание программы:</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Тема 1. Классификация пожар</w:t>
      </w:r>
      <w:r w:rsidR="00915A91">
        <w:rPr>
          <w:rFonts w:ascii="Times New Roman" w:hAnsi="Times New Roman" w:cs="Times New Roman"/>
          <w:b/>
          <w:sz w:val="28"/>
          <w:szCs w:val="28"/>
        </w:rPr>
        <w:t>о</w:t>
      </w:r>
      <w:r w:rsidRPr="00256385">
        <w:rPr>
          <w:rFonts w:ascii="Times New Roman" w:hAnsi="Times New Roman" w:cs="Times New Roman"/>
          <w:b/>
          <w:sz w:val="28"/>
          <w:szCs w:val="28"/>
        </w:rPr>
        <w:t>в</w:t>
      </w:r>
      <w:r w:rsidR="00782283">
        <w:rPr>
          <w:rFonts w:ascii="Times New Roman" w:hAnsi="Times New Roman" w:cs="Times New Roman"/>
          <w:b/>
          <w:sz w:val="28"/>
          <w:szCs w:val="28"/>
        </w:rPr>
        <w:t xml:space="preserve"> – 1 час.</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256385">
        <w:rPr>
          <w:rFonts w:ascii="Times New Roman" w:hAnsi="Times New Roman" w:cs="Times New Roman"/>
          <w:sz w:val="28"/>
          <w:szCs w:val="28"/>
        </w:rPr>
        <w:t xml:space="preserve">Понятие пожар. Виды пожаров по внешним признакам. Виды пожаров по месту возникновения. Рассказать, что подразумевается под термином «Отдельный пожар» и «массовый пожар». Определить какие пожары труднее тушить. Чем наружный пожар отличается от </w:t>
      </w:r>
      <w:proofErr w:type="gramStart"/>
      <w:r w:rsidRPr="00256385">
        <w:rPr>
          <w:rFonts w:ascii="Times New Roman" w:hAnsi="Times New Roman" w:cs="Times New Roman"/>
          <w:sz w:val="28"/>
          <w:szCs w:val="28"/>
        </w:rPr>
        <w:t>внутреннего</w:t>
      </w:r>
      <w:proofErr w:type="gramEnd"/>
      <w:r w:rsidRPr="00256385">
        <w:rPr>
          <w:rFonts w:ascii="Times New Roman" w:hAnsi="Times New Roman" w:cs="Times New Roman"/>
          <w:sz w:val="28"/>
          <w:szCs w:val="28"/>
        </w:rPr>
        <w:t>.</w:t>
      </w:r>
    </w:p>
    <w:p w:rsidR="00411140" w:rsidRPr="00256385" w:rsidRDefault="00411140" w:rsidP="00411140">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Практическое задание</w:t>
      </w:r>
    </w:p>
    <w:p w:rsidR="00411140" w:rsidRPr="00256385" w:rsidRDefault="00782283" w:rsidP="00411140">
      <w:pPr>
        <w:pStyle w:val="a6"/>
        <w:tabs>
          <w:tab w:val="clear" w:pos="708"/>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Нарисовать рисунок на пожарную тематику.</w:t>
      </w:r>
    </w:p>
    <w:p w:rsidR="00B138C2" w:rsidRPr="00782283" w:rsidRDefault="00782283" w:rsidP="00B138C2">
      <w:pPr>
        <w:pStyle w:val="a6"/>
        <w:tabs>
          <w:tab w:val="clear" w:pos="708"/>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b/>
          <w:sz w:val="28"/>
          <w:szCs w:val="28"/>
        </w:rPr>
        <w:t xml:space="preserve">Игра: «Огонь и пожарный». </w:t>
      </w:r>
      <w:r w:rsidRPr="00782283">
        <w:rPr>
          <w:rFonts w:ascii="Times New Roman" w:hAnsi="Times New Roman" w:cs="Times New Roman"/>
          <w:sz w:val="28"/>
          <w:szCs w:val="28"/>
        </w:rPr>
        <w:t xml:space="preserve">Цель игры: сплочение коллектива, разрядка, тренировка реакции, снятие возбуждения в группе. </w:t>
      </w:r>
    </w:p>
    <w:p w:rsidR="00782283" w:rsidRPr="00256385" w:rsidRDefault="00782283" w:rsidP="00B138C2">
      <w:pPr>
        <w:pStyle w:val="a6"/>
        <w:tabs>
          <w:tab w:val="clear" w:pos="708"/>
          <w:tab w:val="left" w:pos="0"/>
        </w:tabs>
        <w:spacing w:after="0" w:line="360" w:lineRule="auto"/>
        <w:ind w:firstLine="284"/>
        <w:jc w:val="both"/>
        <w:rPr>
          <w:rFonts w:ascii="Times New Roman" w:hAnsi="Times New Roman" w:cs="Times New Roman"/>
          <w:b/>
          <w:sz w:val="28"/>
          <w:szCs w:val="28"/>
        </w:rPr>
      </w:pP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Тема 2. Причина пожаров в жилых и общественных зданиях</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256385">
        <w:rPr>
          <w:rFonts w:ascii="Times New Roman" w:hAnsi="Times New Roman" w:cs="Times New Roman"/>
          <w:sz w:val="28"/>
          <w:szCs w:val="28"/>
        </w:rPr>
        <w:t>Основные причины возникновения и распространения пожаров в жилых и общественных зданиях.  Какие из этих причин имеют прямое отношение к человеческому фактору. Причины пожаров, виновниками которых обычно дети и подростки. Профилактические правила пожарной безопасности. Причины распространения уже начавшегося пожара. Что необходимо предпринять, чтобы не допустить дальнейшее распространения огня.</w:t>
      </w:r>
    </w:p>
    <w:p w:rsidR="00411140" w:rsidRPr="00256385" w:rsidRDefault="00411140" w:rsidP="00411140">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Практическое задание</w:t>
      </w:r>
    </w:p>
    <w:p w:rsidR="00411140" w:rsidRPr="00256385" w:rsidRDefault="00411140" w:rsidP="00411140">
      <w:pPr>
        <w:pStyle w:val="a6"/>
        <w:tabs>
          <w:tab w:val="clear" w:pos="708"/>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Экскурсия в Государственный архив. Знакомство с противопожарной безопасностью государственного архива. Определение причин возгораний, способы и методы тушения, пути эвакуации. </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b/>
          <w:sz w:val="28"/>
          <w:szCs w:val="28"/>
        </w:rPr>
      </w:pP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Тема 3. Признаки и поражающие факторы пожара</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256385">
        <w:rPr>
          <w:rFonts w:ascii="Times New Roman" w:hAnsi="Times New Roman" w:cs="Times New Roman"/>
          <w:sz w:val="28"/>
          <w:szCs w:val="28"/>
        </w:rPr>
        <w:lastRenderedPageBreak/>
        <w:t xml:space="preserve">Основные признаки, свидетельствующие о возникновении пожара. Поражающие </w:t>
      </w:r>
      <w:proofErr w:type="gramStart"/>
      <w:r w:rsidRPr="00256385">
        <w:rPr>
          <w:rFonts w:ascii="Times New Roman" w:hAnsi="Times New Roman" w:cs="Times New Roman"/>
          <w:sz w:val="28"/>
          <w:szCs w:val="28"/>
        </w:rPr>
        <w:t>факторы</w:t>
      </w:r>
      <w:proofErr w:type="gramEnd"/>
      <w:r w:rsidRPr="00256385">
        <w:rPr>
          <w:rFonts w:ascii="Times New Roman" w:hAnsi="Times New Roman" w:cs="Times New Roman"/>
          <w:sz w:val="28"/>
          <w:szCs w:val="28"/>
        </w:rPr>
        <w:t xml:space="preserve"> относящиеся к основным, к вторичным. Последствия для человека, находящегося в зоне пожара. Меры защиты от основных и вторичных поражающихся факторов пожара. </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Тема 4.</w:t>
      </w:r>
      <w:r w:rsidRPr="00256385">
        <w:rPr>
          <w:rFonts w:ascii="Times New Roman" w:hAnsi="Times New Roman" w:cs="Times New Roman"/>
          <w:sz w:val="28"/>
          <w:szCs w:val="28"/>
        </w:rPr>
        <w:t xml:space="preserve"> </w:t>
      </w:r>
      <w:r w:rsidRPr="00256385">
        <w:rPr>
          <w:rFonts w:ascii="Times New Roman" w:hAnsi="Times New Roman" w:cs="Times New Roman"/>
          <w:b/>
          <w:sz w:val="28"/>
          <w:szCs w:val="28"/>
        </w:rPr>
        <w:t>Правила поведения при пожаре в доме (квартире)</w:t>
      </w:r>
      <w:r w:rsidR="00B92EA8">
        <w:rPr>
          <w:rFonts w:ascii="Times New Roman" w:hAnsi="Times New Roman" w:cs="Times New Roman"/>
          <w:b/>
          <w:sz w:val="28"/>
          <w:szCs w:val="28"/>
        </w:rPr>
        <w:t xml:space="preserve"> </w:t>
      </w:r>
    </w:p>
    <w:p w:rsidR="00B92EA8" w:rsidRPr="00B92EA8" w:rsidRDefault="00B92EA8"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sidRPr="00B92EA8">
        <w:rPr>
          <w:rFonts w:ascii="Times New Roman" w:hAnsi="Times New Roman" w:cs="Times New Roman"/>
          <w:b/>
          <w:sz w:val="28"/>
          <w:szCs w:val="28"/>
        </w:rPr>
        <w:t>Теория</w:t>
      </w:r>
      <w:r>
        <w:rPr>
          <w:rFonts w:ascii="Times New Roman" w:hAnsi="Times New Roman" w:cs="Times New Roman"/>
          <w:b/>
          <w:sz w:val="28"/>
          <w:szCs w:val="28"/>
        </w:rPr>
        <w:t xml:space="preserve"> – 1 час.</w:t>
      </w:r>
      <w:r w:rsidRPr="00B92EA8">
        <w:rPr>
          <w:rFonts w:ascii="Times New Roman" w:hAnsi="Times New Roman" w:cs="Times New Roman"/>
          <w:b/>
          <w:sz w:val="28"/>
          <w:szCs w:val="28"/>
        </w:rPr>
        <w:t xml:space="preserve"> </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256385">
        <w:rPr>
          <w:rFonts w:ascii="Times New Roman" w:hAnsi="Times New Roman" w:cs="Times New Roman"/>
          <w:sz w:val="28"/>
          <w:szCs w:val="28"/>
        </w:rPr>
        <w:t>Правила безопасного поведения при пожаре (квартире). Когда и почему можно самостоятельно ликвидировать горение.  Средства пожаротушения, рекомендованные для использования при тушении пожара в доме (квартире). Причины, по которым запрещается пользоваться лифтом в горящем здании. Что нельзя делать при пожаре в доме (квартире).</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Практическое задание</w:t>
      </w:r>
      <w:r w:rsidR="008E791E">
        <w:rPr>
          <w:rFonts w:ascii="Times New Roman" w:hAnsi="Times New Roman" w:cs="Times New Roman"/>
          <w:b/>
          <w:sz w:val="28"/>
          <w:szCs w:val="28"/>
        </w:rPr>
        <w:t xml:space="preserve"> 1.</w:t>
      </w:r>
      <w:r w:rsidR="00B92EA8">
        <w:rPr>
          <w:rFonts w:ascii="Times New Roman" w:hAnsi="Times New Roman" w:cs="Times New Roman"/>
          <w:b/>
          <w:sz w:val="28"/>
          <w:szCs w:val="28"/>
        </w:rPr>
        <w:t xml:space="preserve">-1 час. </w:t>
      </w:r>
    </w:p>
    <w:p w:rsidR="00B138C2" w:rsidRPr="00256385" w:rsidRDefault="00B92EA8"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B12B3A">
        <w:rPr>
          <w:rFonts w:ascii="Times New Roman" w:hAnsi="Times New Roman" w:cs="Times New Roman"/>
          <w:b/>
          <w:sz w:val="28"/>
          <w:szCs w:val="28"/>
        </w:rPr>
        <w:t>Ситуационная игра «Пожар в доме»</w:t>
      </w:r>
      <w:r>
        <w:rPr>
          <w:rFonts w:ascii="Times New Roman" w:hAnsi="Times New Roman" w:cs="Times New Roman"/>
          <w:sz w:val="28"/>
          <w:szCs w:val="28"/>
        </w:rPr>
        <w:t xml:space="preserve"> </w:t>
      </w:r>
      <w:r w:rsidR="008E791E">
        <w:rPr>
          <w:rFonts w:ascii="Times New Roman" w:hAnsi="Times New Roman" w:cs="Times New Roman"/>
          <w:sz w:val="28"/>
          <w:szCs w:val="28"/>
        </w:rPr>
        <w:t>Отработка действий в случае пожара в квартире. Принятие мер, к</w:t>
      </w:r>
      <w:r w:rsidR="0063056F">
        <w:rPr>
          <w:rFonts w:ascii="Times New Roman" w:hAnsi="Times New Roman" w:cs="Times New Roman"/>
          <w:sz w:val="28"/>
          <w:szCs w:val="28"/>
        </w:rPr>
        <w:t xml:space="preserve">оторые помогут </w:t>
      </w:r>
      <w:r w:rsidR="008E791E">
        <w:rPr>
          <w:rFonts w:ascii="Times New Roman" w:hAnsi="Times New Roman" w:cs="Times New Roman"/>
          <w:sz w:val="28"/>
          <w:szCs w:val="28"/>
        </w:rPr>
        <w:t xml:space="preserve">выбраться наружу </w:t>
      </w:r>
      <w:proofErr w:type="gramStart"/>
      <w:r w:rsidR="008E791E">
        <w:rPr>
          <w:rFonts w:ascii="Times New Roman" w:hAnsi="Times New Roman" w:cs="Times New Roman"/>
          <w:sz w:val="28"/>
          <w:szCs w:val="28"/>
        </w:rPr>
        <w:t>невредимым</w:t>
      </w:r>
      <w:proofErr w:type="gramEnd"/>
      <w:r w:rsidR="008E791E">
        <w:rPr>
          <w:rFonts w:ascii="Times New Roman" w:hAnsi="Times New Roman" w:cs="Times New Roman"/>
          <w:sz w:val="28"/>
          <w:szCs w:val="28"/>
        </w:rPr>
        <w:t>.</w:t>
      </w:r>
    </w:p>
    <w:p w:rsidR="00B92EA8" w:rsidRPr="00256385" w:rsidRDefault="00B92EA8" w:rsidP="00B92EA8">
      <w:pPr>
        <w:pStyle w:val="a6"/>
        <w:tabs>
          <w:tab w:val="clear" w:pos="708"/>
          <w:tab w:val="left" w:pos="0"/>
        </w:tabs>
        <w:spacing w:after="0" w:line="360" w:lineRule="auto"/>
        <w:ind w:firstLine="284"/>
        <w:jc w:val="both"/>
        <w:rPr>
          <w:rFonts w:ascii="Times New Roman" w:hAnsi="Times New Roman" w:cs="Times New Roman"/>
          <w:sz w:val="28"/>
          <w:szCs w:val="28"/>
        </w:rPr>
      </w:pPr>
      <w:r w:rsidRPr="00256385">
        <w:rPr>
          <w:rFonts w:ascii="Times New Roman" w:hAnsi="Times New Roman" w:cs="Times New Roman"/>
          <w:sz w:val="28"/>
          <w:szCs w:val="28"/>
        </w:rPr>
        <w:t xml:space="preserve">Подготовка и распространение </w:t>
      </w:r>
      <w:r w:rsidRPr="00B12B3A">
        <w:rPr>
          <w:rFonts w:ascii="Times New Roman" w:hAnsi="Times New Roman" w:cs="Times New Roman"/>
          <w:b/>
          <w:sz w:val="28"/>
          <w:szCs w:val="28"/>
        </w:rPr>
        <w:t>памят</w:t>
      </w:r>
      <w:r w:rsidR="00581F0C" w:rsidRPr="00B12B3A">
        <w:rPr>
          <w:rFonts w:ascii="Times New Roman" w:hAnsi="Times New Roman" w:cs="Times New Roman"/>
          <w:b/>
          <w:sz w:val="28"/>
          <w:szCs w:val="28"/>
        </w:rPr>
        <w:t>о</w:t>
      </w:r>
      <w:r w:rsidRPr="00B12B3A">
        <w:rPr>
          <w:rFonts w:ascii="Times New Roman" w:hAnsi="Times New Roman" w:cs="Times New Roman"/>
          <w:b/>
          <w:sz w:val="28"/>
          <w:szCs w:val="28"/>
        </w:rPr>
        <w:t>к</w:t>
      </w:r>
      <w:r>
        <w:rPr>
          <w:rFonts w:ascii="Times New Roman" w:hAnsi="Times New Roman" w:cs="Times New Roman"/>
          <w:sz w:val="28"/>
          <w:szCs w:val="28"/>
        </w:rPr>
        <w:t xml:space="preserve"> о соблюдении мер пожарной безопасности в жилом доме и действиям в случае возникновения пожара</w:t>
      </w:r>
      <w:r w:rsidRPr="00256385">
        <w:rPr>
          <w:rFonts w:ascii="Times New Roman" w:hAnsi="Times New Roman" w:cs="Times New Roman"/>
          <w:sz w:val="28"/>
          <w:szCs w:val="28"/>
        </w:rPr>
        <w:t>.</w:t>
      </w:r>
    </w:p>
    <w:p w:rsidR="00B138C2" w:rsidRPr="00256385" w:rsidRDefault="004752C1" w:rsidP="00B138C2">
      <w:pPr>
        <w:pStyle w:val="a6"/>
        <w:spacing w:after="0" w:line="360"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Практическое задание 2. </w:t>
      </w:r>
      <w:r w:rsidR="00B92EA8">
        <w:rPr>
          <w:rFonts w:ascii="Times New Roman" w:hAnsi="Times New Roman" w:cs="Times New Roman"/>
          <w:b/>
          <w:sz w:val="28"/>
          <w:szCs w:val="28"/>
        </w:rPr>
        <w:t>-1 час.</w:t>
      </w:r>
    </w:p>
    <w:p w:rsidR="00B138C2" w:rsidRPr="00581F0C" w:rsidRDefault="00B92EA8"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581F0C">
        <w:rPr>
          <w:rFonts w:ascii="Times New Roman" w:hAnsi="Times New Roman" w:cs="Times New Roman"/>
          <w:sz w:val="28"/>
          <w:szCs w:val="28"/>
        </w:rPr>
        <w:t xml:space="preserve">Подготовка </w:t>
      </w:r>
      <w:r w:rsidR="00D32AB8">
        <w:rPr>
          <w:rFonts w:ascii="Times New Roman" w:hAnsi="Times New Roman" w:cs="Times New Roman"/>
          <w:sz w:val="28"/>
          <w:szCs w:val="28"/>
        </w:rPr>
        <w:t xml:space="preserve">и проведение </w:t>
      </w:r>
      <w:r w:rsidRPr="00B12B3A">
        <w:rPr>
          <w:rFonts w:ascii="Times New Roman" w:hAnsi="Times New Roman" w:cs="Times New Roman"/>
          <w:b/>
          <w:sz w:val="28"/>
          <w:szCs w:val="28"/>
        </w:rPr>
        <w:t>театрализованного представления</w:t>
      </w:r>
      <w:r w:rsidRPr="00581F0C">
        <w:rPr>
          <w:rFonts w:ascii="Times New Roman" w:hAnsi="Times New Roman" w:cs="Times New Roman"/>
          <w:sz w:val="28"/>
          <w:szCs w:val="28"/>
        </w:rPr>
        <w:t xml:space="preserve"> «Волк и семеро козлят»</w:t>
      </w:r>
    </w:p>
    <w:p w:rsidR="007555D4" w:rsidRDefault="007555D4" w:rsidP="00B138C2">
      <w:pPr>
        <w:pStyle w:val="a6"/>
        <w:tabs>
          <w:tab w:val="clear" w:pos="708"/>
          <w:tab w:val="left" w:pos="0"/>
        </w:tabs>
        <w:spacing w:after="0" w:line="360" w:lineRule="auto"/>
        <w:ind w:firstLine="284"/>
        <w:jc w:val="both"/>
        <w:rPr>
          <w:rFonts w:ascii="Times New Roman" w:hAnsi="Times New Roman" w:cs="Times New Roman"/>
          <w:b/>
          <w:sz w:val="28"/>
          <w:szCs w:val="28"/>
        </w:rPr>
      </w:pPr>
    </w:p>
    <w:p w:rsidR="00B138C2" w:rsidRDefault="00B138C2"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Тема 5. Правила поведения при пожаре в образовательном учреждении</w:t>
      </w:r>
    </w:p>
    <w:p w:rsidR="00B12B3A" w:rsidRPr="00256385" w:rsidRDefault="00B12B3A"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Pr>
          <w:rFonts w:ascii="Times New Roman" w:hAnsi="Times New Roman" w:cs="Times New Roman"/>
          <w:b/>
          <w:sz w:val="28"/>
          <w:szCs w:val="28"/>
        </w:rPr>
        <w:t>Теория – 1 час.</w:t>
      </w:r>
    </w:p>
    <w:p w:rsidR="00B138C2" w:rsidRDefault="00B138C2"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256385">
        <w:rPr>
          <w:rFonts w:ascii="Times New Roman" w:hAnsi="Times New Roman" w:cs="Times New Roman"/>
          <w:sz w:val="28"/>
          <w:szCs w:val="28"/>
        </w:rPr>
        <w:t xml:space="preserve">Основные правила поведения при  пожаре в образовательном учреждении. Места массовых скоплений людей. План эвакуации образовательного учреждения.  Что такое паника и к чему она может привести во время пожара. Порядок действий людей при пожаре в образовательном учреждении.  Запрещающие действия при пожаре (что </w:t>
      </w:r>
      <w:r w:rsidRPr="00256385">
        <w:rPr>
          <w:rFonts w:ascii="Times New Roman" w:hAnsi="Times New Roman" w:cs="Times New Roman"/>
          <w:sz w:val="28"/>
          <w:szCs w:val="28"/>
        </w:rPr>
        <w:lastRenderedPageBreak/>
        <w:t xml:space="preserve">запрещено делать при пожаре) в образовательном учреждении. Действия при сильном задымлении. Значение запасных выходов. </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Практическое задание</w:t>
      </w:r>
      <w:r w:rsidR="00B12B3A">
        <w:rPr>
          <w:rFonts w:ascii="Times New Roman" w:hAnsi="Times New Roman" w:cs="Times New Roman"/>
          <w:b/>
          <w:sz w:val="28"/>
          <w:szCs w:val="28"/>
        </w:rPr>
        <w:t xml:space="preserve"> – 1 час.</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256385">
        <w:rPr>
          <w:rFonts w:ascii="Times New Roman" w:hAnsi="Times New Roman" w:cs="Times New Roman"/>
          <w:sz w:val="28"/>
          <w:szCs w:val="28"/>
        </w:rPr>
        <w:t xml:space="preserve">Рассмотрение плана эвакуации ОУ. Значение плана эвакуации основные обозначения.  Разработка плана эвакуации из вашего класса. Сравнить с планом, составленным администрацией школы. Сделать выводы. </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256385">
        <w:rPr>
          <w:rFonts w:ascii="Times New Roman" w:hAnsi="Times New Roman" w:cs="Times New Roman"/>
          <w:sz w:val="28"/>
          <w:szCs w:val="28"/>
        </w:rPr>
        <w:t xml:space="preserve">Осмотр эвакуационных выходов.  </w:t>
      </w:r>
    </w:p>
    <w:p w:rsidR="00C94EF7" w:rsidRPr="00782283" w:rsidRDefault="00782283"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782283">
        <w:rPr>
          <w:rFonts w:ascii="Times New Roman" w:hAnsi="Times New Roman" w:cs="Times New Roman"/>
          <w:b/>
          <w:sz w:val="28"/>
          <w:szCs w:val="28"/>
        </w:rPr>
        <w:t>Игра «Ассоциации»</w:t>
      </w:r>
      <w:r>
        <w:rPr>
          <w:rFonts w:ascii="Times New Roman" w:hAnsi="Times New Roman" w:cs="Times New Roman"/>
          <w:b/>
          <w:sz w:val="28"/>
          <w:szCs w:val="28"/>
        </w:rPr>
        <w:t xml:space="preserve">. </w:t>
      </w:r>
      <w:r w:rsidRPr="00782283">
        <w:rPr>
          <w:rFonts w:ascii="Times New Roman" w:hAnsi="Times New Roman" w:cs="Times New Roman"/>
          <w:sz w:val="28"/>
          <w:szCs w:val="28"/>
        </w:rPr>
        <w:t>Цель игры: развитие ассоциативного мышления, быстроты реакции.</w:t>
      </w:r>
    </w:p>
    <w:p w:rsidR="00782283" w:rsidRPr="00256385" w:rsidRDefault="00782283" w:rsidP="00B138C2">
      <w:pPr>
        <w:pStyle w:val="a6"/>
        <w:tabs>
          <w:tab w:val="clear" w:pos="708"/>
          <w:tab w:val="left" w:pos="0"/>
        </w:tabs>
        <w:spacing w:after="0" w:line="360" w:lineRule="auto"/>
        <w:ind w:firstLine="284"/>
        <w:jc w:val="both"/>
        <w:rPr>
          <w:rFonts w:ascii="Times New Roman" w:hAnsi="Times New Roman" w:cs="Times New Roman"/>
          <w:sz w:val="28"/>
          <w:szCs w:val="28"/>
        </w:rPr>
      </w:pPr>
    </w:p>
    <w:p w:rsidR="00B138C2" w:rsidRDefault="00B138C2"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Тема 6. Как выйти из задымленного помещения</w:t>
      </w:r>
    </w:p>
    <w:p w:rsidR="00B12B3A" w:rsidRPr="00256385" w:rsidRDefault="00B12B3A"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Pr>
          <w:rFonts w:ascii="Times New Roman" w:hAnsi="Times New Roman" w:cs="Times New Roman"/>
          <w:b/>
          <w:sz w:val="28"/>
          <w:szCs w:val="28"/>
        </w:rPr>
        <w:t>Теория – 1 час.</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256385">
        <w:rPr>
          <w:rFonts w:ascii="Times New Roman" w:hAnsi="Times New Roman" w:cs="Times New Roman"/>
          <w:sz w:val="28"/>
          <w:szCs w:val="28"/>
        </w:rPr>
        <w:t>Опасные факторы пожара, воздействующие на человека (открытый огонь, токсические продукты горения, пониженная концентрация кислорода, падающие строительные конструкции). Что нельзя делать при задымлении помещения, квартиры.  Правила безопасного поведения в задымленном помещении. Опасность высокого содержания дыма в помещении.   Последовательность действий при задымлении квартиры.</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Практическое здание</w:t>
      </w:r>
      <w:r w:rsidR="00B12B3A">
        <w:rPr>
          <w:rFonts w:ascii="Times New Roman" w:hAnsi="Times New Roman" w:cs="Times New Roman"/>
          <w:b/>
          <w:sz w:val="28"/>
          <w:szCs w:val="28"/>
        </w:rPr>
        <w:t xml:space="preserve"> – 1 час.</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B12B3A">
        <w:rPr>
          <w:rFonts w:ascii="Times New Roman" w:hAnsi="Times New Roman" w:cs="Times New Roman"/>
          <w:b/>
          <w:sz w:val="28"/>
          <w:szCs w:val="28"/>
        </w:rPr>
        <w:t>Ситуационная игра «Дым в помещении»</w:t>
      </w:r>
      <w:r w:rsidR="004752C1" w:rsidRPr="00B12B3A">
        <w:rPr>
          <w:rFonts w:ascii="Times New Roman" w:hAnsi="Times New Roman" w:cs="Times New Roman"/>
          <w:b/>
          <w:sz w:val="28"/>
          <w:szCs w:val="28"/>
        </w:rPr>
        <w:t>.</w:t>
      </w:r>
      <w:r w:rsidR="004752C1" w:rsidRPr="004752C1">
        <w:rPr>
          <w:rFonts w:ascii="Times New Roman" w:hAnsi="Times New Roman" w:cs="Times New Roman"/>
          <w:sz w:val="28"/>
          <w:szCs w:val="28"/>
        </w:rPr>
        <w:t xml:space="preserve"> </w:t>
      </w:r>
      <w:r w:rsidR="004752C1" w:rsidRPr="00256385">
        <w:rPr>
          <w:rFonts w:ascii="Times New Roman" w:hAnsi="Times New Roman" w:cs="Times New Roman"/>
          <w:sz w:val="28"/>
          <w:szCs w:val="28"/>
        </w:rPr>
        <w:t>Отработка действий при сильном задымлении.</w:t>
      </w:r>
      <w:r w:rsidR="00B12B3A">
        <w:rPr>
          <w:rFonts w:ascii="Times New Roman" w:hAnsi="Times New Roman" w:cs="Times New Roman"/>
          <w:sz w:val="28"/>
          <w:szCs w:val="28"/>
        </w:rPr>
        <w:t xml:space="preserve"> </w:t>
      </w:r>
      <w:r w:rsidR="00B12B3A" w:rsidRPr="00256385">
        <w:rPr>
          <w:rFonts w:ascii="Times New Roman" w:hAnsi="Times New Roman" w:cs="Times New Roman"/>
          <w:sz w:val="28"/>
          <w:szCs w:val="28"/>
        </w:rPr>
        <w:t xml:space="preserve">Разработка плана-схемы </w:t>
      </w:r>
      <w:r w:rsidR="00CE16FA">
        <w:rPr>
          <w:rFonts w:ascii="Times New Roman" w:hAnsi="Times New Roman" w:cs="Times New Roman"/>
          <w:sz w:val="28"/>
          <w:szCs w:val="28"/>
        </w:rPr>
        <w:t>пожарной эвакуации из квартиры</w:t>
      </w:r>
      <w:r w:rsidR="00B12B3A">
        <w:rPr>
          <w:rFonts w:ascii="Times New Roman" w:hAnsi="Times New Roman" w:cs="Times New Roman"/>
          <w:sz w:val="28"/>
          <w:szCs w:val="28"/>
        </w:rPr>
        <w:t xml:space="preserve"> </w:t>
      </w:r>
      <w:r w:rsidR="00B12B3A" w:rsidRPr="00256385">
        <w:rPr>
          <w:rFonts w:ascii="Times New Roman" w:hAnsi="Times New Roman" w:cs="Times New Roman"/>
          <w:sz w:val="28"/>
          <w:szCs w:val="28"/>
        </w:rPr>
        <w:t>своей квартиры</w:t>
      </w:r>
      <w:r w:rsidR="00B12B3A">
        <w:rPr>
          <w:rFonts w:ascii="Times New Roman" w:hAnsi="Times New Roman" w:cs="Times New Roman"/>
          <w:sz w:val="28"/>
          <w:szCs w:val="28"/>
        </w:rPr>
        <w:t>, школы, кабинета</w:t>
      </w:r>
      <w:r w:rsidR="00B12B3A" w:rsidRPr="00256385">
        <w:rPr>
          <w:rFonts w:ascii="Times New Roman" w:hAnsi="Times New Roman" w:cs="Times New Roman"/>
          <w:sz w:val="28"/>
          <w:szCs w:val="28"/>
        </w:rPr>
        <w:t>.</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b/>
          <w:sz w:val="28"/>
          <w:szCs w:val="28"/>
        </w:rPr>
      </w:pPr>
    </w:p>
    <w:p w:rsidR="00A076C7" w:rsidRPr="00256385" w:rsidRDefault="00A076C7" w:rsidP="00A076C7">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 xml:space="preserve">Тема </w:t>
      </w:r>
      <w:r>
        <w:rPr>
          <w:rFonts w:ascii="Times New Roman" w:hAnsi="Times New Roman" w:cs="Times New Roman"/>
          <w:b/>
          <w:sz w:val="28"/>
          <w:szCs w:val="28"/>
        </w:rPr>
        <w:t>7</w:t>
      </w:r>
      <w:r w:rsidRPr="00256385">
        <w:rPr>
          <w:rFonts w:ascii="Times New Roman" w:hAnsi="Times New Roman" w:cs="Times New Roman"/>
          <w:b/>
          <w:sz w:val="28"/>
          <w:szCs w:val="28"/>
        </w:rPr>
        <w:t>. Правила поведения при загорании новогодней елки</w:t>
      </w:r>
      <w:r w:rsidR="00763B40">
        <w:rPr>
          <w:rFonts w:ascii="Times New Roman" w:hAnsi="Times New Roman" w:cs="Times New Roman"/>
          <w:b/>
          <w:sz w:val="28"/>
          <w:szCs w:val="28"/>
        </w:rPr>
        <w:t xml:space="preserve"> – 1 час.</w:t>
      </w:r>
    </w:p>
    <w:p w:rsidR="00A076C7" w:rsidRPr="00256385" w:rsidRDefault="00A076C7" w:rsidP="00A076C7">
      <w:pPr>
        <w:pStyle w:val="a6"/>
        <w:tabs>
          <w:tab w:val="clear" w:pos="708"/>
          <w:tab w:val="left" w:pos="0"/>
        </w:tabs>
        <w:spacing w:after="0" w:line="360" w:lineRule="auto"/>
        <w:ind w:firstLine="284"/>
        <w:jc w:val="both"/>
        <w:rPr>
          <w:rFonts w:ascii="Times New Roman" w:hAnsi="Times New Roman" w:cs="Times New Roman"/>
          <w:sz w:val="28"/>
          <w:szCs w:val="28"/>
        </w:rPr>
      </w:pPr>
      <w:r w:rsidRPr="00256385">
        <w:rPr>
          <w:rFonts w:ascii="Times New Roman" w:hAnsi="Times New Roman" w:cs="Times New Roman"/>
          <w:sz w:val="28"/>
          <w:szCs w:val="28"/>
        </w:rPr>
        <w:t xml:space="preserve">Использование в праздники пиротехнических изделий, </w:t>
      </w:r>
      <w:proofErr w:type="spellStart"/>
      <w:r w:rsidRPr="00256385">
        <w:rPr>
          <w:rFonts w:ascii="Times New Roman" w:hAnsi="Times New Roman" w:cs="Times New Roman"/>
          <w:sz w:val="28"/>
          <w:szCs w:val="28"/>
        </w:rPr>
        <w:t>электрогирлянд</w:t>
      </w:r>
      <w:proofErr w:type="spellEnd"/>
      <w:r w:rsidRPr="00256385">
        <w:rPr>
          <w:rFonts w:ascii="Times New Roman" w:hAnsi="Times New Roman" w:cs="Times New Roman"/>
          <w:sz w:val="28"/>
          <w:szCs w:val="28"/>
        </w:rPr>
        <w:t xml:space="preserve"> и других атрибутов создает потенциально пожароопасные и </w:t>
      </w:r>
      <w:proofErr w:type="spellStart"/>
      <w:r w:rsidRPr="00256385">
        <w:rPr>
          <w:rFonts w:ascii="Times New Roman" w:hAnsi="Times New Roman" w:cs="Times New Roman"/>
          <w:sz w:val="28"/>
          <w:szCs w:val="28"/>
        </w:rPr>
        <w:t>травмоопасные</w:t>
      </w:r>
      <w:proofErr w:type="spellEnd"/>
      <w:r w:rsidRPr="00256385">
        <w:rPr>
          <w:rFonts w:ascii="Times New Roman" w:hAnsi="Times New Roman" w:cs="Times New Roman"/>
          <w:sz w:val="28"/>
          <w:szCs w:val="28"/>
        </w:rPr>
        <w:t xml:space="preserve"> ситуации. Назвать основные причины пожаров в новогодние праздники. Действия необходимые предпринять, если на новогодней елке загорелась </w:t>
      </w:r>
      <w:proofErr w:type="spellStart"/>
      <w:r w:rsidRPr="00256385">
        <w:rPr>
          <w:rFonts w:ascii="Times New Roman" w:hAnsi="Times New Roman" w:cs="Times New Roman"/>
          <w:sz w:val="28"/>
          <w:szCs w:val="28"/>
        </w:rPr>
        <w:t>электрогирлянда</w:t>
      </w:r>
      <w:proofErr w:type="spellEnd"/>
      <w:r w:rsidRPr="00256385">
        <w:rPr>
          <w:rFonts w:ascii="Times New Roman" w:hAnsi="Times New Roman" w:cs="Times New Roman"/>
          <w:sz w:val="28"/>
          <w:szCs w:val="28"/>
        </w:rPr>
        <w:t xml:space="preserve">. Перечислить основные запрещающие положения правил </w:t>
      </w:r>
      <w:r w:rsidRPr="00256385">
        <w:rPr>
          <w:rFonts w:ascii="Times New Roman" w:hAnsi="Times New Roman" w:cs="Times New Roman"/>
          <w:sz w:val="28"/>
          <w:szCs w:val="28"/>
        </w:rPr>
        <w:lastRenderedPageBreak/>
        <w:t xml:space="preserve">пожарной безопасности, которые строго следует соблюдать при организации и проведении новогодних праздников. </w:t>
      </w:r>
    </w:p>
    <w:p w:rsidR="00A076C7" w:rsidRPr="00256385" w:rsidRDefault="00A076C7" w:rsidP="00A076C7">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Практическое задание</w:t>
      </w:r>
      <w:r w:rsidR="00763B40">
        <w:rPr>
          <w:rFonts w:ascii="Times New Roman" w:hAnsi="Times New Roman" w:cs="Times New Roman"/>
          <w:b/>
          <w:sz w:val="28"/>
          <w:szCs w:val="28"/>
        </w:rPr>
        <w:t xml:space="preserve"> -1 час. </w:t>
      </w:r>
    </w:p>
    <w:p w:rsidR="00A076C7" w:rsidRDefault="00A076C7" w:rsidP="00A076C7">
      <w:pPr>
        <w:pStyle w:val="a6"/>
        <w:tabs>
          <w:tab w:val="clear" w:pos="708"/>
          <w:tab w:val="left" w:pos="0"/>
        </w:tabs>
        <w:spacing w:after="0" w:line="360" w:lineRule="auto"/>
        <w:ind w:firstLine="284"/>
        <w:jc w:val="both"/>
        <w:rPr>
          <w:rFonts w:ascii="Times New Roman" w:hAnsi="Times New Roman" w:cs="Times New Roman"/>
          <w:sz w:val="28"/>
          <w:szCs w:val="28"/>
        </w:rPr>
      </w:pPr>
      <w:r w:rsidRPr="00256385">
        <w:rPr>
          <w:rFonts w:ascii="Times New Roman" w:hAnsi="Times New Roman" w:cs="Times New Roman"/>
          <w:sz w:val="28"/>
          <w:szCs w:val="28"/>
        </w:rPr>
        <w:t>Разработать и сформулировать профилактические правила пожарной безопасности (правила по предупреждению пожаров).</w:t>
      </w:r>
      <w:r w:rsidR="008A2344">
        <w:rPr>
          <w:rFonts w:ascii="Times New Roman" w:hAnsi="Times New Roman" w:cs="Times New Roman"/>
          <w:sz w:val="28"/>
          <w:szCs w:val="28"/>
        </w:rPr>
        <w:t xml:space="preserve"> Подготовка и распространение листовок по правила поведения в новогодние праздники.</w:t>
      </w:r>
    </w:p>
    <w:p w:rsidR="00A076C7" w:rsidRPr="00256385" w:rsidRDefault="00A076C7" w:rsidP="00A076C7">
      <w:pPr>
        <w:pStyle w:val="a6"/>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Пропаганда знаний по противопожарной безопасности.</w:t>
      </w:r>
      <w:r w:rsidR="00763B40">
        <w:rPr>
          <w:rFonts w:ascii="Times New Roman" w:hAnsi="Times New Roman" w:cs="Times New Roman"/>
          <w:b/>
          <w:sz w:val="28"/>
          <w:szCs w:val="28"/>
        </w:rPr>
        <w:t xml:space="preserve"> – 1 час.</w:t>
      </w:r>
    </w:p>
    <w:p w:rsidR="00A076C7" w:rsidRDefault="00A076C7" w:rsidP="00A076C7">
      <w:pPr>
        <w:pStyle w:val="a6"/>
        <w:tabs>
          <w:tab w:val="clear" w:pos="708"/>
          <w:tab w:val="left" w:pos="0"/>
        </w:tabs>
        <w:spacing w:after="0" w:line="360" w:lineRule="auto"/>
        <w:ind w:firstLine="284"/>
        <w:jc w:val="both"/>
        <w:rPr>
          <w:rFonts w:ascii="Times New Roman" w:hAnsi="Times New Roman" w:cs="Times New Roman"/>
          <w:sz w:val="28"/>
          <w:szCs w:val="28"/>
        </w:rPr>
      </w:pPr>
      <w:r w:rsidRPr="00256385">
        <w:rPr>
          <w:rFonts w:ascii="Times New Roman" w:hAnsi="Times New Roman" w:cs="Times New Roman"/>
          <w:sz w:val="28"/>
          <w:szCs w:val="28"/>
        </w:rPr>
        <w:t>Подготовка мероприятия для проведения в подшефном детском саду</w:t>
      </w:r>
      <w:r>
        <w:rPr>
          <w:rFonts w:ascii="Times New Roman" w:hAnsi="Times New Roman" w:cs="Times New Roman"/>
          <w:sz w:val="28"/>
          <w:szCs w:val="28"/>
        </w:rPr>
        <w:t>.</w:t>
      </w:r>
    </w:p>
    <w:p w:rsidR="007555D4" w:rsidRDefault="007555D4" w:rsidP="00B138C2">
      <w:pPr>
        <w:pStyle w:val="a6"/>
        <w:tabs>
          <w:tab w:val="clear" w:pos="708"/>
          <w:tab w:val="left" w:pos="0"/>
        </w:tabs>
        <w:spacing w:after="0" w:line="360" w:lineRule="auto"/>
        <w:ind w:firstLine="284"/>
        <w:jc w:val="both"/>
        <w:rPr>
          <w:rFonts w:ascii="Times New Roman" w:hAnsi="Times New Roman" w:cs="Times New Roman"/>
          <w:b/>
          <w:sz w:val="28"/>
          <w:szCs w:val="28"/>
        </w:rPr>
      </w:pP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 xml:space="preserve">Тема </w:t>
      </w:r>
      <w:r w:rsidR="00A076C7">
        <w:rPr>
          <w:rFonts w:ascii="Times New Roman" w:hAnsi="Times New Roman" w:cs="Times New Roman"/>
          <w:b/>
          <w:sz w:val="28"/>
          <w:szCs w:val="28"/>
        </w:rPr>
        <w:t>8</w:t>
      </w:r>
      <w:r w:rsidRPr="00256385">
        <w:rPr>
          <w:rFonts w:ascii="Times New Roman" w:hAnsi="Times New Roman" w:cs="Times New Roman"/>
          <w:b/>
          <w:sz w:val="28"/>
          <w:szCs w:val="28"/>
        </w:rPr>
        <w:t>. Что делать, если при пожаре невозможно покинуть помещение</w:t>
      </w:r>
      <w:r w:rsidR="00100CFA">
        <w:rPr>
          <w:rFonts w:ascii="Times New Roman" w:hAnsi="Times New Roman" w:cs="Times New Roman"/>
          <w:b/>
          <w:sz w:val="28"/>
          <w:szCs w:val="28"/>
        </w:rPr>
        <w:t xml:space="preserve"> – 1 час.</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256385">
        <w:rPr>
          <w:rFonts w:ascii="Times New Roman" w:hAnsi="Times New Roman" w:cs="Times New Roman"/>
          <w:sz w:val="28"/>
          <w:szCs w:val="28"/>
        </w:rPr>
        <w:t xml:space="preserve">Порядок экстренных действий в случае возникновения пожара в квартире, которую невозможно самостоятельно покинуть. Наиболее безопасное место в квартире для ожидания помощи. Правила поведения на балконе во время пожара. Что делать, если нет балкона. </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Практическое задание</w:t>
      </w:r>
      <w:r w:rsidR="00100CFA">
        <w:rPr>
          <w:rFonts w:ascii="Times New Roman" w:hAnsi="Times New Roman" w:cs="Times New Roman"/>
          <w:b/>
          <w:sz w:val="28"/>
          <w:szCs w:val="28"/>
        </w:rPr>
        <w:t xml:space="preserve"> – 1 час.</w:t>
      </w:r>
    </w:p>
    <w:p w:rsidR="00782283" w:rsidRDefault="00782283"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782283">
        <w:rPr>
          <w:rFonts w:ascii="Times New Roman" w:hAnsi="Times New Roman" w:cs="Times New Roman"/>
          <w:b/>
          <w:sz w:val="28"/>
          <w:szCs w:val="28"/>
        </w:rPr>
        <w:t>Игра «Вопрос на бумажках».</w:t>
      </w:r>
      <w:r>
        <w:rPr>
          <w:rFonts w:ascii="Times New Roman" w:hAnsi="Times New Roman" w:cs="Times New Roman"/>
          <w:sz w:val="28"/>
          <w:szCs w:val="28"/>
        </w:rPr>
        <w:t xml:space="preserve"> Цель игры: Развитие находчивости игроков, умение быстро отвечать на поставленный</w:t>
      </w:r>
      <w:r>
        <w:rPr>
          <w:rFonts w:ascii="Times New Roman" w:hAnsi="Times New Roman" w:cs="Times New Roman"/>
          <w:sz w:val="28"/>
          <w:szCs w:val="28"/>
        </w:rPr>
        <w:tab/>
        <w:t>вопрос.</w:t>
      </w:r>
    </w:p>
    <w:p w:rsidR="00B138C2" w:rsidRPr="00256385" w:rsidRDefault="00CC4FED" w:rsidP="00B138C2">
      <w:pPr>
        <w:pStyle w:val="a6"/>
        <w:tabs>
          <w:tab w:val="clear" w:pos="708"/>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Дискуссия и р</w:t>
      </w:r>
      <w:r w:rsidR="00906FDE">
        <w:rPr>
          <w:rFonts w:ascii="Times New Roman" w:hAnsi="Times New Roman" w:cs="Times New Roman"/>
          <w:sz w:val="28"/>
          <w:szCs w:val="28"/>
        </w:rPr>
        <w:t>азработка порядка действий в подобной ситуации в вашем доме или квартире</w:t>
      </w:r>
      <w:r>
        <w:rPr>
          <w:rFonts w:ascii="Times New Roman" w:hAnsi="Times New Roman" w:cs="Times New Roman"/>
          <w:sz w:val="28"/>
          <w:szCs w:val="28"/>
        </w:rPr>
        <w:t>.</w:t>
      </w:r>
    </w:p>
    <w:p w:rsidR="007555D4" w:rsidRDefault="007555D4" w:rsidP="00B138C2">
      <w:pPr>
        <w:pStyle w:val="a6"/>
        <w:tabs>
          <w:tab w:val="clear" w:pos="708"/>
          <w:tab w:val="left" w:pos="0"/>
        </w:tabs>
        <w:spacing w:after="0" w:line="360" w:lineRule="auto"/>
        <w:ind w:firstLine="284"/>
        <w:jc w:val="both"/>
        <w:rPr>
          <w:rFonts w:ascii="Times New Roman" w:hAnsi="Times New Roman" w:cs="Times New Roman"/>
          <w:b/>
          <w:sz w:val="28"/>
          <w:szCs w:val="28"/>
        </w:rPr>
      </w:pPr>
    </w:p>
    <w:p w:rsidR="003305FE" w:rsidRDefault="003305FE"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Тема 9. Подготовка к слету </w:t>
      </w:r>
      <w:proofErr w:type="spellStart"/>
      <w:r>
        <w:rPr>
          <w:rFonts w:ascii="Times New Roman" w:hAnsi="Times New Roman" w:cs="Times New Roman"/>
          <w:b/>
          <w:sz w:val="28"/>
          <w:szCs w:val="28"/>
        </w:rPr>
        <w:t>ДЮПов</w:t>
      </w:r>
      <w:proofErr w:type="spellEnd"/>
      <w:r w:rsidR="00C3018B">
        <w:rPr>
          <w:rFonts w:ascii="Times New Roman" w:hAnsi="Times New Roman" w:cs="Times New Roman"/>
          <w:b/>
          <w:sz w:val="28"/>
          <w:szCs w:val="28"/>
        </w:rPr>
        <w:t xml:space="preserve"> </w:t>
      </w:r>
    </w:p>
    <w:p w:rsidR="003305FE" w:rsidRDefault="00AF7253"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Pr>
          <w:rFonts w:ascii="Times New Roman" w:hAnsi="Times New Roman" w:cs="Times New Roman"/>
          <w:b/>
          <w:sz w:val="28"/>
          <w:szCs w:val="28"/>
        </w:rPr>
        <w:t>Теория</w:t>
      </w:r>
      <w:r w:rsidR="00C3018B">
        <w:rPr>
          <w:rFonts w:ascii="Times New Roman" w:hAnsi="Times New Roman" w:cs="Times New Roman"/>
          <w:b/>
          <w:sz w:val="28"/>
          <w:szCs w:val="28"/>
        </w:rPr>
        <w:t xml:space="preserve"> – 4 часа</w:t>
      </w:r>
    </w:p>
    <w:p w:rsidR="003305FE" w:rsidRDefault="003305FE"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3305FE">
        <w:rPr>
          <w:rFonts w:ascii="Times New Roman" w:hAnsi="Times New Roman" w:cs="Times New Roman"/>
          <w:sz w:val="28"/>
          <w:szCs w:val="28"/>
        </w:rPr>
        <w:t>На основании пол</w:t>
      </w:r>
      <w:r>
        <w:rPr>
          <w:rFonts w:ascii="Times New Roman" w:hAnsi="Times New Roman" w:cs="Times New Roman"/>
          <w:sz w:val="28"/>
          <w:szCs w:val="28"/>
        </w:rPr>
        <w:t xml:space="preserve">ожения городском конкурсе </w:t>
      </w:r>
      <w:proofErr w:type="spellStart"/>
      <w:r>
        <w:rPr>
          <w:rFonts w:ascii="Times New Roman" w:hAnsi="Times New Roman" w:cs="Times New Roman"/>
          <w:sz w:val="28"/>
          <w:szCs w:val="28"/>
        </w:rPr>
        <w:t>ДЮПов</w:t>
      </w:r>
      <w:proofErr w:type="spellEnd"/>
      <w:r>
        <w:rPr>
          <w:rFonts w:ascii="Times New Roman" w:hAnsi="Times New Roman" w:cs="Times New Roman"/>
          <w:sz w:val="28"/>
          <w:szCs w:val="28"/>
        </w:rPr>
        <w:t>. Повторить и закрепить знания и умения по пожарной безопасности. – 4 часа.</w:t>
      </w:r>
    </w:p>
    <w:p w:rsidR="003305FE" w:rsidRPr="00AF7253" w:rsidRDefault="003305FE"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sidRPr="00AF7253">
        <w:rPr>
          <w:rFonts w:ascii="Times New Roman" w:hAnsi="Times New Roman" w:cs="Times New Roman"/>
          <w:b/>
          <w:sz w:val="28"/>
          <w:szCs w:val="28"/>
        </w:rPr>
        <w:t>Практическое задание</w:t>
      </w:r>
      <w:r w:rsidR="00876C82">
        <w:rPr>
          <w:rFonts w:ascii="Times New Roman" w:hAnsi="Times New Roman" w:cs="Times New Roman"/>
          <w:b/>
          <w:sz w:val="28"/>
          <w:szCs w:val="28"/>
        </w:rPr>
        <w:t xml:space="preserve"> – 4 часа. </w:t>
      </w:r>
    </w:p>
    <w:p w:rsidR="003305FE" w:rsidRPr="003305FE" w:rsidRDefault="003305FE" w:rsidP="00B138C2">
      <w:pPr>
        <w:pStyle w:val="a6"/>
        <w:tabs>
          <w:tab w:val="clear" w:pos="708"/>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Подготовка фотоальбома </w:t>
      </w:r>
      <w:proofErr w:type="spellStart"/>
      <w:r>
        <w:rPr>
          <w:rFonts w:ascii="Times New Roman" w:hAnsi="Times New Roman" w:cs="Times New Roman"/>
          <w:sz w:val="28"/>
          <w:szCs w:val="28"/>
        </w:rPr>
        <w:t>ДЮПа</w:t>
      </w:r>
      <w:proofErr w:type="spellEnd"/>
      <w:r w:rsidR="00AF7253">
        <w:rPr>
          <w:rFonts w:ascii="Times New Roman" w:hAnsi="Times New Roman" w:cs="Times New Roman"/>
          <w:sz w:val="28"/>
          <w:szCs w:val="28"/>
        </w:rPr>
        <w:t>.</w:t>
      </w:r>
      <w:r>
        <w:rPr>
          <w:rFonts w:ascii="Times New Roman" w:hAnsi="Times New Roman" w:cs="Times New Roman"/>
          <w:sz w:val="28"/>
          <w:szCs w:val="28"/>
        </w:rPr>
        <w:t xml:space="preserve"> Подготовка костюмов</w:t>
      </w:r>
      <w:r w:rsidR="00AF7253">
        <w:rPr>
          <w:rFonts w:ascii="Times New Roman" w:hAnsi="Times New Roman" w:cs="Times New Roman"/>
          <w:sz w:val="28"/>
          <w:szCs w:val="28"/>
        </w:rPr>
        <w:t xml:space="preserve">.  </w:t>
      </w:r>
      <w:r>
        <w:rPr>
          <w:rFonts w:ascii="Times New Roman" w:hAnsi="Times New Roman" w:cs="Times New Roman"/>
          <w:sz w:val="28"/>
          <w:szCs w:val="28"/>
        </w:rPr>
        <w:t xml:space="preserve">Разработка фирменного стиля участников </w:t>
      </w:r>
      <w:proofErr w:type="spellStart"/>
      <w:r>
        <w:rPr>
          <w:rFonts w:ascii="Times New Roman" w:hAnsi="Times New Roman" w:cs="Times New Roman"/>
          <w:sz w:val="28"/>
          <w:szCs w:val="28"/>
        </w:rPr>
        <w:t>ДЮПов</w:t>
      </w:r>
      <w:proofErr w:type="spellEnd"/>
      <w:r>
        <w:rPr>
          <w:rFonts w:ascii="Times New Roman" w:hAnsi="Times New Roman" w:cs="Times New Roman"/>
          <w:sz w:val="28"/>
          <w:szCs w:val="28"/>
        </w:rPr>
        <w:t xml:space="preserve">. </w:t>
      </w:r>
      <w:r w:rsidR="00AF7253">
        <w:rPr>
          <w:rFonts w:ascii="Times New Roman" w:hAnsi="Times New Roman" w:cs="Times New Roman"/>
          <w:sz w:val="28"/>
          <w:szCs w:val="28"/>
        </w:rPr>
        <w:t xml:space="preserve">Подготовка для конкурса </w:t>
      </w:r>
      <w:r w:rsidR="00100CFA">
        <w:rPr>
          <w:rFonts w:ascii="Times New Roman" w:hAnsi="Times New Roman" w:cs="Times New Roman"/>
          <w:sz w:val="28"/>
          <w:szCs w:val="28"/>
        </w:rPr>
        <w:t>видео презентацию</w:t>
      </w:r>
      <w:r w:rsidR="00AF7253">
        <w:rPr>
          <w:rFonts w:ascii="Times New Roman" w:hAnsi="Times New Roman" w:cs="Times New Roman"/>
          <w:sz w:val="28"/>
          <w:szCs w:val="28"/>
        </w:rPr>
        <w:t xml:space="preserve"> работы </w:t>
      </w:r>
      <w:proofErr w:type="spellStart"/>
      <w:r w:rsidR="00AF7253">
        <w:rPr>
          <w:rFonts w:ascii="Times New Roman" w:hAnsi="Times New Roman" w:cs="Times New Roman"/>
          <w:sz w:val="28"/>
          <w:szCs w:val="28"/>
        </w:rPr>
        <w:t>ДЮПа</w:t>
      </w:r>
      <w:proofErr w:type="spellEnd"/>
      <w:r w:rsidR="00AF7253">
        <w:rPr>
          <w:rFonts w:ascii="Times New Roman" w:hAnsi="Times New Roman" w:cs="Times New Roman"/>
          <w:sz w:val="28"/>
          <w:szCs w:val="28"/>
        </w:rPr>
        <w:t xml:space="preserve"> за год. Подготовка  и выступление команды на конкурсы. </w:t>
      </w:r>
    </w:p>
    <w:p w:rsidR="007555D4" w:rsidRDefault="007555D4" w:rsidP="002D29BF">
      <w:pPr>
        <w:pStyle w:val="a6"/>
        <w:tabs>
          <w:tab w:val="clear" w:pos="708"/>
          <w:tab w:val="left" w:pos="0"/>
        </w:tabs>
        <w:spacing w:after="0" w:line="360" w:lineRule="auto"/>
        <w:ind w:firstLine="284"/>
        <w:jc w:val="both"/>
        <w:rPr>
          <w:rFonts w:ascii="Times New Roman" w:hAnsi="Times New Roman" w:cs="Times New Roman"/>
          <w:b/>
          <w:sz w:val="28"/>
          <w:szCs w:val="28"/>
        </w:rPr>
      </w:pPr>
    </w:p>
    <w:p w:rsidR="002D29BF" w:rsidRDefault="00B138C2" w:rsidP="002D29BF">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 xml:space="preserve">Тема 10. </w:t>
      </w:r>
      <w:r w:rsidR="00C87BED">
        <w:rPr>
          <w:rFonts w:ascii="Times New Roman" w:hAnsi="Times New Roman" w:cs="Times New Roman"/>
          <w:b/>
          <w:sz w:val="28"/>
          <w:szCs w:val="28"/>
        </w:rPr>
        <w:t xml:space="preserve"> Сохраним лес от пожаров</w:t>
      </w:r>
      <w:r w:rsidR="002D29BF">
        <w:rPr>
          <w:rFonts w:ascii="Times New Roman" w:hAnsi="Times New Roman" w:cs="Times New Roman"/>
          <w:b/>
          <w:sz w:val="28"/>
          <w:szCs w:val="28"/>
        </w:rPr>
        <w:t xml:space="preserve"> </w:t>
      </w:r>
    </w:p>
    <w:p w:rsidR="00B138C2" w:rsidRPr="00256385" w:rsidRDefault="00B138C2" w:rsidP="002D29BF">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Правила поведения в зоне лесного пожара</w:t>
      </w:r>
      <w:r w:rsidR="00A076C7">
        <w:rPr>
          <w:rFonts w:ascii="Times New Roman" w:hAnsi="Times New Roman" w:cs="Times New Roman"/>
          <w:b/>
          <w:sz w:val="28"/>
          <w:szCs w:val="28"/>
        </w:rPr>
        <w:t xml:space="preserve"> – 1 час.</w:t>
      </w:r>
    </w:p>
    <w:p w:rsidR="00B138C2" w:rsidRDefault="00B138C2"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256385">
        <w:rPr>
          <w:rFonts w:ascii="Times New Roman" w:hAnsi="Times New Roman" w:cs="Times New Roman"/>
          <w:sz w:val="28"/>
          <w:szCs w:val="28"/>
        </w:rPr>
        <w:t>Познакомить с понятием « лесной пожар». В чем заключается опасность массовых лесных пожаров. Кто  и что становится жертвой огненной стихии. Как вести себя при  пожаре в лесу. Основные причины возгорания леечных массивов по вине человека. Почему нельзя оставлять стеклотару в лесу после сбора березового сока. Что делать, если от костра произошло возгорание хвои деревьев. Как надо действовать, если  загорание в лесу невозможно затушить самостоятельно. Как следует выходить из зоны лесного пожара. Способы сообщения о лесном пожаре в службу спасения и лесничество. Человек от большинства пожаров в лесу может уйти пешком.</w:t>
      </w:r>
    </w:p>
    <w:p w:rsidR="00A076C7" w:rsidRPr="00256385" w:rsidRDefault="00A076C7" w:rsidP="00A076C7">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Правила безопасного тушения небольшого лесного пожара</w:t>
      </w:r>
      <w:r>
        <w:rPr>
          <w:rFonts w:ascii="Times New Roman" w:hAnsi="Times New Roman" w:cs="Times New Roman"/>
          <w:b/>
          <w:sz w:val="28"/>
          <w:szCs w:val="28"/>
        </w:rPr>
        <w:t xml:space="preserve"> – 1 час.</w:t>
      </w:r>
    </w:p>
    <w:p w:rsidR="00A076C7" w:rsidRPr="00256385" w:rsidRDefault="00A076C7" w:rsidP="00A076C7">
      <w:pPr>
        <w:pStyle w:val="a6"/>
        <w:tabs>
          <w:tab w:val="clear" w:pos="708"/>
          <w:tab w:val="left" w:pos="0"/>
        </w:tabs>
        <w:spacing w:after="0" w:line="360" w:lineRule="auto"/>
        <w:ind w:firstLine="284"/>
        <w:jc w:val="both"/>
        <w:rPr>
          <w:rFonts w:ascii="Times New Roman" w:hAnsi="Times New Roman" w:cs="Times New Roman"/>
          <w:sz w:val="28"/>
          <w:szCs w:val="28"/>
        </w:rPr>
      </w:pPr>
      <w:r w:rsidRPr="00256385">
        <w:rPr>
          <w:rFonts w:ascii="Times New Roman" w:hAnsi="Times New Roman" w:cs="Times New Roman"/>
          <w:sz w:val="28"/>
          <w:szCs w:val="28"/>
        </w:rPr>
        <w:t xml:space="preserve">Какие лесные пожары можно считать небольшими. По каким причинам происходят лесные пожары. Какие действия предпринять при виде небольшого возгорания. Основные способы тушения пожаров. Как убедиться, что пожар не возобновиться снова. Если принято решение тушить пожар (использование подручных средств).  </w:t>
      </w:r>
    </w:p>
    <w:p w:rsidR="00132E0F" w:rsidRDefault="00132E0F" w:rsidP="00132E0F">
      <w:pPr>
        <w:pStyle w:val="a6"/>
        <w:tabs>
          <w:tab w:val="clear" w:pos="708"/>
          <w:tab w:val="left" w:pos="0"/>
        </w:tabs>
        <w:spacing w:after="0" w:line="360" w:lineRule="auto"/>
        <w:ind w:firstLine="284"/>
        <w:jc w:val="both"/>
        <w:rPr>
          <w:rFonts w:ascii="Times New Roman" w:hAnsi="Times New Roman" w:cs="Times New Roman"/>
          <w:b/>
          <w:sz w:val="28"/>
          <w:szCs w:val="28"/>
        </w:rPr>
      </w:pPr>
      <w:r>
        <w:rPr>
          <w:rFonts w:ascii="Times New Roman" w:hAnsi="Times New Roman" w:cs="Times New Roman"/>
          <w:b/>
          <w:sz w:val="28"/>
          <w:szCs w:val="28"/>
        </w:rPr>
        <w:t>Типы лесных пожаров – 1 час</w:t>
      </w:r>
    </w:p>
    <w:p w:rsidR="00132E0F" w:rsidRPr="00CF4B86" w:rsidRDefault="00132E0F" w:rsidP="00132E0F">
      <w:pPr>
        <w:pStyle w:val="a6"/>
        <w:tabs>
          <w:tab w:val="clear" w:pos="708"/>
          <w:tab w:val="left" w:pos="0"/>
        </w:tabs>
        <w:spacing w:after="0" w:line="360" w:lineRule="auto"/>
        <w:jc w:val="both"/>
        <w:rPr>
          <w:rFonts w:ascii="Times New Roman" w:hAnsi="Times New Roman" w:cs="Times New Roman"/>
          <w:sz w:val="28"/>
          <w:szCs w:val="28"/>
        </w:rPr>
      </w:pPr>
      <w:r w:rsidRPr="00CF4B86">
        <w:rPr>
          <w:rFonts w:ascii="Times New Roman" w:hAnsi="Times New Roman" w:cs="Times New Roman"/>
          <w:sz w:val="28"/>
          <w:szCs w:val="28"/>
        </w:rPr>
        <w:t>Познакомить с понятиями «Низовой пожар», «Верховой пожар», «Подземный»</w:t>
      </w:r>
      <w:r>
        <w:rPr>
          <w:rFonts w:ascii="Times New Roman" w:hAnsi="Times New Roman" w:cs="Times New Roman"/>
          <w:sz w:val="28"/>
          <w:szCs w:val="28"/>
        </w:rPr>
        <w:t xml:space="preserve">. </w:t>
      </w:r>
      <w:r w:rsidRPr="00CF4B86">
        <w:rPr>
          <w:rFonts w:ascii="Times New Roman" w:hAnsi="Times New Roman" w:cs="Times New Roman"/>
          <w:sz w:val="28"/>
          <w:szCs w:val="28"/>
        </w:rPr>
        <w:t xml:space="preserve"> </w:t>
      </w:r>
      <w:r>
        <w:rPr>
          <w:rFonts w:ascii="Times New Roman" w:hAnsi="Times New Roman" w:cs="Times New Roman"/>
          <w:sz w:val="28"/>
          <w:szCs w:val="28"/>
        </w:rPr>
        <w:t>Как отличить типы пожар друг от друга. Какие действия предпринять в случае обнаружения пожара.</w:t>
      </w:r>
    </w:p>
    <w:p w:rsidR="00132E0F" w:rsidRDefault="00132E0F" w:rsidP="00B138C2">
      <w:pPr>
        <w:pStyle w:val="a6"/>
        <w:tabs>
          <w:tab w:val="clear" w:pos="708"/>
          <w:tab w:val="left" w:pos="0"/>
        </w:tabs>
        <w:spacing w:after="0" w:line="360" w:lineRule="auto"/>
        <w:ind w:firstLine="284"/>
        <w:jc w:val="both"/>
        <w:rPr>
          <w:rFonts w:ascii="Times New Roman" w:hAnsi="Times New Roman" w:cs="Times New Roman"/>
          <w:b/>
          <w:bCs/>
          <w:sz w:val="28"/>
          <w:szCs w:val="28"/>
        </w:rPr>
      </w:pPr>
      <w:r w:rsidRPr="00132E0F">
        <w:rPr>
          <w:rFonts w:ascii="Times New Roman" w:hAnsi="Times New Roman" w:cs="Times New Roman"/>
          <w:b/>
          <w:bCs/>
          <w:sz w:val="28"/>
          <w:szCs w:val="28"/>
        </w:rPr>
        <w:t>Административная и уголовная ответственность граждан</w:t>
      </w:r>
      <w:r>
        <w:rPr>
          <w:rFonts w:ascii="Times New Roman" w:hAnsi="Times New Roman" w:cs="Times New Roman"/>
          <w:b/>
          <w:bCs/>
          <w:sz w:val="28"/>
          <w:szCs w:val="28"/>
        </w:rPr>
        <w:t>. – 1 час.</w:t>
      </w:r>
    </w:p>
    <w:p w:rsidR="00B138C2" w:rsidRPr="00256385" w:rsidRDefault="00B138C2" w:rsidP="00B138C2">
      <w:pPr>
        <w:pStyle w:val="a6"/>
        <w:tabs>
          <w:tab w:val="clear" w:pos="708"/>
          <w:tab w:val="left" w:pos="0"/>
        </w:tabs>
        <w:spacing w:after="0" w:line="360" w:lineRule="auto"/>
        <w:ind w:firstLine="284"/>
        <w:jc w:val="both"/>
        <w:rPr>
          <w:rFonts w:ascii="Times New Roman" w:hAnsi="Times New Roman" w:cs="Times New Roman"/>
          <w:b/>
          <w:sz w:val="28"/>
          <w:szCs w:val="28"/>
        </w:rPr>
      </w:pPr>
      <w:r w:rsidRPr="00256385">
        <w:rPr>
          <w:rFonts w:ascii="Times New Roman" w:hAnsi="Times New Roman" w:cs="Times New Roman"/>
          <w:b/>
          <w:sz w:val="28"/>
          <w:szCs w:val="28"/>
        </w:rPr>
        <w:t>Практическое задание</w:t>
      </w:r>
      <w:r w:rsidR="00C3018B">
        <w:rPr>
          <w:rFonts w:ascii="Times New Roman" w:hAnsi="Times New Roman" w:cs="Times New Roman"/>
          <w:b/>
          <w:sz w:val="28"/>
          <w:szCs w:val="28"/>
        </w:rPr>
        <w:t xml:space="preserve"> – 4 часа</w:t>
      </w:r>
    </w:p>
    <w:p w:rsidR="00B138C2" w:rsidRPr="00BA1F92" w:rsidRDefault="00B138C2"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256385">
        <w:rPr>
          <w:rFonts w:ascii="Times New Roman" w:hAnsi="Times New Roman" w:cs="Times New Roman"/>
          <w:sz w:val="28"/>
          <w:szCs w:val="28"/>
        </w:rPr>
        <w:t xml:space="preserve">Подумать и сформулировать правила, которые надо соблюдать, чтобы не допустить возникновения лесного пожара. </w:t>
      </w:r>
      <w:r w:rsidR="00132E0F">
        <w:rPr>
          <w:rFonts w:ascii="Times New Roman" w:hAnsi="Times New Roman" w:cs="Times New Roman"/>
          <w:sz w:val="28"/>
          <w:szCs w:val="28"/>
        </w:rPr>
        <w:t>Определить ч</w:t>
      </w:r>
      <w:r w:rsidR="00132E0F" w:rsidRPr="00132E0F">
        <w:rPr>
          <w:rFonts w:ascii="Times New Roman" w:hAnsi="Times New Roman" w:cs="Times New Roman"/>
          <w:bCs/>
          <w:sz w:val="28"/>
          <w:szCs w:val="28"/>
        </w:rPr>
        <w:t>то такое травяной пал? Последствия травяных  палов.</w:t>
      </w:r>
      <w:r w:rsidR="00BA1F92">
        <w:rPr>
          <w:rFonts w:ascii="Times New Roman" w:hAnsi="Times New Roman" w:cs="Times New Roman"/>
          <w:bCs/>
          <w:sz w:val="28"/>
          <w:szCs w:val="28"/>
        </w:rPr>
        <w:t xml:space="preserve"> </w:t>
      </w:r>
      <w:r w:rsidR="00132E0F" w:rsidRPr="00BA1F92">
        <w:rPr>
          <w:rFonts w:ascii="Times New Roman" w:hAnsi="Times New Roman" w:cs="Times New Roman"/>
          <w:sz w:val="28"/>
          <w:szCs w:val="28"/>
        </w:rPr>
        <w:t>Провести о</w:t>
      </w:r>
      <w:r w:rsidR="00665249" w:rsidRPr="00BA1F92">
        <w:rPr>
          <w:rFonts w:ascii="Times New Roman" w:hAnsi="Times New Roman" w:cs="Times New Roman"/>
          <w:sz w:val="28"/>
          <w:szCs w:val="28"/>
        </w:rPr>
        <w:t>прос учащихся</w:t>
      </w:r>
      <w:r w:rsidR="00ED1D78" w:rsidRPr="00BA1F92">
        <w:rPr>
          <w:rFonts w:ascii="Times New Roman" w:hAnsi="Times New Roman" w:cs="Times New Roman"/>
          <w:sz w:val="28"/>
          <w:szCs w:val="28"/>
        </w:rPr>
        <w:t>, учителей</w:t>
      </w:r>
      <w:r w:rsidR="00665249" w:rsidRPr="00BA1F92">
        <w:rPr>
          <w:rFonts w:ascii="Times New Roman" w:hAnsi="Times New Roman" w:cs="Times New Roman"/>
          <w:sz w:val="28"/>
          <w:szCs w:val="28"/>
        </w:rPr>
        <w:t xml:space="preserve"> школы</w:t>
      </w:r>
      <w:r w:rsidR="00ED1D78" w:rsidRPr="00BA1F92">
        <w:rPr>
          <w:rFonts w:ascii="Times New Roman" w:hAnsi="Times New Roman" w:cs="Times New Roman"/>
          <w:sz w:val="28"/>
          <w:szCs w:val="28"/>
        </w:rPr>
        <w:t xml:space="preserve"> о знание весенних палов.</w:t>
      </w:r>
      <w:r w:rsidR="00BA1F92">
        <w:rPr>
          <w:rFonts w:ascii="Times New Roman" w:hAnsi="Times New Roman" w:cs="Times New Roman"/>
          <w:sz w:val="28"/>
          <w:szCs w:val="28"/>
        </w:rPr>
        <w:t xml:space="preserve"> - </w:t>
      </w:r>
      <w:r w:rsidR="00B4152F" w:rsidRPr="00BA1F92">
        <w:rPr>
          <w:rFonts w:ascii="Times New Roman" w:hAnsi="Times New Roman" w:cs="Times New Roman"/>
          <w:sz w:val="28"/>
          <w:szCs w:val="28"/>
        </w:rPr>
        <w:t xml:space="preserve"> 1 час.</w:t>
      </w:r>
    </w:p>
    <w:p w:rsidR="00B138C2" w:rsidRPr="00BA1F92" w:rsidRDefault="00CF4B86"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BA1F92">
        <w:rPr>
          <w:rFonts w:ascii="Times New Roman" w:hAnsi="Times New Roman" w:cs="Times New Roman"/>
          <w:sz w:val="28"/>
          <w:szCs w:val="28"/>
        </w:rPr>
        <w:t>Подготовка и выступление агитбригады  «</w:t>
      </w:r>
      <w:proofErr w:type="spellStart"/>
      <w:r w:rsidRPr="00BA1F92">
        <w:rPr>
          <w:rFonts w:ascii="Times New Roman" w:hAnsi="Times New Roman" w:cs="Times New Roman"/>
          <w:sz w:val="28"/>
          <w:szCs w:val="28"/>
        </w:rPr>
        <w:t>Антипал</w:t>
      </w:r>
      <w:proofErr w:type="spellEnd"/>
      <w:r w:rsidRPr="00BA1F92">
        <w:rPr>
          <w:rFonts w:ascii="Times New Roman" w:hAnsi="Times New Roman" w:cs="Times New Roman"/>
          <w:sz w:val="28"/>
          <w:szCs w:val="28"/>
        </w:rPr>
        <w:t>» - 2 часа</w:t>
      </w:r>
    </w:p>
    <w:p w:rsidR="00132E0F" w:rsidRPr="00BA1F92" w:rsidRDefault="00132E0F" w:rsidP="00B138C2">
      <w:pPr>
        <w:pStyle w:val="a6"/>
        <w:tabs>
          <w:tab w:val="clear" w:pos="708"/>
          <w:tab w:val="left" w:pos="0"/>
        </w:tabs>
        <w:spacing w:after="0" w:line="360" w:lineRule="auto"/>
        <w:ind w:firstLine="284"/>
        <w:jc w:val="both"/>
        <w:rPr>
          <w:rFonts w:ascii="Times New Roman" w:hAnsi="Times New Roman" w:cs="Times New Roman"/>
          <w:sz w:val="28"/>
          <w:szCs w:val="28"/>
        </w:rPr>
      </w:pPr>
      <w:r w:rsidRPr="00BA1F92">
        <w:rPr>
          <w:rFonts w:ascii="Times New Roman" w:hAnsi="Times New Roman" w:cs="Times New Roman"/>
          <w:sz w:val="28"/>
          <w:szCs w:val="28"/>
        </w:rPr>
        <w:t>Подготовка и распространение листовок (памяток) «</w:t>
      </w:r>
      <w:proofErr w:type="spellStart"/>
      <w:r w:rsidRPr="00BA1F92">
        <w:rPr>
          <w:rFonts w:ascii="Times New Roman" w:hAnsi="Times New Roman" w:cs="Times New Roman"/>
          <w:sz w:val="28"/>
          <w:szCs w:val="28"/>
        </w:rPr>
        <w:t>Антипал</w:t>
      </w:r>
      <w:proofErr w:type="spellEnd"/>
      <w:r w:rsidRPr="00BA1F92">
        <w:rPr>
          <w:rFonts w:ascii="Times New Roman" w:hAnsi="Times New Roman" w:cs="Times New Roman"/>
          <w:sz w:val="28"/>
          <w:szCs w:val="28"/>
        </w:rPr>
        <w:t>»</w:t>
      </w:r>
      <w:r w:rsidR="00771051" w:rsidRPr="00BA1F92">
        <w:rPr>
          <w:rFonts w:ascii="Times New Roman" w:hAnsi="Times New Roman" w:cs="Times New Roman"/>
          <w:sz w:val="28"/>
          <w:szCs w:val="28"/>
        </w:rPr>
        <w:t xml:space="preserve"> - 1 час.</w:t>
      </w:r>
    </w:p>
    <w:p w:rsidR="007555D4" w:rsidRPr="00256385" w:rsidRDefault="007555D4" w:rsidP="00B138C2">
      <w:pPr>
        <w:pStyle w:val="a6"/>
        <w:spacing w:after="0" w:line="360" w:lineRule="auto"/>
        <w:ind w:firstLine="284"/>
        <w:jc w:val="center"/>
        <w:rPr>
          <w:rFonts w:ascii="Times New Roman" w:hAnsi="Times New Roman" w:cs="Times New Roman"/>
          <w:b/>
          <w:sz w:val="28"/>
          <w:szCs w:val="28"/>
        </w:rPr>
      </w:pPr>
    </w:p>
    <w:p w:rsidR="00B138C2" w:rsidRPr="00256385" w:rsidRDefault="00B138C2" w:rsidP="00B138C2">
      <w:pPr>
        <w:pStyle w:val="a7"/>
        <w:shd w:val="clear" w:color="auto" w:fill="FFFFFF"/>
        <w:spacing w:line="360" w:lineRule="auto"/>
        <w:ind w:left="0" w:firstLine="284"/>
        <w:jc w:val="both"/>
        <w:rPr>
          <w:b/>
          <w:color w:val="000000"/>
          <w:sz w:val="28"/>
          <w:szCs w:val="28"/>
        </w:rPr>
      </w:pPr>
      <w:r w:rsidRPr="00256385">
        <w:rPr>
          <w:b/>
          <w:color w:val="000000"/>
          <w:sz w:val="28"/>
          <w:szCs w:val="28"/>
        </w:rPr>
        <w:t>Требования к уровню подготовки по завершению  программы:</w:t>
      </w:r>
    </w:p>
    <w:p w:rsidR="00B138C2" w:rsidRPr="00256385" w:rsidRDefault="00B138C2" w:rsidP="00B138C2">
      <w:pPr>
        <w:pStyle w:val="a7"/>
        <w:shd w:val="clear" w:color="auto" w:fill="FFFFFF"/>
        <w:spacing w:line="360" w:lineRule="auto"/>
        <w:ind w:left="0" w:firstLine="284"/>
        <w:jc w:val="both"/>
        <w:rPr>
          <w:b/>
          <w:color w:val="000000"/>
          <w:sz w:val="28"/>
          <w:szCs w:val="28"/>
        </w:rPr>
      </w:pPr>
      <w:r w:rsidRPr="00256385">
        <w:rPr>
          <w:b/>
          <w:color w:val="000000"/>
          <w:sz w:val="28"/>
          <w:szCs w:val="28"/>
        </w:rPr>
        <w:t>Предметно-информационная составляющая образованности:</w:t>
      </w:r>
    </w:p>
    <w:p w:rsidR="00B138C2" w:rsidRPr="00256385" w:rsidRDefault="00B138C2" w:rsidP="00B138C2">
      <w:pPr>
        <w:pStyle w:val="a7"/>
        <w:shd w:val="clear" w:color="auto" w:fill="FFFFFF"/>
        <w:spacing w:line="360" w:lineRule="auto"/>
        <w:ind w:left="0" w:firstLine="284"/>
        <w:jc w:val="both"/>
        <w:rPr>
          <w:color w:val="000000"/>
          <w:sz w:val="28"/>
          <w:szCs w:val="28"/>
        </w:rPr>
      </w:pPr>
      <w:r w:rsidRPr="00256385">
        <w:rPr>
          <w:color w:val="000000"/>
          <w:sz w:val="28"/>
          <w:szCs w:val="28"/>
        </w:rPr>
        <w:t>- знать причины пожароопасных ситуаций в школе, дома, на природе;</w:t>
      </w:r>
    </w:p>
    <w:p w:rsidR="00B138C2" w:rsidRPr="00256385" w:rsidRDefault="00B138C2" w:rsidP="00B138C2">
      <w:pPr>
        <w:pStyle w:val="a7"/>
        <w:shd w:val="clear" w:color="auto" w:fill="FFFFFF"/>
        <w:spacing w:line="360" w:lineRule="auto"/>
        <w:ind w:left="0" w:firstLine="284"/>
        <w:jc w:val="both"/>
        <w:rPr>
          <w:color w:val="000000"/>
          <w:sz w:val="28"/>
          <w:szCs w:val="28"/>
        </w:rPr>
      </w:pPr>
      <w:r w:rsidRPr="00256385">
        <w:rPr>
          <w:color w:val="000000"/>
          <w:sz w:val="28"/>
          <w:szCs w:val="28"/>
        </w:rPr>
        <w:t>- знать основные правила пожарной  безопасности;</w:t>
      </w:r>
    </w:p>
    <w:p w:rsidR="00B138C2" w:rsidRPr="00256385" w:rsidRDefault="00B138C2" w:rsidP="00B138C2">
      <w:pPr>
        <w:pStyle w:val="a7"/>
        <w:shd w:val="clear" w:color="auto" w:fill="FFFFFF"/>
        <w:spacing w:line="360" w:lineRule="auto"/>
        <w:ind w:left="0" w:firstLine="284"/>
        <w:jc w:val="both"/>
        <w:rPr>
          <w:color w:val="000000"/>
          <w:sz w:val="28"/>
          <w:szCs w:val="28"/>
        </w:rPr>
      </w:pPr>
      <w:r w:rsidRPr="00256385">
        <w:rPr>
          <w:color w:val="000000"/>
          <w:sz w:val="28"/>
          <w:szCs w:val="28"/>
        </w:rPr>
        <w:t>- знать планы эвакуации из школы, из дома;</w:t>
      </w:r>
    </w:p>
    <w:p w:rsidR="00B138C2" w:rsidRPr="00256385" w:rsidRDefault="00B138C2" w:rsidP="00B138C2">
      <w:pPr>
        <w:pStyle w:val="a7"/>
        <w:shd w:val="clear" w:color="auto" w:fill="FFFFFF"/>
        <w:spacing w:line="360" w:lineRule="auto"/>
        <w:ind w:left="0" w:firstLine="284"/>
        <w:jc w:val="both"/>
        <w:rPr>
          <w:color w:val="000000"/>
          <w:sz w:val="28"/>
          <w:szCs w:val="28"/>
        </w:rPr>
      </w:pPr>
      <w:r w:rsidRPr="00256385">
        <w:rPr>
          <w:color w:val="000000"/>
          <w:sz w:val="28"/>
          <w:szCs w:val="28"/>
        </w:rPr>
        <w:t>- знать телефон вызова пожарной охраны.</w:t>
      </w:r>
    </w:p>
    <w:p w:rsidR="00B138C2" w:rsidRPr="00256385" w:rsidRDefault="00B138C2" w:rsidP="00B138C2">
      <w:pPr>
        <w:pStyle w:val="a7"/>
        <w:shd w:val="clear" w:color="auto" w:fill="FFFFFF"/>
        <w:spacing w:line="360" w:lineRule="auto"/>
        <w:ind w:left="0" w:firstLine="284"/>
        <w:jc w:val="both"/>
        <w:rPr>
          <w:b/>
          <w:color w:val="000000"/>
          <w:sz w:val="28"/>
          <w:szCs w:val="28"/>
        </w:rPr>
      </w:pPr>
      <w:proofErr w:type="spellStart"/>
      <w:r w:rsidRPr="00256385">
        <w:rPr>
          <w:b/>
          <w:color w:val="000000"/>
          <w:sz w:val="28"/>
          <w:szCs w:val="28"/>
        </w:rPr>
        <w:t>Деятельностно</w:t>
      </w:r>
      <w:proofErr w:type="spellEnd"/>
      <w:r w:rsidRPr="00256385">
        <w:rPr>
          <w:b/>
          <w:color w:val="000000"/>
          <w:sz w:val="28"/>
          <w:szCs w:val="28"/>
        </w:rPr>
        <w:t>-коммуникативная составляющая образованности:</w:t>
      </w:r>
    </w:p>
    <w:p w:rsidR="00B138C2" w:rsidRPr="00256385" w:rsidRDefault="00B138C2" w:rsidP="00B138C2">
      <w:pPr>
        <w:pStyle w:val="a7"/>
        <w:shd w:val="clear" w:color="auto" w:fill="FFFFFF"/>
        <w:spacing w:line="360" w:lineRule="auto"/>
        <w:ind w:left="0" w:firstLine="284"/>
        <w:jc w:val="both"/>
        <w:rPr>
          <w:color w:val="000000"/>
          <w:sz w:val="28"/>
          <w:szCs w:val="28"/>
        </w:rPr>
      </w:pPr>
      <w:r w:rsidRPr="00256385">
        <w:rPr>
          <w:color w:val="000000"/>
          <w:sz w:val="28"/>
          <w:szCs w:val="28"/>
        </w:rPr>
        <w:t>- умение правильно вызвать по телефону пожарную охрану;</w:t>
      </w:r>
    </w:p>
    <w:p w:rsidR="00B138C2" w:rsidRPr="00256385" w:rsidRDefault="00B138C2" w:rsidP="00B138C2">
      <w:pPr>
        <w:pStyle w:val="a7"/>
        <w:shd w:val="clear" w:color="auto" w:fill="FFFFFF"/>
        <w:spacing w:line="360" w:lineRule="auto"/>
        <w:ind w:left="0" w:firstLine="284"/>
        <w:jc w:val="both"/>
        <w:rPr>
          <w:color w:val="000000"/>
          <w:sz w:val="28"/>
          <w:szCs w:val="28"/>
        </w:rPr>
      </w:pPr>
      <w:r w:rsidRPr="00256385">
        <w:rPr>
          <w:color w:val="000000"/>
          <w:sz w:val="28"/>
          <w:szCs w:val="28"/>
        </w:rPr>
        <w:t>- умение предвидеть пожароопасные ситуации в школе и дома;</w:t>
      </w:r>
    </w:p>
    <w:p w:rsidR="00B138C2" w:rsidRPr="00256385" w:rsidRDefault="00B138C2" w:rsidP="00B138C2">
      <w:pPr>
        <w:pStyle w:val="a7"/>
        <w:shd w:val="clear" w:color="auto" w:fill="FFFFFF"/>
        <w:spacing w:line="360" w:lineRule="auto"/>
        <w:ind w:left="0" w:firstLine="284"/>
        <w:jc w:val="both"/>
        <w:rPr>
          <w:color w:val="000000"/>
          <w:sz w:val="28"/>
          <w:szCs w:val="28"/>
        </w:rPr>
      </w:pPr>
      <w:r w:rsidRPr="00256385">
        <w:rPr>
          <w:color w:val="000000"/>
          <w:sz w:val="28"/>
          <w:szCs w:val="28"/>
        </w:rPr>
        <w:t>- умение правильно и безопасно выходить из задымленной квартиры;</w:t>
      </w:r>
    </w:p>
    <w:p w:rsidR="00B138C2" w:rsidRPr="00256385" w:rsidRDefault="00B138C2" w:rsidP="00B138C2">
      <w:pPr>
        <w:pStyle w:val="a7"/>
        <w:shd w:val="clear" w:color="auto" w:fill="FFFFFF"/>
        <w:spacing w:line="360" w:lineRule="auto"/>
        <w:ind w:left="0" w:firstLine="284"/>
        <w:jc w:val="both"/>
        <w:rPr>
          <w:b/>
          <w:color w:val="000000"/>
          <w:sz w:val="28"/>
          <w:szCs w:val="28"/>
        </w:rPr>
      </w:pPr>
      <w:r w:rsidRPr="00256385">
        <w:rPr>
          <w:b/>
          <w:color w:val="000000"/>
          <w:sz w:val="28"/>
          <w:szCs w:val="28"/>
        </w:rPr>
        <w:t>Ценностно-ориентационная составляющая образованности:</w:t>
      </w:r>
    </w:p>
    <w:p w:rsidR="00B138C2" w:rsidRPr="00256385" w:rsidRDefault="00B138C2" w:rsidP="00B138C2">
      <w:pPr>
        <w:pStyle w:val="a7"/>
        <w:shd w:val="clear" w:color="auto" w:fill="FFFFFF"/>
        <w:spacing w:line="360" w:lineRule="auto"/>
        <w:ind w:left="0" w:firstLine="284"/>
        <w:jc w:val="both"/>
        <w:rPr>
          <w:color w:val="000000"/>
          <w:sz w:val="28"/>
          <w:szCs w:val="28"/>
        </w:rPr>
      </w:pPr>
      <w:r w:rsidRPr="00256385">
        <w:rPr>
          <w:color w:val="000000"/>
          <w:sz w:val="28"/>
          <w:szCs w:val="28"/>
        </w:rPr>
        <w:t>- способность к принятию правильных решений в пожароопасной ситуации;</w:t>
      </w:r>
    </w:p>
    <w:p w:rsidR="00B138C2" w:rsidRPr="00256385" w:rsidRDefault="00B138C2" w:rsidP="00B138C2">
      <w:pPr>
        <w:pStyle w:val="a7"/>
        <w:shd w:val="clear" w:color="auto" w:fill="FFFFFF"/>
        <w:spacing w:line="360" w:lineRule="auto"/>
        <w:ind w:left="0" w:firstLine="284"/>
        <w:jc w:val="both"/>
        <w:rPr>
          <w:color w:val="000000"/>
          <w:sz w:val="28"/>
          <w:szCs w:val="28"/>
        </w:rPr>
      </w:pPr>
      <w:r w:rsidRPr="00256385">
        <w:rPr>
          <w:color w:val="000000"/>
          <w:sz w:val="28"/>
          <w:szCs w:val="28"/>
        </w:rPr>
        <w:t>- ответственное поведение и осознание ценности жизни человека при соблюдении правил пожарной безопасности.</w:t>
      </w:r>
    </w:p>
    <w:p w:rsidR="00B138C2" w:rsidRPr="00256385" w:rsidRDefault="00B138C2" w:rsidP="00B138C2">
      <w:pPr>
        <w:pStyle w:val="a7"/>
        <w:shd w:val="clear" w:color="auto" w:fill="FFFFFF"/>
        <w:spacing w:line="360" w:lineRule="auto"/>
        <w:ind w:left="0" w:firstLine="284"/>
        <w:jc w:val="both"/>
        <w:rPr>
          <w:color w:val="000000"/>
          <w:sz w:val="28"/>
          <w:szCs w:val="28"/>
        </w:rPr>
      </w:pPr>
      <w:r w:rsidRPr="00256385">
        <w:rPr>
          <w:color w:val="000000"/>
          <w:sz w:val="28"/>
          <w:szCs w:val="28"/>
        </w:rPr>
        <w:t>- бережное отношение к окружающей природе.</w:t>
      </w:r>
    </w:p>
    <w:p w:rsidR="00100CFA" w:rsidRDefault="00100CFA" w:rsidP="00B138C2">
      <w:pPr>
        <w:pStyle w:val="a7"/>
        <w:shd w:val="clear" w:color="auto" w:fill="FFFFFF"/>
        <w:spacing w:line="360" w:lineRule="auto"/>
        <w:ind w:left="0" w:firstLine="284"/>
        <w:jc w:val="both"/>
        <w:rPr>
          <w:b/>
          <w:color w:val="000000"/>
          <w:sz w:val="28"/>
          <w:szCs w:val="28"/>
        </w:rPr>
      </w:pPr>
    </w:p>
    <w:p w:rsidR="00B138C2" w:rsidRPr="00256385" w:rsidRDefault="00B138C2" w:rsidP="00B138C2">
      <w:pPr>
        <w:pStyle w:val="a7"/>
        <w:shd w:val="clear" w:color="auto" w:fill="FFFFFF"/>
        <w:spacing w:line="360" w:lineRule="auto"/>
        <w:ind w:left="0" w:firstLine="284"/>
        <w:jc w:val="both"/>
        <w:rPr>
          <w:b/>
          <w:color w:val="000000"/>
          <w:sz w:val="28"/>
          <w:szCs w:val="28"/>
        </w:rPr>
      </w:pPr>
      <w:r w:rsidRPr="00256385">
        <w:rPr>
          <w:b/>
          <w:color w:val="000000"/>
          <w:sz w:val="28"/>
          <w:szCs w:val="28"/>
        </w:rPr>
        <w:t>Перечень учебно-методического обеспечения:</w:t>
      </w:r>
    </w:p>
    <w:p w:rsidR="00771051" w:rsidRDefault="00771051" w:rsidP="00B138C2">
      <w:pPr>
        <w:pStyle w:val="a7"/>
        <w:shd w:val="clear" w:color="auto" w:fill="FFFFFF"/>
        <w:spacing w:line="360" w:lineRule="auto"/>
        <w:ind w:left="0" w:firstLine="284"/>
        <w:jc w:val="both"/>
        <w:rPr>
          <w:color w:val="000000"/>
          <w:sz w:val="28"/>
          <w:szCs w:val="28"/>
        </w:rPr>
      </w:pPr>
      <w:r>
        <w:rPr>
          <w:color w:val="000000"/>
          <w:sz w:val="28"/>
          <w:szCs w:val="28"/>
        </w:rPr>
        <w:t>Козаков В.И. Безопасное поведение в чрезвычайных ситуациях:  пособие для учителя. – Екатеринбург, 2006. – 120 с.</w:t>
      </w:r>
    </w:p>
    <w:p w:rsidR="00B138C2" w:rsidRPr="00256385" w:rsidRDefault="00B138C2" w:rsidP="00B138C2">
      <w:pPr>
        <w:pStyle w:val="a7"/>
        <w:shd w:val="clear" w:color="auto" w:fill="FFFFFF"/>
        <w:spacing w:line="360" w:lineRule="auto"/>
        <w:ind w:left="0" w:firstLine="284"/>
        <w:jc w:val="both"/>
        <w:rPr>
          <w:color w:val="000000"/>
          <w:sz w:val="28"/>
          <w:szCs w:val="28"/>
        </w:rPr>
      </w:pPr>
      <w:r w:rsidRPr="00256385">
        <w:rPr>
          <w:color w:val="000000"/>
          <w:sz w:val="28"/>
          <w:szCs w:val="28"/>
        </w:rPr>
        <w:t xml:space="preserve">Козаков, В.И. Пожарная безопасность для школьников: программно-методические материалы для начальной и основной общеобразовательной школы. – Екатеринбург: Центр «Учебная книга», 2005. – 80 с. </w:t>
      </w:r>
    </w:p>
    <w:p w:rsidR="00B138C2" w:rsidRPr="00256385" w:rsidRDefault="00B138C2" w:rsidP="00B138C2">
      <w:pPr>
        <w:pStyle w:val="a7"/>
        <w:shd w:val="clear" w:color="auto" w:fill="FFFFFF"/>
        <w:spacing w:line="360" w:lineRule="auto"/>
        <w:ind w:left="0" w:firstLine="284"/>
        <w:jc w:val="both"/>
        <w:rPr>
          <w:color w:val="000000"/>
          <w:sz w:val="28"/>
          <w:szCs w:val="28"/>
        </w:rPr>
      </w:pPr>
      <w:r w:rsidRPr="00256385">
        <w:rPr>
          <w:color w:val="000000"/>
          <w:sz w:val="28"/>
          <w:szCs w:val="28"/>
        </w:rPr>
        <w:t xml:space="preserve">Комплект таблиц « Основы пожарной безопасности. – Дрофа. </w:t>
      </w:r>
    </w:p>
    <w:p w:rsidR="00B138C2" w:rsidRPr="00256385" w:rsidRDefault="00B138C2" w:rsidP="00B138C2">
      <w:pPr>
        <w:pStyle w:val="a7"/>
        <w:shd w:val="clear" w:color="auto" w:fill="FFFFFF"/>
        <w:spacing w:line="360" w:lineRule="auto"/>
        <w:ind w:left="0" w:firstLine="284"/>
        <w:jc w:val="both"/>
        <w:rPr>
          <w:color w:val="000000"/>
          <w:sz w:val="28"/>
          <w:szCs w:val="28"/>
        </w:rPr>
      </w:pPr>
      <w:proofErr w:type="spellStart"/>
      <w:r w:rsidRPr="00256385">
        <w:rPr>
          <w:color w:val="000000"/>
          <w:sz w:val="28"/>
          <w:szCs w:val="28"/>
        </w:rPr>
        <w:t>Скрипник</w:t>
      </w:r>
      <w:proofErr w:type="spellEnd"/>
      <w:r w:rsidRPr="00256385">
        <w:rPr>
          <w:color w:val="000000"/>
          <w:sz w:val="28"/>
          <w:szCs w:val="28"/>
        </w:rPr>
        <w:t>, Л.Ю. Пожарная безопасность в школе: метод. Пособие. – М.: Айрис-пресс, 2006. – 64 с.</w:t>
      </w:r>
    </w:p>
    <w:p w:rsidR="00B138C2" w:rsidRPr="00256385" w:rsidRDefault="00B138C2" w:rsidP="00B138C2">
      <w:pPr>
        <w:pStyle w:val="a7"/>
        <w:shd w:val="clear" w:color="auto" w:fill="FFFFFF"/>
        <w:spacing w:line="360" w:lineRule="auto"/>
        <w:ind w:left="0" w:firstLine="284"/>
        <w:jc w:val="both"/>
        <w:rPr>
          <w:color w:val="000000"/>
          <w:sz w:val="28"/>
          <w:szCs w:val="28"/>
        </w:rPr>
      </w:pPr>
      <w:r w:rsidRPr="00256385">
        <w:rPr>
          <w:color w:val="000000"/>
          <w:sz w:val="28"/>
          <w:szCs w:val="28"/>
        </w:rPr>
        <w:t xml:space="preserve">Шорыгина Т.А. Беседы о правилах пожарной безопасности. – М.: ТЦ Сфера, 2010. – 64 с. </w:t>
      </w:r>
    </w:p>
    <w:p w:rsidR="00B138C2" w:rsidRPr="00256385" w:rsidRDefault="00B138C2" w:rsidP="00B138C2">
      <w:pPr>
        <w:pStyle w:val="a6"/>
        <w:spacing w:after="0" w:line="360" w:lineRule="auto"/>
        <w:ind w:firstLine="284"/>
        <w:jc w:val="center"/>
        <w:rPr>
          <w:rFonts w:ascii="Times New Roman" w:hAnsi="Times New Roman" w:cs="Times New Roman"/>
          <w:sz w:val="28"/>
          <w:szCs w:val="28"/>
        </w:rPr>
      </w:pPr>
    </w:p>
    <w:p w:rsidR="00B138C2" w:rsidRPr="00256385" w:rsidRDefault="00B138C2" w:rsidP="00B138C2">
      <w:pPr>
        <w:spacing w:line="360" w:lineRule="auto"/>
        <w:ind w:firstLine="284"/>
        <w:jc w:val="both"/>
        <w:rPr>
          <w:sz w:val="28"/>
          <w:szCs w:val="28"/>
        </w:rPr>
      </w:pPr>
      <w:r w:rsidRPr="00256385">
        <w:rPr>
          <w:b/>
          <w:sz w:val="28"/>
          <w:szCs w:val="28"/>
        </w:rPr>
        <w:lastRenderedPageBreak/>
        <w:t>Материально-техническое обеспечение</w:t>
      </w:r>
      <w:r w:rsidRPr="00256385">
        <w:rPr>
          <w:sz w:val="28"/>
          <w:szCs w:val="28"/>
        </w:rPr>
        <w:t xml:space="preserve"> подкреплено компьютером, проектором, необходимым программным обеспечением.  </w:t>
      </w:r>
    </w:p>
    <w:p w:rsidR="00B138C2" w:rsidRPr="00256385" w:rsidRDefault="00B138C2" w:rsidP="00B138C2">
      <w:pPr>
        <w:spacing w:line="360" w:lineRule="auto"/>
        <w:ind w:firstLine="284"/>
        <w:jc w:val="both"/>
        <w:rPr>
          <w:sz w:val="28"/>
          <w:szCs w:val="28"/>
        </w:rPr>
      </w:pPr>
    </w:p>
    <w:p w:rsidR="00B138C2" w:rsidRPr="00256385" w:rsidRDefault="00B138C2" w:rsidP="00B138C2">
      <w:pPr>
        <w:spacing w:line="360" w:lineRule="auto"/>
        <w:ind w:firstLine="284"/>
        <w:jc w:val="both"/>
        <w:rPr>
          <w:b/>
          <w:sz w:val="28"/>
          <w:szCs w:val="28"/>
        </w:rPr>
      </w:pPr>
      <w:r w:rsidRPr="00256385">
        <w:rPr>
          <w:b/>
          <w:sz w:val="28"/>
          <w:szCs w:val="28"/>
        </w:rPr>
        <w:t>Список рекомендуемой литературы:</w:t>
      </w:r>
    </w:p>
    <w:p w:rsidR="00B138C2" w:rsidRPr="00256385" w:rsidRDefault="00B138C2" w:rsidP="00B138C2">
      <w:pPr>
        <w:numPr>
          <w:ilvl w:val="3"/>
          <w:numId w:val="2"/>
        </w:numPr>
        <w:tabs>
          <w:tab w:val="left" w:pos="567"/>
        </w:tabs>
        <w:spacing w:line="360" w:lineRule="auto"/>
        <w:ind w:left="0" w:firstLine="284"/>
        <w:jc w:val="both"/>
        <w:rPr>
          <w:sz w:val="28"/>
          <w:szCs w:val="28"/>
        </w:rPr>
      </w:pPr>
      <w:r w:rsidRPr="00256385">
        <w:rPr>
          <w:sz w:val="28"/>
          <w:szCs w:val="28"/>
        </w:rPr>
        <w:t>Бородкина Н.И. Лепехин А.Н. Пособие по обучению школьников правилам пожарной безопасности. – М., 1991.</w:t>
      </w:r>
    </w:p>
    <w:p w:rsidR="00B138C2" w:rsidRPr="00256385" w:rsidRDefault="00B138C2" w:rsidP="00B138C2">
      <w:pPr>
        <w:numPr>
          <w:ilvl w:val="3"/>
          <w:numId w:val="2"/>
        </w:numPr>
        <w:tabs>
          <w:tab w:val="left" w:pos="567"/>
        </w:tabs>
        <w:spacing w:line="360" w:lineRule="auto"/>
        <w:ind w:left="0" w:firstLine="284"/>
        <w:jc w:val="both"/>
        <w:rPr>
          <w:sz w:val="28"/>
          <w:szCs w:val="28"/>
        </w:rPr>
      </w:pPr>
      <w:proofErr w:type="spellStart"/>
      <w:r w:rsidRPr="00256385">
        <w:rPr>
          <w:sz w:val="28"/>
          <w:szCs w:val="28"/>
        </w:rPr>
        <w:t>Вангорский</w:t>
      </w:r>
      <w:proofErr w:type="spellEnd"/>
      <w:r w:rsidRPr="00256385">
        <w:rPr>
          <w:sz w:val="28"/>
          <w:szCs w:val="28"/>
        </w:rPr>
        <w:t xml:space="preserve"> С.Н. Основы безопасности жизнедеятельности. – М., 2000. </w:t>
      </w:r>
    </w:p>
    <w:p w:rsidR="00B138C2" w:rsidRPr="00256385" w:rsidRDefault="00B138C2" w:rsidP="00B138C2">
      <w:pPr>
        <w:numPr>
          <w:ilvl w:val="3"/>
          <w:numId w:val="2"/>
        </w:numPr>
        <w:tabs>
          <w:tab w:val="left" w:pos="567"/>
        </w:tabs>
        <w:spacing w:line="360" w:lineRule="auto"/>
        <w:ind w:left="0" w:firstLine="284"/>
        <w:jc w:val="both"/>
        <w:rPr>
          <w:sz w:val="28"/>
          <w:szCs w:val="28"/>
        </w:rPr>
      </w:pPr>
      <w:proofErr w:type="spellStart"/>
      <w:r w:rsidRPr="00256385">
        <w:rPr>
          <w:sz w:val="28"/>
          <w:szCs w:val="28"/>
        </w:rPr>
        <w:t>Гостюшин</w:t>
      </w:r>
      <w:proofErr w:type="spellEnd"/>
      <w:r w:rsidRPr="00256385">
        <w:rPr>
          <w:sz w:val="28"/>
          <w:szCs w:val="28"/>
        </w:rPr>
        <w:t xml:space="preserve"> А.В. Шубина С.И. Азбука выживания. – М., 1995.</w:t>
      </w:r>
    </w:p>
    <w:p w:rsidR="00B138C2" w:rsidRPr="00256385" w:rsidRDefault="00B138C2" w:rsidP="00B138C2">
      <w:pPr>
        <w:numPr>
          <w:ilvl w:val="3"/>
          <w:numId w:val="2"/>
        </w:numPr>
        <w:tabs>
          <w:tab w:val="left" w:pos="567"/>
        </w:tabs>
        <w:spacing w:line="360" w:lineRule="auto"/>
        <w:ind w:left="0" w:firstLine="284"/>
        <w:jc w:val="both"/>
        <w:rPr>
          <w:sz w:val="28"/>
          <w:szCs w:val="28"/>
        </w:rPr>
      </w:pPr>
      <w:r w:rsidRPr="00256385">
        <w:rPr>
          <w:sz w:val="28"/>
          <w:szCs w:val="28"/>
        </w:rPr>
        <w:t>Основы безопасности жизнедеятельности. Справочник школьника. – М., 1997.</w:t>
      </w:r>
    </w:p>
    <w:p w:rsidR="00B138C2" w:rsidRPr="00256385" w:rsidRDefault="00B138C2" w:rsidP="00B138C2">
      <w:pPr>
        <w:numPr>
          <w:ilvl w:val="3"/>
          <w:numId w:val="2"/>
        </w:numPr>
        <w:tabs>
          <w:tab w:val="left" w:pos="567"/>
        </w:tabs>
        <w:spacing w:line="360" w:lineRule="auto"/>
        <w:ind w:left="0" w:firstLine="284"/>
        <w:jc w:val="both"/>
        <w:rPr>
          <w:sz w:val="28"/>
          <w:szCs w:val="28"/>
        </w:rPr>
      </w:pPr>
      <w:r w:rsidRPr="00256385">
        <w:rPr>
          <w:sz w:val="28"/>
          <w:szCs w:val="28"/>
        </w:rPr>
        <w:t xml:space="preserve">Усачева А.А. Березин А.И. Основы безопасности жизнедеятельности: учебник для 1-4 </w:t>
      </w:r>
      <w:proofErr w:type="spellStart"/>
      <w:r w:rsidRPr="00256385">
        <w:rPr>
          <w:sz w:val="28"/>
          <w:szCs w:val="28"/>
        </w:rPr>
        <w:t>кл</w:t>
      </w:r>
      <w:proofErr w:type="spellEnd"/>
      <w:r w:rsidRPr="00256385">
        <w:rPr>
          <w:sz w:val="28"/>
          <w:szCs w:val="28"/>
        </w:rPr>
        <w:t>. – М., 2001.</w:t>
      </w:r>
    </w:p>
    <w:p w:rsidR="00B138C2" w:rsidRPr="00256385" w:rsidRDefault="00B138C2" w:rsidP="00B138C2">
      <w:pPr>
        <w:numPr>
          <w:ilvl w:val="3"/>
          <w:numId w:val="2"/>
        </w:numPr>
        <w:tabs>
          <w:tab w:val="left" w:pos="567"/>
        </w:tabs>
        <w:spacing w:line="360" w:lineRule="auto"/>
        <w:ind w:left="0" w:firstLine="284"/>
        <w:jc w:val="both"/>
        <w:rPr>
          <w:sz w:val="28"/>
          <w:szCs w:val="28"/>
        </w:rPr>
      </w:pPr>
      <w:r w:rsidRPr="00256385">
        <w:rPr>
          <w:sz w:val="28"/>
          <w:szCs w:val="28"/>
        </w:rPr>
        <w:t xml:space="preserve">Фролов С.В. и др. Основы безопасности жизнедеятельности: учебник для 5-9 </w:t>
      </w:r>
      <w:proofErr w:type="spellStart"/>
      <w:r w:rsidRPr="00256385">
        <w:rPr>
          <w:sz w:val="28"/>
          <w:szCs w:val="28"/>
        </w:rPr>
        <w:t>кл</w:t>
      </w:r>
      <w:proofErr w:type="spellEnd"/>
      <w:r w:rsidRPr="00256385">
        <w:rPr>
          <w:sz w:val="28"/>
          <w:szCs w:val="28"/>
        </w:rPr>
        <w:t>. – М., 2001,</w:t>
      </w:r>
      <w:r w:rsidR="001145A4">
        <w:rPr>
          <w:sz w:val="28"/>
          <w:szCs w:val="28"/>
        </w:rPr>
        <w:t xml:space="preserve"> </w:t>
      </w:r>
      <w:r w:rsidRPr="00256385">
        <w:rPr>
          <w:sz w:val="28"/>
          <w:szCs w:val="28"/>
        </w:rPr>
        <w:t>2002.</w:t>
      </w:r>
    </w:p>
    <w:p w:rsidR="00D14755" w:rsidRDefault="00D14755"/>
    <w:sectPr w:rsidR="00D14755" w:rsidSect="007555D4">
      <w:footerReference w:type="default" r:id="rId8"/>
      <w:pgSz w:w="11906" w:h="16838"/>
      <w:pgMar w:top="1134" w:right="1133"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B8" w:rsidRDefault="007456B8" w:rsidP="00100CFA">
      <w:r>
        <w:separator/>
      </w:r>
    </w:p>
  </w:endnote>
  <w:endnote w:type="continuationSeparator" w:id="0">
    <w:p w:rsidR="007456B8" w:rsidRDefault="007456B8" w:rsidP="0010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nQuanYi Zen He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Free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191574"/>
      <w:docPartObj>
        <w:docPartGallery w:val="Page Numbers (Bottom of Page)"/>
        <w:docPartUnique/>
      </w:docPartObj>
    </w:sdtPr>
    <w:sdtEndPr/>
    <w:sdtContent>
      <w:p w:rsidR="007555D4" w:rsidRDefault="007555D4">
        <w:pPr>
          <w:pStyle w:val="ad"/>
          <w:jc w:val="right"/>
        </w:pPr>
        <w:r>
          <w:fldChar w:fldCharType="begin"/>
        </w:r>
        <w:r>
          <w:instrText>PAGE   \* MERGEFORMAT</w:instrText>
        </w:r>
        <w:r>
          <w:fldChar w:fldCharType="separate"/>
        </w:r>
        <w:r w:rsidR="00731749">
          <w:rPr>
            <w:noProof/>
          </w:rPr>
          <w:t>8</w:t>
        </w:r>
        <w:r>
          <w:fldChar w:fldCharType="end"/>
        </w:r>
      </w:p>
    </w:sdtContent>
  </w:sdt>
  <w:p w:rsidR="007555D4" w:rsidRDefault="007555D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B8" w:rsidRDefault="007456B8" w:rsidP="00100CFA">
      <w:r>
        <w:separator/>
      </w:r>
    </w:p>
  </w:footnote>
  <w:footnote w:type="continuationSeparator" w:id="0">
    <w:p w:rsidR="007456B8" w:rsidRDefault="007456B8" w:rsidP="00100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A57"/>
    <w:multiLevelType w:val="multilevel"/>
    <w:tmpl w:val="201C3A6C"/>
    <w:lvl w:ilvl="0">
      <w:start w:val="1"/>
      <w:numFmt w:val="decimal"/>
      <w:lvlText w:val="%1."/>
      <w:lvlJc w:val="left"/>
      <w:pPr>
        <w:ind w:left="2782" w:hanging="360"/>
      </w:pPr>
    </w:lvl>
    <w:lvl w:ilvl="1">
      <w:start w:val="1"/>
      <w:numFmt w:val="decimal"/>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
    <w:nsid w:val="5226307B"/>
    <w:multiLevelType w:val="hybridMultilevel"/>
    <w:tmpl w:val="41E8F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2D6"/>
    <w:rsid w:val="00100CFA"/>
    <w:rsid w:val="0010708F"/>
    <w:rsid w:val="001132DA"/>
    <w:rsid w:val="001145A4"/>
    <w:rsid w:val="00132E0F"/>
    <w:rsid w:val="00187B94"/>
    <w:rsid w:val="001D0F63"/>
    <w:rsid w:val="00224552"/>
    <w:rsid w:val="002A14A9"/>
    <w:rsid w:val="002D29BF"/>
    <w:rsid w:val="003305FE"/>
    <w:rsid w:val="00367D91"/>
    <w:rsid w:val="00370E13"/>
    <w:rsid w:val="0038583F"/>
    <w:rsid w:val="003C506E"/>
    <w:rsid w:val="00411140"/>
    <w:rsid w:val="00436FCC"/>
    <w:rsid w:val="00460D00"/>
    <w:rsid w:val="00472097"/>
    <w:rsid w:val="004752C1"/>
    <w:rsid w:val="00581F0C"/>
    <w:rsid w:val="005900B8"/>
    <w:rsid w:val="00625ED9"/>
    <w:rsid w:val="0063056F"/>
    <w:rsid w:val="00665249"/>
    <w:rsid w:val="00684898"/>
    <w:rsid w:val="00697C95"/>
    <w:rsid w:val="006E2C79"/>
    <w:rsid w:val="00731749"/>
    <w:rsid w:val="007456B8"/>
    <w:rsid w:val="007555D4"/>
    <w:rsid w:val="00763B40"/>
    <w:rsid w:val="0076400B"/>
    <w:rsid w:val="00771051"/>
    <w:rsid w:val="00782283"/>
    <w:rsid w:val="007A2DC5"/>
    <w:rsid w:val="007F5F8E"/>
    <w:rsid w:val="00855E85"/>
    <w:rsid w:val="00876C82"/>
    <w:rsid w:val="008858DC"/>
    <w:rsid w:val="008A2344"/>
    <w:rsid w:val="008A2A3F"/>
    <w:rsid w:val="008C5EB7"/>
    <w:rsid w:val="008C7832"/>
    <w:rsid w:val="008E5B60"/>
    <w:rsid w:val="008E791E"/>
    <w:rsid w:val="008F03F1"/>
    <w:rsid w:val="008F450F"/>
    <w:rsid w:val="00906FDE"/>
    <w:rsid w:val="00915A91"/>
    <w:rsid w:val="009537E8"/>
    <w:rsid w:val="009852A6"/>
    <w:rsid w:val="00A062A7"/>
    <w:rsid w:val="00A076C7"/>
    <w:rsid w:val="00AC111F"/>
    <w:rsid w:val="00AE33CB"/>
    <w:rsid w:val="00AF7253"/>
    <w:rsid w:val="00B12B3A"/>
    <w:rsid w:val="00B138C2"/>
    <w:rsid w:val="00B4152F"/>
    <w:rsid w:val="00B45237"/>
    <w:rsid w:val="00B92EA8"/>
    <w:rsid w:val="00BA1F92"/>
    <w:rsid w:val="00C3018B"/>
    <w:rsid w:val="00C76FBE"/>
    <w:rsid w:val="00C87BED"/>
    <w:rsid w:val="00C94EF7"/>
    <w:rsid w:val="00CB57CF"/>
    <w:rsid w:val="00CC4FED"/>
    <w:rsid w:val="00CE16FA"/>
    <w:rsid w:val="00CF4B86"/>
    <w:rsid w:val="00D077B9"/>
    <w:rsid w:val="00D14755"/>
    <w:rsid w:val="00D1699E"/>
    <w:rsid w:val="00D32AB8"/>
    <w:rsid w:val="00D512D1"/>
    <w:rsid w:val="00D6776C"/>
    <w:rsid w:val="00D932A8"/>
    <w:rsid w:val="00E23851"/>
    <w:rsid w:val="00E472D6"/>
    <w:rsid w:val="00E5755B"/>
    <w:rsid w:val="00ED1D78"/>
    <w:rsid w:val="00FA3A7F"/>
    <w:rsid w:val="00FC78EA"/>
    <w:rsid w:val="00FE2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8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138C2"/>
    <w:pPr>
      <w:widowControl w:val="0"/>
      <w:autoSpaceDE w:val="0"/>
      <w:autoSpaceDN w:val="0"/>
    </w:pPr>
  </w:style>
  <w:style w:type="paragraph" w:styleId="a4">
    <w:name w:val="Body Text"/>
    <w:basedOn w:val="a"/>
    <w:link w:val="a5"/>
    <w:uiPriority w:val="99"/>
    <w:unhideWhenUsed/>
    <w:rsid w:val="00B138C2"/>
    <w:pPr>
      <w:spacing w:after="120"/>
    </w:pPr>
    <w:rPr>
      <w:rFonts w:eastAsia="MS Mincho"/>
      <w:lang w:eastAsia="ja-JP"/>
    </w:rPr>
  </w:style>
  <w:style w:type="character" w:customStyle="1" w:styleId="a5">
    <w:name w:val="Основной текст Знак"/>
    <w:basedOn w:val="a0"/>
    <w:link w:val="a4"/>
    <w:uiPriority w:val="99"/>
    <w:rsid w:val="00B138C2"/>
    <w:rPr>
      <w:rFonts w:ascii="Times New Roman" w:eastAsia="MS Mincho" w:hAnsi="Times New Roman" w:cs="Times New Roman"/>
      <w:sz w:val="24"/>
      <w:szCs w:val="24"/>
      <w:lang w:eastAsia="ja-JP"/>
    </w:rPr>
  </w:style>
  <w:style w:type="paragraph" w:customStyle="1" w:styleId="a6">
    <w:name w:val="Базовый"/>
    <w:rsid w:val="00B138C2"/>
    <w:pPr>
      <w:tabs>
        <w:tab w:val="left" w:pos="708"/>
      </w:tabs>
      <w:suppressAutoHyphens/>
    </w:pPr>
    <w:rPr>
      <w:rFonts w:ascii="Calibri" w:eastAsia="WenQuanYi Zen Hei" w:hAnsi="Calibri" w:cs="Calibri"/>
      <w:color w:val="00000A"/>
    </w:rPr>
  </w:style>
  <w:style w:type="paragraph" w:styleId="a7">
    <w:name w:val="List Paragraph"/>
    <w:basedOn w:val="a"/>
    <w:uiPriority w:val="99"/>
    <w:qFormat/>
    <w:rsid w:val="00B138C2"/>
    <w:pPr>
      <w:ind w:left="720"/>
    </w:pPr>
  </w:style>
  <w:style w:type="character" w:customStyle="1" w:styleId="FontStyle11">
    <w:name w:val="Font Style11"/>
    <w:basedOn w:val="a0"/>
    <w:rsid w:val="00B138C2"/>
    <w:rPr>
      <w:rFonts w:ascii="Times New Roman" w:hAnsi="Times New Roman" w:cs="Times New Roman"/>
      <w:sz w:val="26"/>
      <w:szCs w:val="26"/>
    </w:rPr>
  </w:style>
  <w:style w:type="paragraph" w:customStyle="1" w:styleId="Style5">
    <w:name w:val="Style5"/>
    <w:basedOn w:val="a"/>
    <w:rsid w:val="00B138C2"/>
    <w:pPr>
      <w:widowControl w:val="0"/>
      <w:autoSpaceDE w:val="0"/>
      <w:autoSpaceDN w:val="0"/>
      <w:adjustRightInd w:val="0"/>
      <w:spacing w:line="278" w:lineRule="exact"/>
      <w:ind w:hanging="658"/>
    </w:pPr>
  </w:style>
  <w:style w:type="character" w:styleId="a8">
    <w:name w:val="Strong"/>
    <w:basedOn w:val="a0"/>
    <w:uiPriority w:val="22"/>
    <w:qFormat/>
    <w:rsid w:val="00B138C2"/>
    <w:rPr>
      <w:b/>
      <w:bCs/>
    </w:rPr>
  </w:style>
  <w:style w:type="paragraph" w:customStyle="1" w:styleId="Style6">
    <w:name w:val="Style6"/>
    <w:basedOn w:val="a"/>
    <w:rsid w:val="00B138C2"/>
    <w:pPr>
      <w:widowControl w:val="0"/>
      <w:autoSpaceDE w:val="0"/>
      <w:autoSpaceDN w:val="0"/>
      <w:adjustRightInd w:val="0"/>
      <w:spacing w:line="288" w:lineRule="exact"/>
      <w:ind w:hanging="355"/>
    </w:pPr>
  </w:style>
  <w:style w:type="paragraph" w:customStyle="1" w:styleId="Style4">
    <w:name w:val="Style4"/>
    <w:basedOn w:val="a"/>
    <w:rsid w:val="00B138C2"/>
    <w:pPr>
      <w:widowControl w:val="0"/>
      <w:autoSpaceDE w:val="0"/>
      <w:autoSpaceDN w:val="0"/>
      <w:adjustRightInd w:val="0"/>
      <w:spacing w:line="275" w:lineRule="exact"/>
      <w:ind w:firstLine="178"/>
    </w:pPr>
  </w:style>
  <w:style w:type="paragraph" w:styleId="a9">
    <w:name w:val="Balloon Text"/>
    <w:basedOn w:val="a"/>
    <w:link w:val="aa"/>
    <w:uiPriority w:val="99"/>
    <w:semiHidden/>
    <w:unhideWhenUsed/>
    <w:rsid w:val="00697C95"/>
    <w:rPr>
      <w:rFonts w:ascii="Tahoma" w:hAnsi="Tahoma" w:cs="Tahoma"/>
      <w:sz w:val="16"/>
      <w:szCs w:val="16"/>
    </w:rPr>
  </w:style>
  <w:style w:type="character" w:customStyle="1" w:styleId="aa">
    <w:name w:val="Текст выноски Знак"/>
    <w:basedOn w:val="a0"/>
    <w:link w:val="a9"/>
    <w:uiPriority w:val="99"/>
    <w:semiHidden/>
    <w:rsid w:val="00697C95"/>
    <w:rPr>
      <w:rFonts w:ascii="Tahoma" w:eastAsia="Times New Roman" w:hAnsi="Tahoma" w:cs="Tahoma"/>
      <w:sz w:val="16"/>
      <w:szCs w:val="16"/>
      <w:lang w:eastAsia="ru-RU"/>
    </w:rPr>
  </w:style>
  <w:style w:type="paragraph" w:styleId="ab">
    <w:name w:val="header"/>
    <w:basedOn w:val="a"/>
    <w:link w:val="ac"/>
    <w:uiPriority w:val="99"/>
    <w:unhideWhenUsed/>
    <w:rsid w:val="00100CFA"/>
    <w:pPr>
      <w:tabs>
        <w:tab w:val="center" w:pos="4677"/>
        <w:tab w:val="right" w:pos="9355"/>
      </w:tabs>
    </w:pPr>
  </w:style>
  <w:style w:type="character" w:customStyle="1" w:styleId="ac">
    <w:name w:val="Верхний колонтитул Знак"/>
    <w:basedOn w:val="a0"/>
    <w:link w:val="ab"/>
    <w:uiPriority w:val="99"/>
    <w:rsid w:val="00100CF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00CFA"/>
    <w:pPr>
      <w:tabs>
        <w:tab w:val="center" w:pos="4677"/>
        <w:tab w:val="right" w:pos="9355"/>
      </w:tabs>
    </w:pPr>
  </w:style>
  <w:style w:type="character" w:customStyle="1" w:styleId="ae">
    <w:name w:val="Нижний колонтитул Знак"/>
    <w:basedOn w:val="a0"/>
    <w:link w:val="ad"/>
    <w:uiPriority w:val="99"/>
    <w:rsid w:val="00100CF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8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138C2"/>
    <w:pPr>
      <w:widowControl w:val="0"/>
      <w:autoSpaceDE w:val="0"/>
      <w:autoSpaceDN w:val="0"/>
    </w:pPr>
  </w:style>
  <w:style w:type="paragraph" w:styleId="a4">
    <w:name w:val="Body Text"/>
    <w:basedOn w:val="a"/>
    <w:link w:val="a5"/>
    <w:uiPriority w:val="99"/>
    <w:unhideWhenUsed/>
    <w:rsid w:val="00B138C2"/>
    <w:pPr>
      <w:spacing w:after="120"/>
    </w:pPr>
    <w:rPr>
      <w:rFonts w:eastAsia="MS Mincho"/>
      <w:lang w:eastAsia="ja-JP"/>
    </w:rPr>
  </w:style>
  <w:style w:type="character" w:customStyle="1" w:styleId="a5">
    <w:name w:val="Основной текст Знак"/>
    <w:basedOn w:val="a0"/>
    <w:link w:val="a4"/>
    <w:uiPriority w:val="99"/>
    <w:rsid w:val="00B138C2"/>
    <w:rPr>
      <w:rFonts w:ascii="Times New Roman" w:eastAsia="MS Mincho" w:hAnsi="Times New Roman" w:cs="Times New Roman"/>
      <w:sz w:val="24"/>
      <w:szCs w:val="24"/>
      <w:lang w:eastAsia="ja-JP"/>
    </w:rPr>
  </w:style>
  <w:style w:type="paragraph" w:customStyle="1" w:styleId="a6">
    <w:name w:val="Базовый"/>
    <w:rsid w:val="00B138C2"/>
    <w:pPr>
      <w:tabs>
        <w:tab w:val="left" w:pos="708"/>
      </w:tabs>
      <w:suppressAutoHyphens/>
    </w:pPr>
    <w:rPr>
      <w:rFonts w:ascii="Calibri" w:eastAsia="WenQuanYi Zen Hei" w:hAnsi="Calibri" w:cs="Calibri"/>
      <w:color w:val="00000A"/>
    </w:rPr>
  </w:style>
  <w:style w:type="paragraph" w:styleId="a7">
    <w:name w:val="List Paragraph"/>
    <w:basedOn w:val="a"/>
    <w:uiPriority w:val="99"/>
    <w:qFormat/>
    <w:rsid w:val="00B138C2"/>
    <w:pPr>
      <w:ind w:left="720"/>
    </w:pPr>
  </w:style>
  <w:style w:type="character" w:customStyle="1" w:styleId="FontStyle11">
    <w:name w:val="Font Style11"/>
    <w:basedOn w:val="a0"/>
    <w:rsid w:val="00B138C2"/>
    <w:rPr>
      <w:rFonts w:ascii="Times New Roman" w:hAnsi="Times New Roman" w:cs="Times New Roman"/>
      <w:sz w:val="26"/>
      <w:szCs w:val="26"/>
    </w:rPr>
  </w:style>
  <w:style w:type="paragraph" w:customStyle="1" w:styleId="Style5">
    <w:name w:val="Style5"/>
    <w:basedOn w:val="a"/>
    <w:rsid w:val="00B138C2"/>
    <w:pPr>
      <w:widowControl w:val="0"/>
      <w:autoSpaceDE w:val="0"/>
      <w:autoSpaceDN w:val="0"/>
      <w:adjustRightInd w:val="0"/>
      <w:spacing w:line="278" w:lineRule="exact"/>
      <w:ind w:hanging="658"/>
    </w:pPr>
  </w:style>
  <w:style w:type="character" w:styleId="a8">
    <w:name w:val="Strong"/>
    <w:basedOn w:val="a0"/>
    <w:uiPriority w:val="22"/>
    <w:qFormat/>
    <w:rsid w:val="00B138C2"/>
    <w:rPr>
      <w:b/>
      <w:bCs/>
    </w:rPr>
  </w:style>
  <w:style w:type="paragraph" w:customStyle="1" w:styleId="Style6">
    <w:name w:val="Style6"/>
    <w:basedOn w:val="a"/>
    <w:rsid w:val="00B138C2"/>
    <w:pPr>
      <w:widowControl w:val="0"/>
      <w:autoSpaceDE w:val="0"/>
      <w:autoSpaceDN w:val="0"/>
      <w:adjustRightInd w:val="0"/>
      <w:spacing w:line="288" w:lineRule="exact"/>
      <w:ind w:hanging="355"/>
    </w:pPr>
  </w:style>
  <w:style w:type="paragraph" w:customStyle="1" w:styleId="Style4">
    <w:name w:val="Style4"/>
    <w:basedOn w:val="a"/>
    <w:rsid w:val="00B138C2"/>
    <w:pPr>
      <w:widowControl w:val="0"/>
      <w:autoSpaceDE w:val="0"/>
      <w:autoSpaceDN w:val="0"/>
      <w:adjustRightInd w:val="0"/>
      <w:spacing w:line="275" w:lineRule="exact"/>
      <w:ind w:firstLine="178"/>
    </w:pPr>
  </w:style>
  <w:style w:type="paragraph" w:styleId="a9">
    <w:name w:val="Balloon Text"/>
    <w:basedOn w:val="a"/>
    <w:link w:val="aa"/>
    <w:uiPriority w:val="99"/>
    <w:semiHidden/>
    <w:unhideWhenUsed/>
    <w:rsid w:val="00697C95"/>
    <w:rPr>
      <w:rFonts w:ascii="Tahoma" w:hAnsi="Tahoma" w:cs="Tahoma"/>
      <w:sz w:val="16"/>
      <w:szCs w:val="16"/>
    </w:rPr>
  </w:style>
  <w:style w:type="character" w:customStyle="1" w:styleId="aa">
    <w:name w:val="Текст выноски Знак"/>
    <w:basedOn w:val="a0"/>
    <w:link w:val="a9"/>
    <w:uiPriority w:val="99"/>
    <w:semiHidden/>
    <w:rsid w:val="00697C95"/>
    <w:rPr>
      <w:rFonts w:ascii="Tahoma" w:eastAsia="Times New Roman" w:hAnsi="Tahoma" w:cs="Tahoma"/>
      <w:sz w:val="16"/>
      <w:szCs w:val="16"/>
      <w:lang w:eastAsia="ru-RU"/>
    </w:rPr>
  </w:style>
  <w:style w:type="paragraph" w:styleId="ab">
    <w:name w:val="header"/>
    <w:basedOn w:val="a"/>
    <w:link w:val="ac"/>
    <w:uiPriority w:val="99"/>
    <w:unhideWhenUsed/>
    <w:rsid w:val="00100CFA"/>
    <w:pPr>
      <w:tabs>
        <w:tab w:val="center" w:pos="4677"/>
        <w:tab w:val="right" w:pos="9355"/>
      </w:tabs>
    </w:pPr>
  </w:style>
  <w:style w:type="character" w:customStyle="1" w:styleId="ac">
    <w:name w:val="Верхний колонтитул Знак"/>
    <w:basedOn w:val="a0"/>
    <w:link w:val="ab"/>
    <w:uiPriority w:val="99"/>
    <w:rsid w:val="00100CF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00CFA"/>
    <w:pPr>
      <w:tabs>
        <w:tab w:val="center" w:pos="4677"/>
        <w:tab w:val="right" w:pos="9355"/>
      </w:tabs>
    </w:pPr>
  </w:style>
  <w:style w:type="character" w:customStyle="1" w:styleId="ae">
    <w:name w:val="Нижний колонтитул Знак"/>
    <w:basedOn w:val="a0"/>
    <w:link w:val="ad"/>
    <w:uiPriority w:val="99"/>
    <w:rsid w:val="00100C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2457</Words>
  <Characters>14010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6</cp:revision>
  <cp:lastPrinted>2014-09-04T08:45:00Z</cp:lastPrinted>
  <dcterms:created xsi:type="dcterms:W3CDTF">2015-07-21T09:35:00Z</dcterms:created>
  <dcterms:modified xsi:type="dcterms:W3CDTF">2015-07-21T14:36:00Z</dcterms:modified>
</cp:coreProperties>
</file>