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0FFD" w:rsidP="00E40FF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Онищук Елена Маратовна, </w:t>
      </w:r>
    </w:p>
    <w:p w:rsidR="00E40FFD" w:rsidRDefault="00E40FFD" w:rsidP="00E40FF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математики МОБУ Новобурейской СОШ №1</w:t>
      </w:r>
    </w:p>
    <w:p w:rsidR="00E40FFD" w:rsidRDefault="00E40FFD" w:rsidP="00E40FF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овобурейского</w:t>
      </w:r>
    </w:p>
    <w:p w:rsidR="00E40FFD" w:rsidRDefault="00E40FFD" w:rsidP="00E40FF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Бурейского района Амурской области</w:t>
      </w:r>
    </w:p>
    <w:p w:rsidR="00E40FFD" w:rsidRDefault="00E40FFD" w:rsidP="00E40FF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40FFD" w:rsidRDefault="00E40FFD" w:rsidP="00E40FF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163B7" w:rsidRDefault="00F163B7" w:rsidP="00487F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3A1">
        <w:rPr>
          <w:rFonts w:ascii="Times New Roman" w:hAnsi="Times New Roman" w:cs="Times New Roman"/>
          <w:b/>
          <w:sz w:val="32"/>
          <w:szCs w:val="32"/>
        </w:rPr>
        <w:t>Итоговая контрольная работа по математике для учащихся 8 класса</w:t>
      </w:r>
    </w:p>
    <w:p w:rsidR="00487FE5" w:rsidRPr="00487FE5" w:rsidRDefault="00487FE5" w:rsidP="00487F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3B7" w:rsidRDefault="00F163B7" w:rsidP="00F163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Работа включает два варианта по 10 заданий. Материал соответствует учебнику Ю.Н.Макарычева,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Н.Г.Миндюк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Алгебра 8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М., «Просвещение», 2012г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Л.С.Атанасян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В.Ф.Бутузов. Геометрия 7 – 9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М., «Просвещение», 2013г. </w:t>
      </w:r>
    </w:p>
    <w:p w:rsidR="00F163B7" w:rsidRDefault="00F163B7" w:rsidP="00F163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 составлен в виде теста с целью подготовки к написанию ОГЭ в 9 классе.</w:t>
      </w:r>
    </w:p>
    <w:p w:rsidR="00F163B7" w:rsidRDefault="00F163B7" w:rsidP="00F163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– 6</w:t>
      </w:r>
      <w:r w:rsidR="00487FE5">
        <w:rPr>
          <w:rFonts w:ascii="Times New Roman" w:hAnsi="Times New Roman" w:cs="Times New Roman"/>
          <w:sz w:val="32"/>
          <w:szCs w:val="32"/>
        </w:rPr>
        <w:t>, 10</w:t>
      </w:r>
      <w:r>
        <w:rPr>
          <w:rFonts w:ascii="Times New Roman" w:hAnsi="Times New Roman" w:cs="Times New Roman"/>
          <w:sz w:val="32"/>
          <w:szCs w:val="32"/>
        </w:rPr>
        <w:t xml:space="preserve"> задания предполагают выборку ответов из</w:t>
      </w:r>
      <w:r w:rsidR="00487FE5">
        <w:rPr>
          <w:rFonts w:ascii="Times New Roman" w:hAnsi="Times New Roman" w:cs="Times New Roman"/>
          <w:sz w:val="32"/>
          <w:szCs w:val="32"/>
        </w:rPr>
        <w:t xml:space="preserve"> 4-х предложенных, а 7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487FE5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задания предполагают решение заданий учениками и записью ответа в таблицу</w:t>
      </w:r>
      <w:r w:rsidR="00487FE5">
        <w:rPr>
          <w:rFonts w:ascii="Times New Roman" w:hAnsi="Times New Roman" w:cs="Times New Roman"/>
          <w:sz w:val="32"/>
          <w:szCs w:val="32"/>
        </w:rPr>
        <w:t>.</w:t>
      </w:r>
    </w:p>
    <w:p w:rsidR="00F163B7" w:rsidRPr="00EA33A1" w:rsidRDefault="00F163B7" w:rsidP="00F163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приложении </w:t>
      </w:r>
      <w:r w:rsidR="00487FE5">
        <w:rPr>
          <w:rFonts w:ascii="Times New Roman" w:hAnsi="Times New Roman" w:cs="Times New Roman"/>
          <w:sz w:val="32"/>
          <w:szCs w:val="32"/>
        </w:rPr>
        <w:t xml:space="preserve">к контрольной работе </w:t>
      </w:r>
      <w:r>
        <w:rPr>
          <w:rFonts w:ascii="Times New Roman" w:hAnsi="Times New Roman" w:cs="Times New Roman"/>
          <w:sz w:val="32"/>
          <w:szCs w:val="32"/>
        </w:rPr>
        <w:t xml:space="preserve">дан </w:t>
      </w:r>
      <w:r w:rsidR="006D1C1C">
        <w:rPr>
          <w:rFonts w:ascii="Times New Roman" w:hAnsi="Times New Roman" w:cs="Times New Roman"/>
          <w:sz w:val="32"/>
          <w:szCs w:val="32"/>
        </w:rPr>
        <w:t>«ключ»</w:t>
      </w:r>
      <w:r>
        <w:rPr>
          <w:rFonts w:ascii="Times New Roman" w:hAnsi="Times New Roman" w:cs="Times New Roman"/>
          <w:sz w:val="32"/>
          <w:szCs w:val="32"/>
        </w:rPr>
        <w:t xml:space="preserve"> с ответами для каждого варианта.</w:t>
      </w:r>
    </w:p>
    <w:p w:rsidR="00F163B7" w:rsidRDefault="00F163B7" w:rsidP="00E40FF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163B7" w:rsidRDefault="00F163B7" w:rsidP="00E40FF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A33A1" w:rsidRDefault="004A527D" w:rsidP="00E40FF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Критерии оценивания:</w:t>
      </w:r>
    </w:p>
    <w:p w:rsidR="004A527D" w:rsidRDefault="004A527D" w:rsidP="00E40FF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«5» - верно выполнены 9 – 10 заданий</w:t>
      </w:r>
    </w:p>
    <w:p w:rsidR="004A527D" w:rsidRDefault="004A527D" w:rsidP="00E40FF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«4» - верно выполнены 7 – 8 заданий</w:t>
      </w:r>
    </w:p>
    <w:p w:rsidR="004A527D" w:rsidRDefault="004A527D" w:rsidP="00E40FF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«3» - верно выполнены 5 – 6 заданий</w:t>
      </w:r>
    </w:p>
    <w:p w:rsidR="004A527D" w:rsidRDefault="004A527D" w:rsidP="00E40FF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«2» - в остальных случаях</w:t>
      </w:r>
    </w:p>
    <w:p w:rsidR="004A527D" w:rsidRDefault="004A527D" w:rsidP="00E40FF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A527D" w:rsidRDefault="004A527D" w:rsidP="00E40FF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Литература:</w:t>
      </w:r>
    </w:p>
    <w:p w:rsidR="004A527D" w:rsidRDefault="004A527D" w:rsidP="004A527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Тесты по геометрии к учебнику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Л.С.Атанасяна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др. «Геометрия 7 – 9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ФГОС,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А.В.Фарков</w:t>
      </w:r>
      <w:proofErr w:type="spellEnd"/>
      <w:r>
        <w:rPr>
          <w:rFonts w:ascii="Times New Roman" w:hAnsi="Times New Roman" w:cs="Times New Roman"/>
          <w:sz w:val="32"/>
          <w:szCs w:val="32"/>
        </w:rPr>
        <w:t>, М., «Экзамен», 2014г.</w:t>
      </w:r>
    </w:p>
    <w:p w:rsidR="004A527D" w:rsidRDefault="004A527D" w:rsidP="004A527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Дудницын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Ю.П.,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Кронгауз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В.Л., ФГОС. Контрольн</w:t>
      </w:r>
      <w:r w:rsidR="00F163B7">
        <w:rPr>
          <w:rFonts w:ascii="Times New Roman" w:hAnsi="Times New Roman" w:cs="Times New Roman"/>
          <w:sz w:val="32"/>
          <w:szCs w:val="32"/>
        </w:rPr>
        <w:t xml:space="preserve">ые работы по алгебре 8 </w:t>
      </w:r>
      <w:proofErr w:type="spellStart"/>
      <w:r w:rsidR="00F163B7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F163B7">
        <w:rPr>
          <w:rFonts w:ascii="Times New Roman" w:hAnsi="Times New Roman" w:cs="Times New Roman"/>
          <w:sz w:val="32"/>
          <w:szCs w:val="32"/>
        </w:rPr>
        <w:t>. М., «Э</w:t>
      </w:r>
      <w:r>
        <w:rPr>
          <w:rFonts w:ascii="Times New Roman" w:hAnsi="Times New Roman" w:cs="Times New Roman"/>
          <w:sz w:val="32"/>
          <w:szCs w:val="32"/>
        </w:rPr>
        <w:t>кзамен», 2013г</w:t>
      </w:r>
      <w:r w:rsidR="00F163B7">
        <w:rPr>
          <w:rFonts w:ascii="Times New Roman" w:hAnsi="Times New Roman" w:cs="Times New Roman"/>
          <w:sz w:val="32"/>
          <w:szCs w:val="32"/>
        </w:rPr>
        <w:t>.</w:t>
      </w:r>
    </w:p>
    <w:p w:rsidR="00F163B7" w:rsidRDefault="00F163B7" w:rsidP="004A527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Крайнева Л.Б., Алгебра 8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Контрольные работы в новом формате. М., Интеллект-центр, 2011г.</w:t>
      </w:r>
    </w:p>
    <w:p w:rsidR="00EA33A1" w:rsidRDefault="00EA33A1" w:rsidP="00EA33A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Итоговая контрольная работа по математике </w:t>
      </w:r>
    </w:p>
    <w:p w:rsidR="00EA33A1" w:rsidRDefault="00EA33A1" w:rsidP="00EA33A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учени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_____ 8 «___» класса</w:t>
      </w:r>
    </w:p>
    <w:p w:rsidR="00EA33A1" w:rsidRDefault="00EA33A1" w:rsidP="00EA33A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A33A1" w:rsidRDefault="00EA33A1" w:rsidP="00EA33A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A33A1" w:rsidRDefault="00EA33A1" w:rsidP="00EA33A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 вариант</w:t>
      </w:r>
    </w:p>
    <w:p w:rsidR="00EA33A1" w:rsidRDefault="00EA33A1" w:rsidP="00EA33A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A33A1" w:rsidRDefault="00EA33A1" w:rsidP="00EA33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значение выражения √0,04 ∙ </w:t>
      </w:r>
      <w:r w:rsidR="00F163B7">
        <w:rPr>
          <w:rFonts w:ascii="Times New Roman" w:hAnsi="Times New Roman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81 – 7 </w:t>
      </w:r>
      <w:proofErr w:type="spellStart"/>
      <w:r>
        <w:rPr>
          <w:rFonts w:ascii="Times New Roman" w:hAnsi="Times New Roman" w:cs="Times New Roman"/>
          <w:sz w:val="28"/>
          <w:szCs w:val="28"/>
        </w:rPr>
        <w:t>√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A33A1" w:rsidRPr="004F006B" w:rsidRDefault="00EA33A1" w:rsidP="00EA33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          2) 0,8               3) 17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4) 4</w:t>
      </w:r>
    </w:p>
    <w:p w:rsidR="00EA33A1" w:rsidRPr="004F006B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33A1" w:rsidRDefault="00EA33A1" w:rsidP="00EA33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умножение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 х³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х²-25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 х²</m:t>
            </m:r>
          </m:den>
        </m:f>
        <w:proofErr w:type="gramStart"/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33A1" w:rsidRDefault="00EA33A1" w:rsidP="00EA33A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Pr="004F006B" w:rsidRDefault="00EA33A1" w:rsidP="00EA33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х²+5х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3х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2)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х²-5х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х²+5х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4) -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х+5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3х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3A1" w:rsidRPr="004F006B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33A1" w:rsidRDefault="00EA33A1" w:rsidP="00EA33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неравенство 3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2) – 5(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+ 3) 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>
        <w:rPr>
          <w:rFonts w:ascii="Times New Roman" w:hAnsi="Times New Roman" w:cs="Times New Roman"/>
          <w:sz w:val="28"/>
          <w:szCs w:val="28"/>
        </w:rPr>
        <w:t xml:space="preserve"> х</w:t>
      </w:r>
    </w:p>
    <w:p w:rsidR="00EA33A1" w:rsidRPr="004F006B" w:rsidRDefault="00EA33A1" w:rsidP="00EA33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(- ∞; - 7)        2) (- 7; +∞)     3)    (- ∞; 7)        4)   (7; + ∞)      </w:t>
      </w:r>
    </w:p>
    <w:p w:rsidR="00EA33A1" w:rsidRPr="004F006B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3A1" w:rsidRDefault="00EA33A1" w:rsidP="00EA33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Упростить 1,5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⁻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³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∙ 6 a </w:t>
      </w:r>
      <w:r w:rsidR="00F163B7">
        <w:rPr>
          <w:rFonts w:ascii="Cambria Math" w:hAnsi="Cambria Math" w:cs="Times New Roman"/>
          <w:sz w:val="28"/>
          <w:szCs w:val="28"/>
          <w:lang w:val="en-US"/>
        </w:rPr>
        <w:t>⁻</w:t>
      </w:r>
      <w:r>
        <w:rPr>
          <w:rFonts w:ascii="Times New Roman" w:hAnsi="Times New Roman" w:cs="Times New Roman"/>
          <w:sz w:val="28"/>
          <w:szCs w:val="28"/>
          <w:lang w:val="en-US"/>
        </w:rPr>
        <w:t>² 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3A1" w:rsidRDefault="00EA33A1" w:rsidP="00EA33A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ADD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-3 </m:t>
            </m:r>
          </m:sup>
        </m:sSup>
      </m:oMath>
      <w:r w:rsidRPr="00CA6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-4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  2) 9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3) 9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-3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   4) 9 ab²</w:t>
      </w:r>
    </w:p>
    <w:p w:rsidR="00EA33A1" w:rsidRPr="004F006B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33A1" w:rsidRDefault="00EA33A1" w:rsidP="00EA33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стандартном виде число  52 000 000.</w:t>
      </w:r>
    </w:p>
    <w:p w:rsidR="00EA33A1" w:rsidRPr="004F006B" w:rsidRDefault="00EA33A1" w:rsidP="00EA33A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52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2) 0,52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3) 5,2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4) 5,2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-7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3A1" w:rsidRPr="004F006B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33A1" w:rsidRDefault="00EA33A1" w:rsidP="00EA33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(-3)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0,3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–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(√5)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</w:p>
    <w:p w:rsidR="00EA33A1" w:rsidRPr="004F006B" w:rsidRDefault="00EA33A1" w:rsidP="00EA33A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2)  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3) 1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4) 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</w:p>
    <w:p w:rsidR="00EA33A1" w:rsidRPr="004F006B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55.45pt;margin-top:9.95pt;width:14pt;height:19.8pt;z-index:251665408" stroked="f">
            <v:textbox>
              <w:txbxContent>
                <w:p w:rsidR="00EA33A1" w:rsidRPr="0029355A" w:rsidRDefault="00EA33A1" w:rsidP="00EA33A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383.45pt;margin-top:11.25pt;width:1in;height:1in;z-index:251660288"/>
        </w:pict>
      </w:r>
    </w:p>
    <w:p w:rsidR="00EA33A1" w:rsidRDefault="00EA33A1" w:rsidP="00EA33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361pt;margin-top:11.25pt;width:22.45pt;height:21.85pt;z-index:251664384" stroked="f">
            <v:textbox>
              <w:txbxContent>
                <w:p w:rsidR="00EA33A1" w:rsidRPr="0029355A" w:rsidRDefault="00EA33A1" w:rsidP="00EA33A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3.45pt;margin-top:7.25pt;width:63.55pt;height:16pt;flip:y;z-index:251661312" o:connectortype="straight"/>
        </w:pict>
      </w:r>
      <w:r w:rsidRPr="00C26E09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C26E09">
        <w:rPr>
          <w:rFonts w:ascii="Times New Roman" w:hAnsi="Times New Roman" w:cs="Times New Roman"/>
          <w:sz w:val="28"/>
          <w:szCs w:val="28"/>
        </w:rPr>
        <w:sym w:font="Symbol" w:char="F0D0"/>
      </w:r>
      <w:r w:rsidRPr="00C26E09"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Pr="00C26E09">
        <w:rPr>
          <w:rFonts w:ascii="Times New Roman" w:hAnsi="Times New Roman" w:cs="Times New Roman"/>
          <w:sz w:val="28"/>
          <w:szCs w:val="28"/>
        </w:rPr>
        <w:t xml:space="preserve">, если градусные меры дуг </w:t>
      </w:r>
      <w:r w:rsidRPr="00C26E09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C26E09">
        <w:rPr>
          <w:rFonts w:ascii="Times New Roman" w:hAnsi="Times New Roman" w:cs="Times New Roman"/>
          <w:sz w:val="28"/>
          <w:szCs w:val="28"/>
        </w:rPr>
        <w:t xml:space="preserve"> и </w:t>
      </w:r>
      <w:r w:rsidRPr="00C26E09">
        <w:rPr>
          <w:rFonts w:ascii="Times New Roman" w:hAnsi="Times New Roman" w:cs="Times New Roman"/>
          <w:sz w:val="28"/>
          <w:szCs w:val="28"/>
          <w:lang w:val="en-US"/>
        </w:rPr>
        <w:t>EF</w:t>
      </w:r>
      <w:r w:rsidRPr="00C26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3A1" w:rsidRDefault="00EA33A1" w:rsidP="00EA33A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383.45pt;margin-top:3.55pt;width:63.55pt;height:30.65pt;z-index:251662336" o:connectortype="straight"/>
        </w:pict>
      </w:r>
      <w:r w:rsidRPr="00C26E09">
        <w:rPr>
          <w:rFonts w:ascii="Times New Roman" w:hAnsi="Times New Roman" w:cs="Times New Roman"/>
          <w:sz w:val="28"/>
          <w:szCs w:val="28"/>
        </w:rPr>
        <w:t>равны 150</w:t>
      </w:r>
      <w:r w:rsidRPr="00C26E09">
        <w:sym w:font="Symbol" w:char="F0B0"/>
      </w:r>
      <w:r w:rsidRPr="00C26E09">
        <w:rPr>
          <w:rFonts w:ascii="Times New Roman" w:hAnsi="Times New Roman" w:cs="Times New Roman"/>
          <w:sz w:val="28"/>
          <w:szCs w:val="28"/>
        </w:rPr>
        <w:t xml:space="preserve"> и 68</w:t>
      </w:r>
      <w:r w:rsidRPr="00C26E09">
        <w:sym w:font="Symbol" w:char="F0B0"/>
      </w:r>
      <w:r w:rsidRPr="00C26E09">
        <w:rPr>
          <w:rFonts w:ascii="Times New Roman" w:hAnsi="Times New Roman" w:cs="Times New Roman"/>
          <w:sz w:val="28"/>
          <w:szCs w:val="28"/>
        </w:rPr>
        <w:t xml:space="preserve"> соответственно.    </w:t>
      </w:r>
    </w:p>
    <w:p w:rsidR="00EA33A1" w:rsidRPr="00C26E09" w:rsidRDefault="00EA33A1" w:rsidP="00EA33A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E0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A33A1" w:rsidRPr="0029355A" w:rsidRDefault="00EA33A1" w:rsidP="00EA33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455.45pt;margin-top:9pt;width:17.1pt;height:18.95pt;z-index:251663360" stroked="f">
            <v:textbox>
              <w:txbxContent>
                <w:p w:rsidR="00EA33A1" w:rsidRPr="0029355A" w:rsidRDefault="00EA33A1" w:rsidP="00EA33A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9355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29355A">
        <w:rPr>
          <w:rFonts w:ascii="Times New Roman" w:hAnsi="Times New Roman" w:cs="Times New Roman"/>
          <w:sz w:val="28"/>
          <w:szCs w:val="28"/>
        </w:rPr>
        <w:t>Какое из следующих утверждений верно?</w:t>
      </w:r>
    </w:p>
    <w:p w:rsidR="00EA33A1" w:rsidRPr="0029355A" w:rsidRDefault="00EA33A1" w:rsidP="00EA33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9355A">
        <w:rPr>
          <w:rFonts w:ascii="Times New Roman" w:hAnsi="Times New Roman" w:cs="Times New Roman"/>
          <w:sz w:val="28"/>
          <w:szCs w:val="28"/>
        </w:rPr>
        <w:t>1) Все углы ромба равны.</w:t>
      </w:r>
    </w:p>
    <w:p w:rsidR="00EA33A1" w:rsidRPr="0029355A" w:rsidRDefault="00EA33A1" w:rsidP="00EA33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9355A">
        <w:rPr>
          <w:rFonts w:ascii="Times New Roman" w:hAnsi="Times New Roman" w:cs="Times New Roman"/>
          <w:sz w:val="28"/>
          <w:szCs w:val="28"/>
        </w:rPr>
        <w:t>2) Если стороны одного четырехугольника соответственно равны сторонам другого четырехугольника, то такие четырехугольники равны.</w:t>
      </w:r>
    </w:p>
    <w:p w:rsidR="00EA33A1" w:rsidRPr="0014193B" w:rsidRDefault="00EA33A1" w:rsidP="00EA33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9355A">
        <w:rPr>
          <w:rFonts w:ascii="Times New Roman" w:hAnsi="Times New Roman" w:cs="Times New Roman"/>
          <w:sz w:val="28"/>
          <w:szCs w:val="28"/>
        </w:rPr>
        <w:t>3) Через любую точку, лежащую вне окружности, можно провести две касательные к этой окружности.</w:t>
      </w:r>
    </w:p>
    <w:p w:rsidR="00EA33A1" w:rsidRPr="0014193B" w:rsidRDefault="00EA33A1" w:rsidP="00EA33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A33A1" w:rsidRPr="004F006B" w:rsidRDefault="00EA33A1" w:rsidP="00EA33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6B">
        <w:rPr>
          <w:rFonts w:ascii="Times New Roman" w:hAnsi="Times New Roman" w:cs="Times New Roman"/>
          <w:sz w:val="28"/>
          <w:szCs w:val="28"/>
        </w:rPr>
        <w:t>В одной школе 80 выпускников, а в другой на 20% больше. Сколько выпускников в двух школах вместе?</w:t>
      </w:r>
    </w:p>
    <w:p w:rsidR="00EA33A1" w:rsidRDefault="00EA33A1" w:rsidP="00EA33A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Pr="004F006B" w:rsidRDefault="00EA33A1" w:rsidP="00EA33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55A">
        <w:rPr>
          <w:rFonts w:ascii="Times New Roman" w:hAnsi="Times New Roman" w:cs="Times New Roman"/>
          <w:sz w:val="28"/>
          <w:szCs w:val="28"/>
        </w:rPr>
        <w:t>Завуч школы подвел итоги по выбору предметов для сдачи ЕГЭ учащимися 11-х классов. Результаты представлены на диаграмме. Сколько примерно учащихся выбрали для сдачи ЕГЭ физику?</w:t>
      </w:r>
      <w:r w:rsidRPr="00141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3A1" w:rsidRPr="0029355A" w:rsidRDefault="00EA33A1" w:rsidP="00EA33A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5725" cy="1838325"/>
            <wp:effectExtent l="19050" t="0" r="9525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A33A1" w:rsidRDefault="00EA33A1" w:rsidP="00EA33A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F006B">
        <w:rPr>
          <w:rFonts w:ascii="Times New Roman" w:hAnsi="Times New Roman" w:cs="Times New Roman"/>
          <w:sz w:val="28"/>
          <w:szCs w:val="28"/>
        </w:rPr>
        <w:t>1)  16    2) 12     3)   14      4)   8.</w:t>
      </w:r>
    </w:p>
    <w:p w:rsidR="00EA33A1" w:rsidRPr="004F006B" w:rsidRDefault="00EA33A1" w:rsidP="00EA33A1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1005"/>
      </w:tblGrid>
      <w:tr w:rsidR="00EA33A1" w:rsidTr="002578C8">
        <w:tc>
          <w:tcPr>
            <w:tcW w:w="1027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33A1" w:rsidTr="002578C8">
        <w:tc>
          <w:tcPr>
            <w:tcW w:w="1027" w:type="dxa"/>
          </w:tcPr>
          <w:p w:rsidR="00EA33A1" w:rsidRDefault="00EA33A1" w:rsidP="0048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E5" w:rsidRDefault="00487FE5" w:rsidP="0048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:               (                                )</w:t>
      </w:r>
      <w:proofErr w:type="gramEnd"/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      </w:t>
      </w: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Ассистент: </w:t>
      </w: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FE5" w:rsidRDefault="00487FE5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FE5" w:rsidRDefault="00487FE5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FE5" w:rsidRDefault="00487FE5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FE5" w:rsidRDefault="00487FE5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Итоговая контрольная работа по математике </w:t>
      </w:r>
    </w:p>
    <w:p w:rsidR="00EA33A1" w:rsidRDefault="00EA33A1" w:rsidP="00EA33A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учени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_____ 8 «___» класса</w:t>
      </w:r>
    </w:p>
    <w:p w:rsidR="00EA33A1" w:rsidRDefault="00EA33A1" w:rsidP="00EA33A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A33A1" w:rsidRDefault="00EA33A1" w:rsidP="00EA33A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A33A1" w:rsidRPr="000F18D4" w:rsidRDefault="00EA33A1" w:rsidP="00EA33A1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18D4">
        <w:rPr>
          <w:rFonts w:ascii="Times New Roman" w:hAnsi="Times New Roman" w:cs="Times New Roman"/>
          <w:b/>
          <w:i/>
          <w:sz w:val="32"/>
          <w:szCs w:val="32"/>
        </w:rPr>
        <w:t>вариант</w:t>
      </w:r>
    </w:p>
    <w:p w:rsidR="00EA33A1" w:rsidRDefault="00EA33A1" w:rsidP="00EA33A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A33A1" w:rsidRPr="000F18D4" w:rsidRDefault="00EA33A1" w:rsidP="00EA33A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8D4">
        <w:rPr>
          <w:rFonts w:ascii="Times New Roman" w:hAnsi="Times New Roman" w:cs="Times New Roman"/>
          <w:sz w:val="28"/>
          <w:szCs w:val="28"/>
        </w:rPr>
        <w:t xml:space="preserve">Найти значение выражения √0,16 ∙ </w:t>
      </w:r>
      <w:r w:rsidR="00487FE5">
        <w:rPr>
          <w:rFonts w:ascii="Times New Roman" w:hAnsi="Times New Roman" w:cs="Times New Roman"/>
          <w:sz w:val="28"/>
          <w:szCs w:val="28"/>
        </w:rPr>
        <w:t>√</w:t>
      </w:r>
      <w:r w:rsidRPr="000F18D4">
        <w:rPr>
          <w:rFonts w:ascii="Times New Roman" w:hAnsi="Times New Roman" w:cs="Times New Roman"/>
          <w:sz w:val="28"/>
          <w:szCs w:val="28"/>
        </w:rPr>
        <w:t xml:space="preserve">25 – 6 </w:t>
      </w:r>
      <w:proofErr w:type="spellStart"/>
      <w:r w:rsidRPr="000F18D4">
        <w:rPr>
          <w:rFonts w:ascii="Times New Roman" w:hAnsi="Times New Roman" w:cs="Times New Roman"/>
          <w:sz w:val="28"/>
          <w:szCs w:val="28"/>
        </w:rPr>
        <w:t>√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den>
        </m:f>
      </m:oMath>
      <w:r w:rsidRPr="000F18D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A33A1" w:rsidRDefault="00EA33A1" w:rsidP="00EA33A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8D4">
        <w:rPr>
          <w:rFonts w:ascii="Times New Roman" w:hAnsi="Times New Roman" w:cs="Times New Roman"/>
          <w:sz w:val="28"/>
          <w:szCs w:val="28"/>
        </w:rPr>
        <w:t xml:space="preserve">1           2)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1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18D4">
        <w:rPr>
          <w:rFonts w:ascii="Times New Roman" w:hAnsi="Times New Roman" w:cs="Times New Roman"/>
          <w:sz w:val="28"/>
          <w:szCs w:val="28"/>
        </w:rPr>
        <w:t xml:space="preserve">               3) </w:t>
      </w:r>
      <w:r>
        <w:rPr>
          <w:rFonts w:ascii="Times New Roman" w:hAnsi="Times New Roman" w:cs="Times New Roman"/>
          <w:sz w:val="28"/>
          <w:szCs w:val="28"/>
        </w:rPr>
        <w:t>– 0,06</w:t>
      </w:r>
      <w:r w:rsidRPr="000F18D4">
        <w:rPr>
          <w:rFonts w:ascii="Times New Roman" w:hAnsi="Times New Roman" w:cs="Times New Roman"/>
          <w:sz w:val="28"/>
          <w:szCs w:val="28"/>
        </w:rPr>
        <w:t xml:space="preserve">       4) </w:t>
      </w:r>
      <w:r>
        <w:rPr>
          <w:rFonts w:ascii="Times New Roman" w:hAnsi="Times New Roman" w:cs="Times New Roman"/>
          <w:sz w:val="28"/>
          <w:szCs w:val="28"/>
        </w:rPr>
        <w:t>– 0,8</w:t>
      </w:r>
    </w:p>
    <w:p w:rsidR="00EA33A1" w:rsidRPr="000F18D4" w:rsidRDefault="00EA33A1" w:rsidP="00EA33A1">
      <w:pPr>
        <w:pStyle w:val="a3"/>
        <w:spacing w:after="0"/>
        <w:ind w:left="153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Pr="000F18D4" w:rsidRDefault="00EA33A1" w:rsidP="00EA33A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8D4">
        <w:rPr>
          <w:rFonts w:ascii="Times New Roman" w:hAnsi="Times New Roman" w:cs="Times New Roman"/>
          <w:sz w:val="28"/>
          <w:szCs w:val="28"/>
        </w:rPr>
        <w:t xml:space="preserve">Выполните умножение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6 х+6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0F18D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х²-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х²</m:t>
            </m:r>
          </m:den>
        </m:f>
        <w:proofErr w:type="gramStart"/>
      </m:oMath>
      <w:r w:rsidRPr="000F18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33A1" w:rsidRDefault="00EA33A1" w:rsidP="00EA33A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8D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х-y</m:t>
            </m:r>
          </m:den>
        </m:f>
      </m:oMath>
      <w:r w:rsidRPr="000F18D4">
        <w:rPr>
          <w:rFonts w:ascii="Times New Roman" w:hAnsi="Times New Roman" w:cs="Times New Roman"/>
          <w:sz w:val="28"/>
          <w:szCs w:val="28"/>
        </w:rPr>
        <w:t xml:space="preserve">        2)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x+y</m:t>
            </m:r>
          </m:den>
        </m:f>
      </m:oMath>
      <w:r w:rsidRPr="000F18D4">
        <w:rPr>
          <w:rFonts w:ascii="Times New Roman" w:hAnsi="Times New Roman" w:cs="Times New Roman"/>
          <w:sz w:val="28"/>
          <w:szCs w:val="28"/>
        </w:rPr>
        <w:t xml:space="preserve">         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х+y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 x</m:t>
            </m:r>
          </m:den>
        </m:f>
      </m:oMath>
      <w:r w:rsidRPr="000F18D4">
        <w:rPr>
          <w:rFonts w:ascii="Times New Roman" w:hAnsi="Times New Roman" w:cs="Times New Roman"/>
          <w:sz w:val="28"/>
          <w:szCs w:val="28"/>
        </w:rPr>
        <w:t xml:space="preserve">        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D4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х-y</m:t>
            </m:r>
          </m:den>
        </m:f>
      </m:oMath>
      <w:r w:rsidRPr="000F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3A1" w:rsidRPr="000F18D4" w:rsidRDefault="00EA33A1" w:rsidP="00EA33A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Pr="000F18D4" w:rsidRDefault="00EA33A1" w:rsidP="00EA33A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8D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шите неравенство 5</w:t>
      </w:r>
      <w:r w:rsidRPr="000F18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18D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F1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0F18D4">
        <w:rPr>
          <w:rFonts w:ascii="Times New Roman" w:hAnsi="Times New Roman" w:cs="Times New Roman"/>
          <w:sz w:val="28"/>
          <w:szCs w:val="28"/>
        </w:rPr>
        <w:t xml:space="preserve"> 2)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F18D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 w:rsidRPr="000F1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(</w:t>
      </w:r>
      <w:proofErr w:type="spellStart"/>
      <w:r w:rsidRPr="000F18D4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2)</w:t>
      </w:r>
    </w:p>
    <w:p w:rsidR="00EA33A1" w:rsidRDefault="00EA33A1" w:rsidP="00EA33A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8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11; +</w:t>
      </w:r>
      <w:r w:rsidRPr="000F18D4">
        <w:rPr>
          <w:rFonts w:ascii="Times New Roman" w:hAnsi="Times New Roman" w:cs="Times New Roman"/>
          <w:sz w:val="28"/>
          <w:szCs w:val="28"/>
        </w:rPr>
        <w:t xml:space="preserve"> ∞)        2) </w:t>
      </w:r>
      <w:r>
        <w:rPr>
          <w:rFonts w:ascii="Times New Roman" w:hAnsi="Times New Roman" w:cs="Times New Roman"/>
          <w:sz w:val="28"/>
          <w:szCs w:val="28"/>
        </w:rPr>
        <w:t>(-</w:t>
      </w:r>
      <w:r w:rsidRPr="000F18D4">
        <w:rPr>
          <w:rFonts w:ascii="Times New Roman" w:hAnsi="Times New Roman" w:cs="Times New Roman"/>
          <w:sz w:val="28"/>
          <w:szCs w:val="28"/>
        </w:rPr>
        <w:t>∞</w:t>
      </w:r>
      <w:r>
        <w:rPr>
          <w:rFonts w:ascii="Times New Roman" w:hAnsi="Times New Roman" w:cs="Times New Roman"/>
          <w:sz w:val="28"/>
          <w:szCs w:val="28"/>
        </w:rPr>
        <w:t>; 11)</w:t>
      </w:r>
      <w:r w:rsidRPr="000F18D4">
        <w:rPr>
          <w:rFonts w:ascii="Times New Roman" w:hAnsi="Times New Roman" w:cs="Times New Roman"/>
          <w:sz w:val="28"/>
          <w:szCs w:val="28"/>
        </w:rPr>
        <w:t xml:space="preserve">     3)    (-</w:t>
      </w:r>
      <w:r>
        <w:rPr>
          <w:rFonts w:ascii="Times New Roman" w:hAnsi="Times New Roman" w:cs="Times New Roman"/>
          <w:sz w:val="28"/>
          <w:szCs w:val="28"/>
        </w:rPr>
        <w:t xml:space="preserve"> 11; +</w:t>
      </w:r>
      <w:r w:rsidRPr="000F18D4">
        <w:rPr>
          <w:rFonts w:ascii="Times New Roman" w:hAnsi="Times New Roman" w:cs="Times New Roman"/>
          <w:sz w:val="28"/>
          <w:szCs w:val="28"/>
        </w:rPr>
        <w:t xml:space="preserve"> ∞)        4)   </w:t>
      </w:r>
      <w:r>
        <w:rPr>
          <w:rFonts w:ascii="Times New Roman" w:hAnsi="Times New Roman" w:cs="Times New Roman"/>
          <w:sz w:val="28"/>
          <w:szCs w:val="28"/>
        </w:rPr>
        <w:t>(-</w:t>
      </w:r>
      <w:r w:rsidRPr="000F18D4">
        <w:rPr>
          <w:rFonts w:ascii="Times New Roman" w:hAnsi="Times New Roman" w:cs="Times New Roman"/>
          <w:sz w:val="28"/>
          <w:szCs w:val="28"/>
        </w:rPr>
        <w:t xml:space="preserve"> ∞</w:t>
      </w:r>
      <w:r>
        <w:rPr>
          <w:rFonts w:ascii="Times New Roman" w:hAnsi="Times New Roman" w:cs="Times New Roman"/>
          <w:sz w:val="28"/>
          <w:szCs w:val="28"/>
        </w:rPr>
        <w:t>; - 11)</w:t>
      </w:r>
      <w:r w:rsidRPr="000F18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33A1" w:rsidRPr="004F006B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3A1" w:rsidRPr="000F18D4" w:rsidRDefault="00EA33A1" w:rsidP="00EA33A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0F18D4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  <w:r w:rsidRPr="000F18D4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∙ </w:t>
      </w:r>
      <w:r w:rsidRPr="00455291">
        <w:rPr>
          <w:rFonts w:ascii="Times New Roman" w:hAnsi="Times New Roman" w:cs="Times New Roman"/>
          <w:sz w:val="28"/>
          <w:szCs w:val="28"/>
        </w:rPr>
        <w:t>8</w:t>
      </w:r>
      <w:r w:rsidRPr="000F18D4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0F18D4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</w:p>
    <w:p w:rsidR="00EA33A1" w:rsidRPr="004F006B" w:rsidRDefault="00EA33A1" w:rsidP="00EA33A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mn</w:t>
      </w:r>
      <w:r w:rsidRPr="00455291">
        <w:rPr>
          <w:rFonts w:ascii="Times New Roman" w:hAnsi="Times New Roman" w:cs="Times New Roman"/>
          <w:sz w:val="28"/>
          <w:szCs w:val="28"/>
          <w:lang w:val="en-US"/>
        </w:rPr>
        <w:t xml:space="preserve">      2)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455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sup>
        </m:sSup>
      </m:oMath>
      <w:r w:rsidRPr="00455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sup>
        </m:sSup>
      </m:oMath>
      <w:r w:rsidRPr="00455291">
        <w:rPr>
          <w:rFonts w:ascii="Times New Roman" w:hAnsi="Times New Roman" w:cs="Times New Roman"/>
          <w:sz w:val="28"/>
          <w:szCs w:val="28"/>
          <w:lang w:val="en-US"/>
        </w:rPr>
        <w:t xml:space="preserve">        3)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den>
        </m:f>
      </m:oMath>
      <w:r w:rsidRPr="00455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55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   4) 6 m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EA33A1" w:rsidRPr="004F006B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Pr="00455291" w:rsidRDefault="00EA33A1" w:rsidP="00EA33A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291">
        <w:rPr>
          <w:rFonts w:ascii="Times New Roman" w:hAnsi="Times New Roman" w:cs="Times New Roman"/>
          <w:sz w:val="28"/>
          <w:szCs w:val="28"/>
        </w:rPr>
        <w:t xml:space="preserve">Запишите в стандартном виде число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291">
        <w:rPr>
          <w:rFonts w:ascii="Times New Roman" w:hAnsi="Times New Roman" w:cs="Times New Roman"/>
          <w:sz w:val="28"/>
          <w:szCs w:val="28"/>
        </w:rPr>
        <w:t>2 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55291">
        <w:rPr>
          <w:rFonts w:ascii="Times New Roman" w:hAnsi="Times New Roman" w:cs="Times New Roman"/>
          <w:sz w:val="28"/>
          <w:szCs w:val="28"/>
        </w:rPr>
        <w:t>0 000.</w:t>
      </w:r>
    </w:p>
    <w:p w:rsidR="00EA33A1" w:rsidRPr="0014193B" w:rsidRDefault="00EA33A1" w:rsidP="00EA33A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4193B">
        <w:rPr>
          <w:rFonts w:ascii="Times New Roman" w:hAnsi="Times New Roman" w:cs="Times New Roman"/>
          <w:sz w:val="28"/>
          <w:szCs w:val="28"/>
        </w:rPr>
        <w:t xml:space="preserve"> 2,18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 w:rsidRPr="0014193B">
        <w:rPr>
          <w:rFonts w:ascii="Times New Roman" w:hAnsi="Times New Roman" w:cs="Times New Roman"/>
          <w:sz w:val="28"/>
          <w:szCs w:val="28"/>
        </w:rPr>
        <w:t xml:space="preserve">    2) 21,8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Pr="0014193B">
        <w:rPr>
          <w:rFonts w:ascii="Times New Roman" w:hAnsi="Times New Roman" w:cs="Times New Roman"/>
          <w:sz w:val="28"/>
          <w:szCs w:val="28"/>
        </w:rPr>
        <w:t xml:space="preserve">     3) 0,218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</m:oMath>
      <w:r w:rsidRPr="0014193B">
        <w:rPr>
          <w:rFonts w:ascii="Times New Roman" w:hAnsi="Times New Roman" w:cs="Times New Roman"/>
          <w:sz w:val="28"/>
          <w:szCs w:val="28"/>
        </w:rPr>
        <w:t xml:space="preserve">     4) 218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141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3A1" w:rsidRPr="004F006B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(-2)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0,4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–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(√3)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</w:p>
    <w:p w:rsidR="00EA33A1" w:rsidRPr="0014193B" w:rsidRDefault="00EA33A1" w:rsidP="00EA33A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46">
        <w:rPr>
          <w:noProof/>
        </w:rPr>
        <w:pict>
          <v:shape id="_x0000_s1036" type="#_x0000_t202" style="position:absolute;left:0;text-align:left;margin-left:422.35pt;margin-top:5.85pt;width:26pt;height:21.3pt;z-index:251670528" stroked="f">
            <v:textbox>
              <w:txbxContent>
                <w:p w:rsidR="00EA33A1" w:rsidRPr="00A4187F" w:rsidRDefault="00EA33A1" w:rsidP="00EA33A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418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14193B">
        <w:rPr>
          <w:rFonts w:ascii="Times New Roman" w:hAnsi="Times New Roman" w:cs="Times New Roman"/>
          <w:sz w:val="28"/>
          <w:szCs w:val="28"/>
        </w:rPr>
        <w:t>2,5        2)  1,75        3) 1,25       4) 2,25</w:t>
      </w: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429pt;margin-top:8.65pt;width:26pt;height:66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405.7pt;margin-top:8.65pt;width:23.3pt;height:58.7pt;flip:x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left:0;text-align:left;margin-left:398.75pt;margin-top:8.65pt;width:1in;height:1in;z-index:251666432"/>
        </w:pict>
      </w:r>
    </w:p>
    <w:p w:rsidR="00EA33A1" w:rsidRPr="0014193B" w:rsidRDefault="00EA33A1" w:rsidP="00EA33A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193B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A4187F">
        <w:sym w:font="Symbol" w:char="F0D0"/>
      </w:r>
      <w:r w:rsidRPr="0014193B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14193B">
        <w:rPr>
          <w:rFonts w:ascii="Times New Roman" w:hAnsi="Times New Roman" w:cs="Times New Roman"/>
          <w:sz w:val="28"/>
          <w:szCs w:val="28"/>
        </w:rPr>
        <w:t xml:space="preserve">, если градусные меры дуг </w:t>
      </w:r>
      <w:r w:rsidRPr="0014193B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14193B">
        <w:rPr>
          <w:rFonts w:ascii="Times New Roman" w:hAnsi="Times New Roman" w:cs="Times New Roman"/>
          <w:sz w:val="28"/>
          <w:szCs w:val="28"/>
        </w:rPr>
        <w:t xml:space="preserve"> и </w:t>
      </w:r>
      <w:r w:rsidRPr="0014193B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1419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3A1" w:rsidRDefault="00EA33A1" w:rsidP="00EA33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4187F">
        <w:rPr>
          <w:rFonts w:ascii="Times New Roman" w:hAnsi="Times New Roman" w:cs="Times New Roman"/>
          <w:sz w:val="28"/>
          <w:szCs w:val="28"/>
        </w:rPr>
        <w:t>равны 152</w:t>
      </w:r>
      <w:r w:rsidRPr="00A4187F">
        <w:rPr>
          <w:rFonts w:ascii="Times New Roman" w:hAnsi="Times New Roman" w:cs="Times New Roman"/>
          <w:sz w:val="28"/>
          <w:szCs w:val="28"/>
        </w:rPr>
        <w:sym w:font="Symbol" w:char="F0B0"/>
      </w:r>
      <w:r w:rsidRPr="00A4187F">
        <w:rPr>
          <w:rFonts w:ascii="Times New Roman" w:hAnsi="Times New Roman" w:cs="Times New Roman"/>
          <w:sz w:val="28"/>
          <w:szCs w:val="28"/>
        </w:rPr>
        <w:t xml:space="preserve"> и 80</w:t>
      </w:r>
      <w:r w:rsidRPr="00A4187F">
        <w:rPr>
          <w:rFonts w:ascii="Times New Roman" w:hAnsi="Times New Roman" w:cs="Times New Roman"/>
          <w:sz w:val="28"/>
          <w:szCs w:val="28"/>
        </w:rPr>
        <w:sym w:font="Symbol" w:char="F0B0"/>
      </w:r>
      <w:r w:rsidRPr="00A4187F">
        <w:rPr>
          <w:rFonts w:ascii="Times New Roman" w:hAnsi="Times New Roman" w:cs="Times New Roman"/>
          <w:sz w:val="28"/>
          <w:szCs w:val="28"/>
        </w:rPr>
        <w:t xml:space="preserve"> соответственно.  </w:t>
      </w:r>
    </w:p>
    <w:p w:rsidR="00EA33A1" w:rsidRPr="00A4187F" w:rsidRDefault="00EA33A1" w:rsidP="00EA33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459.7pt;margin-top:16.65pt;width:20pt;height:21.35pt;z-index:251669504" stroked="f">
            <v:textbox>
              <w:txbxContent>
                <w:p w:rsidR="00EA33A1" w:rsidRPr="00A4187F" w:rsidRDefault="00EA33A1" w:rsidP="00EA33A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383pt;margin-top:9.35pt;width:19.35pt;height:20pt;z-index:251671552" stroked="f">
            <v:textbox>
              <w:txbxContent>
                <w:p w:rsidR="00EA33A1" w:rsidRPr="00A4187F" w:rsidRDefault="00EA33A1" w:rsidP="00EA33A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xbxContent>
            </v:textbox>
          </v:shape>
        </w:pict>
      </w:r>
    </w:p>
    <w:p w:rsidR="00EA33A1" w:rsidRPr="00A4187F" w:rsidRDefault="00EA33A1" w:rsidP="00EA33A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87F">
        <w:rPr>
          <w:rFonts w:ascii="Times New Roman" w:hAnsi="Times New Roman" w:cs="Times New Roman"/>
          <w:sz w:val="28"/>
          <w:szCs w:val="28"/>
        </w:rPr>
        <w:t>Какое из следующих утверждений верно?</w:t>
      </w:r>
    </w:p>
    <w:p w:rsidR="00EA33A1" w:rsidRPr="00A4187F" w:rsidRDefault="00EA33A1" w:rsidP="00EA33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4187F">
        <w:rPr>
          <w:rFonts w:ascii="Times New Roman" w:hAnsi="Times New Roman" w:cs="Times New Roman"/>
          <w:sz w:val="28"/>
          <w:szCs w:val="28"/>
        </w:rPr>
        <w:t>1) В равностороннем треугольнике все углы острые.</w:t>
      </w:r>
    </w:p>
    <w:p w:rsidR="00EA33A1" w:rsidRPr="00A4187F" w:rsidRDefault="00EA33A1" w:rsidP="00EA33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4187F">
        <w:rPr>
          <w:rFonts w:ascii="Times New Roman" w:hAnsi="Times New Roman" w:cs="Times New Roman"/>
          <w:sz w:val="28"/>
          <w:szCs w:val="28"/>
        </w:rPr>
        <w:t>2) Площадь параллелограмма равна произведению его смежных сторон.</w:t>
      </w:r>
    </w:p>
    <w:p w:rsidR="00EA33A1" w:rsidRPr="0014193B" w:rsidRDefault="00EA33A1" w:rsidP="00EA33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4187F">
        <w:rPr>
          <w:rFonts w:ascii="Times New Roman" w:hAnsi="Times New Roman" w:cs="Times New Roman"/>
          <w:sz w:val="28"/>
          <w:szCs w:val="28"/>
        </w:rPr>
        <w:t>3) Диаметр окружности в два раза меньше его радиуса.</w:t>
      </w:r>
    </w:p>
    <w:p w:rsidR="00EA33A1" w:rsidRPr="0014193B" w:rsidRDefault="00EA33A1" w:rsidP="00EA33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A33A1" w:rsidRPr="00A4187F" w:rsidRDefault="00EA33A1" w:rsidP="00EA33A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87F">
        <w:rPr>
          <w:rFonts w:ascii="Times New Roman" w:hAnsi="Times New Roman" w:cs="Times New Roman"/>
          <w:sz w:val="28"/>
          <w:szCs w:val="28"/>
        </w:rPr>
        <w:t>Цена розы 30 рублей. Какое наибольшее количество роз можно купить на 500 рублей, если её цена повысится на 20 %</w:t>
      </w:r>
      <w:proofErr w:type="gramStart"/>
      <w:r w:rsidRPr="00A4187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A33A1" w:rsidRPr="0014193B" w:rsidRDefault="00EA33A1" w:rsidP="00EA33A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Pr="00A4187F" w:rsidRDefault="00EA33A1" w:rsidP="00EA33A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4187F">
        <w:rPr>
          <w:rFonts w:ascii="Times New Roman" w:hAnsi="Times New Roman" w:cs="Times New Roman"/>
          <w:sz w:val="28"/>
          <w:szCs w:val="28"/>
        </w:rPr>
        <w:t>При классификации яиц их относят к той или иной категории в зависимости от их массы:</w:t>
      </w:r>
    </w:p>
    <w:p w:rsidR="00EA33A1" w:rsidRPr="00A4187F" w:rsidRDefault="00EA33A1" w:rsidP="00EA3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87F">
        <w:rPr>
          <w:rFonts w:ascii="Times New Roman" w:hAnsi="Times New Roman" w:cs="Times New Roman"/>
          <w:sz w:val="28"/>
          <w:szCs w:val="28"/>
        </w:rPr>
        <w:t>Третья категория (3) - от 35 до 44,9 г</w:t>
      </w:r>
    </w:p>
    <w:p w:rsidR="00EA33A1" w:rsidRPr="00A4187F" w:rsidRDefault="00EA33A1" w:rsidP="00EA3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87F">
        <w:rPr>
          <w:rFonts w:ascii="Times New Roman" w:hAnsi="Times New Roman" w:cs="Times New Roman"/>
          <w:sz w:val="28"/>
          <w:szCs w:val="28"/>
        </w:rPr>
        <w:t>Вторая категория (2) - от 45 до 54,9 г</w:t>
      </w:r>
    </w:p>
    <w:p w:rsidR="00EA33A1" w:rsidRPr="00A4187F" w:rsidRDefault="00EA33A1" w:rsidP="00EA3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87F">
        <w:rPr>
          <w:rFonts w:ascii="Times New Roman" w:hAnsi="Times New Roman" w:cs="Times New Roman"/>
          <w:sz w:val="28"/>
          <w:szCs w:val="28"/>
        </w:rPr>
        <w:t>Первая категория (1) - от 55 до 64,9 г</w:t>
      </w:r>
    </w:p>
    <w:p w:rsidR="00EA33A1" w:rsidRPr="00A4187F" w:rsidRDefault="00EA33A1" w:rsidP="00EA3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87F">
        <w:rPr>
          <w:rFonts w:ascii="Times New Roman" w:hAnsi="Times New Roman" w:cs="Times New Roman"/>
          <w:sz w:val="28"/>
          <w:szCs w:val="28"/>
        </w:rPr>
        <w:t>Отборное яйцо (О) - от 65 до 74,9 г</w:t>
      </w:r>
    </w:p>
    <w:p w:rsidR="00EA33A1" w:rsidRPr="00A4187F" w:rsidRDefault="00EA33A1" w:rsidP="00EA3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87F">
        <w:rPr>
          <w:rFonts w:ascii="Times New Roman" w:hAnsi="Times New Roman" w:cs="Times New Roman"/>
          <w:sz w:val="28"/>
          <w:szCs w:val="28"/>
        </w:rPr>
        <w:t>Высшая категория (В) - 75 г и более.</w:t>
      </w:r>
    </w:p>
    <w:p w:rsidR="00EA33A1" w:rsidRPr="00A4187F" w:rsidRDefault="006D1C1C" w:rsidP="00EA3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33A1" w:rsidRPr="00A4187F">
        <w:rPr>
          <w:rFonts w:ascii="Times New Roman" w:hAnsi="Times New Roman" w:cs="Times New Roman"/>
          <w:sz w:val="28"/>
          <w:szCs w:val="28"/>
        </w:rPr>
        <w:t>К какой категории относится яйцо массой 57,8 г?</w:t>
      </w:r>
    </w:p>
    <w:p w:rsidR="00EA33A1" w:rsidRPr="00A4187F" w:rsidRDefault="00EA33A1" w:rsidP="00EA3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87F">
        <w:rPr>
          <w:rFonts w:ascii="Times New Roman" w:hAnsi="Times New Roman" w:cs="Times New Roman"/>
          <w:sz w:val="28"/>
          <w:szCs w:val="28"/>
        </w:rPr>
        <w:t>1)  3;      2) 2;      3) 1;     4)  О</w:t>
      </w:r>
    </w:p>
    <w:p w:rsidR="00EA33A1" w:rsidRDefault="00EA33A1" w:rsidP="00EA33A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Pr="00A4187F" w:rsidRDefault="00EA33A1" w:rsidP="00EA33A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1005"/>
      </w:tblGrid>
      <w:tr w:rsidR="00EA33A1" w:rsidTr="002578C8">
        <w:tc>
          <w:tcPr>
            <w:tcW w:w="1027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33A1" w:rsidTr="002578C8">
        <w:tc>
          <w:tcPr>
            <w:tcW w:w="1027" w:type="dxa"/>
          </w:tcPr>
          <w:p w:rsidR="00EA33A1" w:rsidRDefault="00EA33A1" w:rsidP="006D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C1C" w:rsidRDefault="006D1C1C" w:rsidP="006D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EA33A1" w:rsidRDefault="00EA33A1" w:rsidP="006D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EA33A1" w:rsidRDefault="00EA33A1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:               (                                )</w:t>
      </w:r>
      <w:proofErr w:type="gramEnd"/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      </w:t>
      </w: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Ассистент: </w:t>
      </w: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Pr="00CA6ADD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3B7" w:rsidRDefault="00F163B7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3B7" w:rsidRDefault="00F163B7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3B7" w:rsidRDefault="00F163B7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3B7" w:rsidRDefault="00F163B7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3B7" w:rsidRDefault="00F163B7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3B7" w:rsidRDefault="00F163B7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3B7" w:rsidRDefault="00F163B7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3B7" w:rsidRDefault="00F163B7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3B7" w:rsidRDefault="00F163B7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3B7" w:rsidRDefault="00F163B7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3B7" w:rsidRPr="00CA6ADD" w:rsidRDefault="00F163B7" w:rsidP="00EA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FFD" w:rsidRDefault="00E40FFD" w:rsidP="00E40F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7FE5" w:rsidRDefault="00487FE5" w:rsidP="00E40F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7FE5" w:rsidRDefault="00487FE5" w:rsidP="00E40F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163B7" w:rsidRPr="00F163B7" w:rsidRDefault="00F163B7" w:rsidP="00E40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3B7">
        <w:rPr>
          <w:rFonts w:ascii="Times New Roman" w:hAnsi="Times New Roman" w:cs="Times New Roman"/>
          <w:b/>
          <w:sz w:val="32"/>
          <w:szCs w:val="32"/>
        </w:rPr>
        <w:lastRenderedPageBreak/>
        <w:t>Ключ ответов</w:t>
      </w:r>
    </w:p>
    <w:p w:rsidR="00F163B7" w:rsidRDefault="00F163B7" w:rsidP="00E40F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163B7" w:rsidRDefault="00F163B7" w:rsidP="00F1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 вариант</w:t>
      </w:r>
    </w:p>
    <w:p w:rsidR="00F163B7" w:rsidRDefault="00F163B7" w:rsidP="00F1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96"/>
        <w:gridCol w:w="997"/>
        <w:gridCol w:w="997"/>
        <w:gridCol w:w="997"/>
        <w:gridCol w:w="997"/>
        <w:gridCol w:w="997"/>
        <w:gridCol w:w="1004"/>
        <w:gridCol w:w="997"/>
        <w:gridCol w:w="1010"/>
        <w:gridCol w:w="1004"/>
      </w:tblGrid>
      <w:tr w:rsidR="00F163B7" w:rsidTr="002578C8">
        <w:tc>
          <w:tcPr>
            <w:tcW w:w="1027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63B7" w:rsidTr="002578C8">
        <w:tc>
          <w:tcPr>
            <w:tcW w:w="1027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163B7" w:rsidRDefault="00F163B7" w:rsidP="00F1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FE5" w:rsidRDefault="00487FE5" w:rsidP="00F1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FE5" w:rsidRDefault="00487FE5" w:rsidP="00F1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3B7" w:rsidRPr="00487FE5" w:rsidRDefault="00F163B7" w:rsidP="00F163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вариант</w:t>
      </w:r>
    </w:p>
    <w:p w:rsidR="00F163B7" w:rsidRDefault="00F163B7" w:rsidP="00F1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96"/>
        <w:gridCol w:w="998"/>
        <w:gridCol w:w="998"/>
        <w:gridCol w:w="998"/>
        <w:gridCol w:w="998"/>
        <w:gridCol w:w="998"/>
        <w:gridCol w:w="1004"/>
        <w:gridCol w:w="998"/>
        <w:gridCol w:w="1004"/>
        <w:gridCol w:w="1004"/>
      </w:tblGrid>
      <w:tr w:rsidR="00F163B7" w:rsidTr="002578C8">
        <w:tc>
          <w:tcPr>
            <w:tcW w:w="1027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63B7" w:rsidTr="002578C8">
        <w:tc>
          <w:tcPr>
            <w:tcW w:w="1027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8" w:type="dxa"/>
          </w:tcPr>
          <w:p w:rsidR="00F163B7" w:rsidRDefault="00F163B7" w:rsidP="002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163B7" w:rsidRDefault="00F163B7" w:rsidP="00F1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3B7" w:rsidRDefault="00F163B7" w:rsidP="00F1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3B7" w:rsidRDefault="00F163B7" w:rsidP="00E40F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163B7" w:rsidRPr="00E40FFD" w:rsidRDefault="00F163B7" w:rsidP="00E40F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F163B7" w:rsidRPr="00E40FFD" w:rsidSect="00487FE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6EA"/>
    <w:multiLevelType w:val="hybridMultilevel"/>
    <w:tmpl w:val="013A7910"/>
    <w:lvl w:ilvl="0" w:tplc="E7DA2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3682"/>
    <w:multiLevelType w:val="hybridMultilevel"/>
    <w:tmpl w:val="96AE2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32348"/>
    <w:multiLevelType w:val="hybridMultilevel"/>
    <w:tmpl w:val="7136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A67F3"/>
    <w:multiLevelType w:val="hybridMultilevel"/>
    <w:tmpl w:val="CFCA18F4"/>
    <w:lvl w:ilvl="0" w:tplc="B6C67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A4CEB"/>
    <w:multiLevelType w:val="hybridMultilevel"/>
    <w:tmpl w:val="CD3AC5B4"/>
    <w:lvl w:ilvl="0" w:tplc="501EE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D71E55"/>
    <w:multiLevelType w:val="hybridMultilevel"/>
    <w:tmpl w:val="301E47CC"/>
    <w:lvl w:ilvl="0" w:tplc="4D484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63614F"/>
    <w:multiLevelType w:val="hybridMultilevel"/>
    <w:tmpl w:val="986A87B0"/>
    <w:lvl w:ilvl="0" w:tplc="E7AAF2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573EB"/>
    <w:multiLevelType w:val="hybridMultilevel"/>
    <w:tmpl w:val="1F2C50EA"/>
    <w:lvl w:ilvl="0" w:tplc="710654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D511E0"/>
    <w:multiLevelType w:val="hybridMultilevel"/>
    <w:tmpl w:val="1078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1682A"/>
    <w:multiLevelType w:val="hybridMultilevel"/>
    <w:tmpl w:val="A74A6D72"/>
    <w:lvl w:ilvl="0" w:tplc="48F65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EC7A96"/>
    <w:multiLevelType w:val="hybridMultilevel"/>
    <w:tmpl w:val="CD5CD820"/>
    <w:lvl w:ilvl="0" w:tplc="B14C4822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678F1EAD"/>
    <w:multiLevelType w:val="hybridMultilevel"/>
    <w:tmpl w:val="DFA45A5C"/>
    <w:lvl w:ilvl="0" w:tplc="11A8A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DC5F2D"/>
    <w:multiLevelType w:val="hybridMultilevel"/>
    <w:tmpl w:val="D4D81B54"/>
    <w:lvl w:ilvl="0" w:tplc="5686B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51B99"/>
    <w:multiLevelType w:val="hybridMultilevel"/>
    <w:tmpl w:val="289E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F6FA1"/>
    <w:multiLevelType w:val="hybridMultilevel"/>
    <w:tmpl w:val="1470585E"/>
    <w:lvl w:ilvl="0" w:tplc="7DCA1AF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14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0FFD"/>
    <w:rsid w:val="002B3EB2"/>
    <w:rsid w:val="00487FE5"/>
    <w:rsid w:val="004A527D"/>
    <w:rsid w:val="006D1C1C"/>
    <w:rsid w:val="00E40FFD"/>
    <w:rsid w:val="00EA33A1"/>
    <w:rsid w:val="00F1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3"/>
        <o:r id="V:Rule3" type="connector" idref="#_x0000_s1027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A1"/>
    <w:pPr>
      <w:ind w:left="720"/>
      <w:contextualSpacing/>
    </w:pPr>
  </w:style>
  <w:style w:type="table" w:styleId="a4">
    <w:name w:val="Table Grid"/>
    <w:basedOn w:val="a1"/>
    <w:uiPriority w:val="59"/>
    <w:rsid w:val="00EA3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химия</c:v>
                </c:pt>
                <c:pt idx="1">
                  <c:v>физика</c:v>
                </c:pt>
                <c:pt idx="2">
                  <c:v>остальные предметы</c:v>
                </c:pt>
                <c:pt idx="3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14</c:v>
                </c:pt>
                <c:pt idx="2">
                  <c:v>8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химия</c:v>
                </c:pt>
                <c:pt idx="1">
                  <c:v>физика</c:v>
                </c:pt>
                <c:pt idx="2">
                  <c:v>остальные предметы</c:v>
                </c:pt>
                <c:pt idx="3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химия</c:v>
                </c:pt>
                <c:pt idx="1">
                  <c:v>физика</c:v>
                </c:pt>
                <c:pt idx="2">
                  <c:v>остальные предметы</c:v>
                </c:pt>
                <c:pt idx="3">
                  <c:v>биология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89967232"/>
        <c:axId val="90272128"/>
      </c:barChart>
      <c:catAx>
        <c:axId val="89967232"/>
        <c:scaling>
          <c:orientation val="minMax"/>
        </c:scaling>
        <c:axPos val="b"/>
        <c:tickLblPos val="nextTo"/>
        <c:crossAx val="90272128"/>
        <c:crosses val="autoZero"/>
        <c:auto val="1"/>
        <c:lblAlgn val="ctr"/>
        <c:lblOffset val="100"/>
      </c:catAx>
      <c:valAx>
        <c:axId val="90272128"/>
        <c:scaling>
          <c:orientation val="minMax"/>
        </c:scaling>
        <c:axPos val="l"/>
        <c:majorGridlines/>
        <c:numFmt formatCode="General" sourceLinked="1"/>
        <c:tickLblPos val="nextTo"/>
        <c:crossAx val="899672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2015-07-24T10:08:00Z</dcterms:created>
  <dcterms:modified xsi:type="dcterms:W3CDTF">2015-07-24T11:08:00Z</dcterms:modified>
</cp:coreProperties>
</file>