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34" w:rsidRDefault="00966CA5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Онищ</w:t>
      </w:r>
      <w:r w:rsidR="002A0134">
        <w:rPr>
          <w:rFonts w:ascii="Times New Roman" w:hAnsi="Times New Roman" w:cs="Times New Roman"/>
          <w:sz w:val="28"/>
          <w:szCs w:val="28"/>
        </w:rPr>
        <w:t>ук Елена Маратовна,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МОБУ Новобурейской СОШ №1</w:t>
      </w:r>
    </w:p>
    <w:p w:rsidR="00D40CBF" w:rsidRDefault="00D40CBF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Бурейского района  Амурской области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467DEC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2A013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37619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Развивающее задание по алгебре </w:t>
      </w:r>
      <w:r w:rsidR="00225E8B">
        <w:rPr>
          <w:rFonts w:ascii="Times New Roman" w:hAnsi="Times New Roman" w:cs="Times New Roman"/>
          <w:b/>
          <w:i/>
          <w:sz w:val="32"/>
          <w:szCs w:val="32"/>
        </w:rPr>
        <w:t>для 8</w:t>
      </w:r>
      <w:r w:rsidR="002A0134" w:rsidRPr="00C54839">
        <w:rPr>
          <w:rFonts w:ascii="Times New Roman" w:hAnsi="Times New Roman" w:cs="Times New Roman"/>
          <w:b/>
          <w:i/>
          <w:sz w:val="32"/>
          <w:szCs w:val="32"/>
        </w:rPr>
        <w:t xml:space="preserve"> класса по теме 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839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376194">
        <w:rPr>
          <w:rFonts w:ascii="Times New Roman" w:hAnsi="Times New Roman" w:cs="Times New Roman"/>
          <w:b/>
          <w:i/>
          <w:sz w:val="32"/>
          <w:szCs w:val="32"/>
        </w:rPr>
        <w:t>Вынесение множителя за знак квадратного корня</w:t>
      </w:r>
      <w:r w:rsidR="004853E7">
        <w:rPr>
          <w:rFonts w:ascii="Times New Roman" w:hAnsi="Times New Roman" w:cs="Times New Roman"/>
          <w:b/>
          <w:i/>
          <w:sz w:val="32"/>
          <w:szCs w:val="32"/>
        </w:rPr>
        <w:t>, внесение множителя под знак квадратного корня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A0134" w:rsidRPr="00974FD4" w:rsidRDefault="002A0134" w:rsidP="002A0134">
      <w:pPr>
        <w:spacing w:after="0"/>
        <w:jc w:val="center"/>
        <w:rPr>
          <w:rFonts w:ascii="Times New Roman" w:hAnsi="Times New Roman" w:cs="Times New Roman"/>
          <w:b/>
        </w:rPr>
      </w:pPr>
    </w:p>
    <w:p w:rsidR="002A0134" w:rsidRDefault="0037619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направлено</w:t>
      </w:r>
      <w:r w:rsidR="002A0134">
        <w:rPr>
          <w:rFonts w:ascii="Times New Roman" w:hAnsi="Times New Roman" w:cs="Times New Roman"/>
          <w:sz w:val="28"/>
          <w:szCs w:val="28"/>
        </w:rPr>
        <w:t xml:space="preserve"> на проверку  знаний по теме «</w:t>
      </w:r>
      <w:r>
        <w:rPr>
          <w:rFonts w:ascii="Times New Roman" w:hAnsi="Times New Roman" w:cs="Times New Roman"/>
          <w:sz w:val="28"/>
          <w:szCs w:val="28"/>
        </w:rPr>
        <w:t>Вынесение множителя за знак квадратного корня</w:t>
      </w:r>
      <w:r w:rsidR="004853E7">
        <w:rPr>
          <w:rFonts w:ascii="Times New Roman" w:hAnsi="Times New Roman" w:cs="Times New Roman"/>
          <w:sz w:val="28"/>
          <w:szCs w:val="28"/>
        </w:rPr>
        <w:t>, внесение множителя под знак квадратного корня</w:t>
      </w:r>
      <w:r w:rsidR="002A01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является развивающим, т.к. дает историческую информацию. </w:t>
      </w:r>
    </w:p>
    <w:p w:rsidR="002A0134" w:rsidRDefault="0037619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2A0134">
        <w:rPr>
          <w:rFonts w:ascii="Times New Roman" w:hAnsi="Times New Roman" w:cs="Times New Roman"/>
          <w:sz w:val="28"/>
          <w:szCs w:val="28"/>
        </w:rPr>
        <w:t xml:space="preserve"> можно проводить в конце урока при закреплении знаний или в начале следующего урока при проверке усвоения материала.</w:t>
      </w: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</w:t>
      </w:r>
      <w:r w:rsidR="00225E8B">
        <w:rPr>
          <w:rFonts w:ascii="Times New Roman" w:hAnsi="Times New Roman" w:cs="Times New Roman"/>
          <w:sz w:val="28"/>
          <w:szCs w:val="28"/>
        </w:rPr>
        <w:t>оответствуют учебнику Алгебра  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53E7">
        <w:rPr>
          <w:rFonts w:ascii="Times New Roman" w:hAnsi="Times New Roman" w:cs="Times New Roman"/>
          <w:sz w:val="28"/>
          <w:szCs w:val="28"/>
        </w:rPr>
        <w:t>УМК авторов</w:t>
      </w:r>
      <w:r>
        <w:rPr>
          <w:rFonts w:ascii="Times New Roman" w:hAnsi="Times New Roman" w:cs="Times New Roman"/>
          <w:sz w:val="28"/>
          <w:szCs w:val="28"/>
        </w:rPr>
        <w:t xml:space="preserve"> Ю.Н.Макарычев  и др.</w:t>
      </w:r>
    </w:p>
    <w:p w:rsidR="0037619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</w:t>
      </w:r>
      <w:r w:rsidR="0037619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134" w:rsidRDefault="0037619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- 7 – 8 заданий</w:t>
      </w:r>
    </w:p>
    <w:p w:rsidR="00376194" w:rsidRDefault="0037619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- 5 – 6 заданий</w:t>
      </w:r>
    </w:p>
    <w:p w:rsidR="00376194" w:rsidRDefault="0037619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- 3  - 4 задания</w:t>
      </w:r>
    </w:p>
    <w:p w:rsidR="00376194" w:rsidRDefault="0037619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менее 3</w:t>
      </w:r>
    </w:p>
    <w:p w:rsidR="002A0134" w:rsidRDefault="00D40CBF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материала является то, что,  выполняя задание по теме, дети узнают дополнительную историческую информацию.</w:t>
      </w: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A0134" w:rsidRDefault="00467DEC" w:rsidP="002A01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Алгебра. 8 класс. Ю.Н.Макарычев,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Н.Г.Миндюк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др., - М.: Просвещение,</w:t>
      </w:r>
      <w:r w:rsidR="00225E8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2A013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0134" w:rsidRDefault="004853E7" w:rsidP="002A01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Е.А.Лебединцева,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Е.Ю.Беленкова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Алгебра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Задания для обучения и развития, </w:t>
      </w:r>
      <w:r w:rsidR="00467D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М., Интеллект-центр, 2013 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CBF" w:rsidRDefault="00D40CBF" w:rsidP="00D40C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D40CBF" w:rsidP="00D40CB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З</w:t>
      </w:r>
      <w:r w:rsidR="00376194" w:rsidRPr="00376194">
        <w:rPr>
          <w:rFonts w:ascii="Times New Roman" w:hAnsi="Times New Roman" w:cs="Times New Roman"/>
          <w:b/>
          <w:i/>
          <w:sz w:val="32"/>
          <w:szCs w:val="32"/>
        </w:rPr>
        <w:t>адание по</w:t>
      </w:r>
      <w:r w:rsidR="00376194">
        <w:rPr>
          <w:rFonts w:ascii="Times New Roman" w:hAnsi="Times New Roman" w:cs="Times New Roman"/>
          <w:sz w:val="28"/>
          <w:szCs w:val="28"/>
        </w:rPr>
        <w:t xml:space="preserve"> </w:t>
      </w:r>
      <w:r w:rsidR="002A0134">
        <w:rPr>
          <w:rFonts w:ascii="Times New Roman" w:hAnsi="Times New Roman" w:cs="Times New Roman"/>
          <w:b/>
          <w:i/>
          <w:sz w:val="32"/>
          <w:szCs w:val="32"/>
        </w:rPr>
        <w:t xml:space="preserve"> теме «</w:t>
      </w:r>
      <w:r w:rsidR="00376194">
        <w:rPr>
          <w:rFonts w:ascii="Times New Roman" w:hAnsi="Times New Roman" w:cs="Times New Roman"/>
          <w:b/>
          <w:i/>
          <w:sz w:val="32"/>
          <w:szCs w:val="32"/>
        </w:rPr>
        <w:t>Вынесение множителя за знак квадратного корня</w:t>
      </w:r>
      <w:r w:rsidR="00CF51E7">
        <w:rPr>
          <w:rFonts w:ascii="Times New Roman" w:hAnsi="Times New Roman" w:cs="Times New Roman"/>
          <w:b/>
          <w:i/>
          <w:sz w:val="32"/>
          <w:szCs w:val="32"/>
        </w:rPr>
        <w:t>, внесение множителя под знак квадратного корня</w:t>
      </w:r>
      <w:r w:rsidR="002A0134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B0F" w:rsidRDefault="00376194" w:rsidP="00376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Узнайте,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покровительницами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духовных проявлений и способностей </w:t>
      </w:r>
      <w:r w:rsidR="00CF51E7">
        <w:rPr>
          <w:rFonts w:ascii="Times New Roman" w:hAnsi="Times New Roman" w:cs="Times New Roman"/>
          <w:sz w:val="28"/>
          <w:szCs w:val="28"/>
        </w:rPr>
        <w:t xml:space="preserve">человека были дочери Зевса и </w:t>
      </w:r>
      <w:proofErr w:type="spellStart"/>
      <w:r w:rsidR="00CF51E7">
        <w:rPr>
          <w:rFonts w:ascii="Times New Roman" w:hAnsi="Times New Roman" w:cs="Times New Roman"/>
          <w:sz w:val="28"/>
          <w:szCs w:val="28"/>
        </w:rPr>
        <w:t>Мне</w:t>
      </w:r>
      <w:r>
        <w:rPr>
          <w:rFonts w:ascii="Times New Roman" w:hAnsi="Times New Roman" w:cs="Times New Roman"/>
          <w:sz w:val="28"/>
          <w:szCs w:val="28"/>
        </w:rPr>
        <w:t>мосины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этого, числ</w:t>
      </w:r>
      <w:r w:rsidR="00CF51E7">
        <w:rPr>
          <w:rFonts w:ascii="Times New Roman" w:hAnsi="Times New Roman" w:cs="Times New Roman"/>
          <w:sz w:val="28"/>
          <w:szCs w:val="28"/>
        </w:rPr>
        <w:t>ам из</w:t>
      </w:r>
      <w:r>
        <w:rPr>
          <w:rFonts w:ascii="Times New Roman" w:hAnsi="Times New Roman" w:cs="Times New Roman"/>
          <w:sz w:val="28"/>
          <w:szCs w:val="28"/>
        </w:rPr>
        <w:t xml:space="preserve"> первой таблицы </w:t>
      </w:r>
      <w:r w:rsidR="00CF51E7">
        <w:rPr>
          <w:rFonts w:ascii="Times New Roman" w:hAnsi="Times New Roman" w:cs="Times New Roman"/>
          <w:sz w:val="28"/>
          <w:szCs w:val="28"/>
        </w:rPr>
        <w:t xml:space="preserve">найдите </w:t>
      </w:r>
      <w:r>
        <w:rPr>
          <w:rFonts w:ascii="Times New Roman" w:hAnsi="Times New Roman" w:cs="Times New Roman"/>
          <w:sz w:val="28"/>
          <w:szCs w:val="28"/>
        </w:rPr>
        <w:t>равн</w:t>
      </w:r>
      <w:r w:rsidR="00CF51E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им числа во второй.</w:t>
      </w:r>
    </w:p>
    <w:p w:rsidR="00CF51E7" w:rsidRDefault="00CF51E7" w:rsidP="0037619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1589"/>
        <w:gridCol w:w="1869"/>
        <w:gridCol w:w="1503"/>
        <w:gridCol w:w="2658"/>
      </w:tblGrid>
      <w:tr w:rsidR="00CF51E7" w:rsidTr="00CF51E7">
        <w:tc>
          <w:tcPr>
            <w:tcW w:w="2235" w:type="dxa"/>
          </w:tcPr>
          <w:p w:rsidR="00CF51E7" w:rsidRDefault="00CF51E7" w:rsidP="0037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</w:tc>
        <w:tc>
          <w:tcPr>
            <w:tcW w:w="1589" w:type="dxa"/>
          </w:tcPr>
          <w:p w:rsidR="00CF51E7" w:rsidRDefault="00CF51E7" w:rsidP="0037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 w:val="restart"/>
          </w:tcPr>
          <w:p w:rsidR="00CF51E7" w:rsidRDefault="00CF51E7" w:rsidP="0037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CF51E7" w:rsidRDefault="00CF51E7" w:rsidP="0037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CF51E7" w:rsidRDefault="00CF51E7" w:rsidP="0037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покровительница</w:t>
            </w:r>
          </w:p>
        </w:tc>
      </w:tr>
      <w:tr w:rsidR="00CF51E7" w:rsidTr="00CF51E7">
        <w:tc>
          <w:tcPr>
            <w:tcW w:w="2235" w:type="dxa"/>
          </w:tcPr>
          <w:p w:rsidR="00CF51E7" w:rsidRDefault="00CF51E7" w:rsidP="0037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Клио</w:t>
            </w:r>
          </w:p>
        </w:tc>
        <w:tc>
          <w:tcPr>
            <w:tcW w:w="1589" w:type="dxa"/>
          </w:tcPr>
          <w:p w:rsidR="00CF51E7" w:rsidRDefault="001F5AE2" w:rsidP="00CF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3.85pt;margin-top:7.1pt;width:93pt;height:41.25pt;z-index:251658240;mso-position-horizontal-relative:text;mso-position-vertical-relative:text" o:connectortype="straight">
                  <v:stroke endarrow="block"/>
                </v:shape>
              </w:pic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e>
              </m:rad>
            </m:oMath>
          </w:p>
        </w:tc>
        <w:tc>
          <w:tcPr>
            <w:tcW w:w="1869" w:type="dxa"/>
            <w:vMerge/>
          </w:tcPr>
          <w:p w:rsidR="00CF51E7" w:rsidRDefault="00CF51E7" w:rsidP="0037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CF51E7" w:rsidRDefault="00CF51E7" w:rsidP="00CF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oMath>
          </w:p>
        </w:tc>
        <w:tc>
          <w:tcPr>
            <w:tcW w:w="2658" w:type="dxa"/>
          </w:tcPr>
          <w:p w:rsidR="00CF51E7" w:rsidRDefault="00CF51E7" w:rsidP="0037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комедии</w:t>
            </w:r>
          </w:p>
        </w:tc>
      </w:tr>
      <w:tr w:rsidR="00CF51E7" w:rsidTr="00CF51E7">
        <w:tc>
          <w:tcPr>
            <w:tcW w:w="2235" w:type="dxa"/>
          </w:tcPr>
          <w:p w:rsidR="00CF51E7" w:rsidRDefault="00CF51E7" w:rsidP="0037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Евтерпа</w:t>
            </w:r>
          </w:p>
        </w:tc>
        <w:tc>
          <w:tcPr>
            <w:tcW w:w="1589" w:type="dxa"/>
          </w:tcPr>
          <w:p w:rsidR="00CF51E7" w:rsidRDefault="00D40CBF" w:rsidP="00CF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</w:p>
        </w:tc>
        <w:tc>
          <w:tcPr>
            <w:tcW w:w="1869" w:type="dxa"/>
            <w:vMerge/>
          </w:tcPr>
          <w:p w:rsidR="00CF51E7" w:rsidRDefault="00CF51E7" w:rsidP="0037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CF51E7" w:rsidRDefault="001F5AE2" w:rsidP="00CF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20</m:t>
                    </m:r>
                  </m:e>
                </m:rad>
              </m:oMath>
            </m:oMathPara>
          </w:p>
        </w:tc>
        <w:tc>
          <w:tcPr>
            <w:tcW w:w="2658" w:type="dxa"/>
          </w:tcPr>
          <w:p w:rsidR="00CF51E7" w:rsidRDefault="00CF51E7" w:rsidP="0037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трагедии</w:t>
            </w:r>
          </w:p>
        </w:tc>
      </w:tr>
      <w:tr w:rsidR="00CF51E7" w:rsidTr="00CF51E7">
        <w:tc>
          <w:tcPr>
            <w:tcW w:w="2235" w:type="dxa"/>
          </w:tcPr>
          <w:p w:rsidR="00CF51E7" w:rsidRDefault="00CF51E7" w:rsidP="0037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Талия</w:t>
            </w:r>
          </w:p>
        </w:tc>
        <w:tc>
          <w:tcPr>
            <w:tcW w:w="1589" w:type="dxa"/>
          </w:tcPr>
          <w:p w:rsidR="00CF51E7" w:rsidRDefault="001F5AE2" w:rsidP="00CF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18</m:t>
                    </m:r>
                  </m:e>
                </m:rad>
              </m:oMath>
            </m:oMathPara>
          </w:p>
        </w:tc>
        <w:tc>
          <w:tcPr>
            <w:tcW w:w="1869" w:type="dxa"/>
            <w:vMerge/>
          </w:tcPr>
          <w:p w:rsidR="00CF51E7" w:rsidRDefault="00CF51E7" w:rsidP="0037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CF51E7" w:rsidRDefault="00CF51E7" w:rsidP="00CF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oMath>
          </w:p>
        </w:tc>
        <w:tc>
          <w:tcPr>
            <w:tcW w:w="2658" w:type="dxa"/>
          </w:tcPr>
          <w:p w:rsidR="00CF51E7" w:rsidRDefault="00CF51E7" w:rsidP="0037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истории</w:t>
            </w:r>
          </w:p>
        </w:tc>
      </w:tr>
      <w:tr w:rsidR="00CF51E7" w:rsidTr="00CF51E7">
        <w:tc>
          <w:tcPr>
            <w:tcW w:w="2235" w:type="dxa"/>
          </w:tcPr>
          <w:p w:rsidR="00CF51E7" w:rsidRDefault="00CF51E7" w:rsidP="0037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Мельпомена</w:t>
            </w:r>
          </w:p>
        </w:tc>
        <w:tc>
          <w:tcPr>
            <w:tcW w:w="1589" w:type="dxa"/>
          </w:tcPr>
          <w:p w:rsidR="00CF51E7" w:rsidRDefault="00CF51E7" w:rsidP="00CF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rad>
            </m:oMath>
          </w:p>
        </w:tc>
        <w:tc>
          <w:tcPr>
            <w:tcW w:w="1869" w:type="dxa"/>
            <w:vMerge/>
          </w:tcPr>
          <w:p w:rsidR="00CF51E7" w:rsidRDefault="00CF51E7" w:rsidP="0037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CF51E7" w:rsidRDefault="001F5AE2" w:rsidP="00CF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27</m:t>
                    </m:r>
                  </m:e>
                </m:rad>
              </m:oMath>
            </m:oMathPara>
          </w:p>
        </w:tc>
        <w:tc>
          <w:tcPr>
            <w:tcW w:w="2658" w:type="dxa"/>
          </w:tcPr>
          <w:p w:rsidR="00CF51E7" w:rsidRDefault="00CF51E7" w:rsidP="0037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поэзии и музыки</w:t>
            </w:r>
          </w:p>
        </w:tc>
      </w:tr>
      <w:tr w:rsidR="00CF51E7" w:rsidTr="00CF51E7">
        <w:tc>
          <w:tcPr>
            <w:tcW w:w="2235" w:type="dxa"/>
          </w:tcPr>
          <w:p w:rsidR="00CF51E7" w:rsidRDefault="00CF51E7" w:rsidP="0037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Эрато</w:t>
            </w:r>
          </w:p>
        </w:tc>
        <w:tc>
          <w:tcPr>
            <w:tcW w:w="1589" w:type="dxa"/>
          </w:tcPr>
          <w:p w:rsidR="00CF51E7" w:rsidRDefault="001F5AE2" w:rsidP="00CF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24</m:t>
                    </m:r>
                  </m:e>
                </m:rad>
              </m:oMath>
            </m:oMathPara>
          </w:p>
        </w:tc>
        <w:tc>
          <w:tcPr>
            <w:tcW w:w="1869" w:type="dxa"/>
            <w:vMerge/>
          </w:tcPr>
          <w:p w:rsidR="00CF51E7" w:rsidRDefault="00CF51E7" w:rsidP="0037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CF51E7" w:rsidRDefault="001F5AE2" w:rsidP="00D4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125</m:t>
                    </m:r>
                  </m:e>
                </m:rad>
              </m:oMath>
            </m:oMathPara>
          </w:p>
        </w:tc>
        <w:tc>
          <w:tcPr>
            <w:tcW w:w="2658" w:type="dxa"/>
          </w:tcPr>
          <w:p w:rsidR="00CF51E7" w:rsidRDefault="00CF51E7" w:rsidP="0037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эпоса, народного творчества</w:t>
            </w:r>
          </w:p>
        </w:tc>
      </w:tr>
      <w:tr w:rsidR="00CF51E7" w:rsidTr="00CF51E7">
        <w:tc>
          <w:tcPr>
            <w:tcW w:w="2235" w:type="dxa"/>
          </w:tcPr>
          <w:p w:rsidR="00CF51E7" w:rsidRDefault="00CF51E7" w:rsidP="0037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Полигимния</w:t>
            </w:r>
          </w:p>
        </w:tc>
        <w:tc>
          <w:tcPr>
            <w:tcW w:w="1589" w:type="dxa"/>
          </w:tcPr>
          <w:p w:rsidR="00CF51E7" w:rsidRDefault="00CF51E7" w:rsidP="00CF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rad>
            </m:oMath>
          </w:p>
        </w:tc>
        <w:tc>
          <w:tcPr>
            <w:tcW w:w="1869" w:type="dxa"/>
            <w:vMerge/>
          </w:tcPr>
          <w:p w:rsidR="00CF51E7" w:rsidRDefault="00CF51E7" w:rsidP="0037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CF51E7" w:rsidRDefault="001F5AE2" w:rsidP="00CF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45</m:t>
                    </m:r>
                  </m:e>
                </m:rad>
              </m:oMath>
            </m:oMathPara>
          </w:p>
        </w:tc>
        <w:tc>
          <w:tcPr>
            <w:tcW w:w="2658" w:type="dxa"/>
          </w:tcPr>
          <w:p w:rsidR="00CF51E7" w:rsidRDefault="00CF51E7" w:rsidP="00CF5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гимнов и пантомимы</w:t>
            </w:r>
          </w:p>
        </w:tc>
      </w:tr>
      <w:tr w:rsidR="00CF51E7" w:rsidTr="00CF51E7">
        <w:tc>
          <w:tcPr>
            <w:tcW w:w="2235" w:type="dxa"/>
          </w:tcPr>
          <w:p w:rsidR="00CF51E7" w:rsidRDefault="00CF51E7" w:rsidP="0037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Урания</w:t>
            </w:r>
          </w:p>
        </w:tc>
        <w:tc>
          <w:tcPr>
            <w:tcW w:w="1589" w:type="dxa"/>
          </w:tcPr>
          <w:p w:rsidR="00CF51E7" w:rsidRDefault="001F5AE2" w:rsidP="00CF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48</m:t>
                    </m:r>
                  </m:e>
                </m:rad>
              </m:oMath>
            </m:oMathPara>
          </w:p>
        </w:tc>
        <w:tc>
          <w:tcPr>
            <w:tcW w:w="1869" w:type="dxa"/>
            <w:vMerge/>
          </w:tcPr>
          <w:p w:rsidR="00CF51E7" w:rsidRDefault="00CF51E7" w:rsidP="0037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CF51E7" w:rsidRDefault="00CF51E7" w:rsidP="00CF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</w:p>
        </w:tc>
        <w:tc>
          <w:tcPr>
            <w:tcW w:w="2658" w:type="dxa"/>
          </w:tcPr>
          <w:p w:rsidR="00CF51E7" w:rsidRDefault="00CF51E7" w:rsidP="0037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астрономии</w:t>
            </w:r>
          </w:p>
        </w:tc>
      </w:tr>
      <w:tr w:rsidR="00CF51E7" w:rsidTr="00CF51E7">
        <w:tc>
          <w:tcPr>
            <w:tcW w:w="2235" w:type="dxa"/>
          </w:tcPr>
          <w:p w:rsidR="00CF51E7" w:rsidRDefault="00CF51E7" w:rsidP="0037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Каллиопа</w:t>
            </w:r>
          </w:p>
        </w:tc>
        <w:tc>
          <w:tcPr>
            <w:tcW w:w="1589" w:type="dxa"/>
          </w:tcPr>
          <w:p w:rsidR="00CF51E7" w:rsidRDefault="00D40CBF" w:rsidP="00CF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rad>
            </m:oMath>
          </w:p>
        </w:tc>
        <w:tc>
          <w:tcPr>
            <w:tcW w:w="1869" w:type="dxa"/>
            <w:vMerge/>
          </w:tcPr>
          <w:p w:rsidR="00CF51E7" w:rsidRDefault="00CF51E7" w:rsidP="0037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CF51E7" w:rsidRDefault="00CF51E7" w:rsidP="00CF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e>
              </m:rad>
            </m:oMath>
          </w:p>
        </w:tc>
        <w:tc>
          <w:tcPr>
            <w:tcW w:w="2658" w:type="dxa"/>
          </w:tcPr>
          <w:p w:rsidR="00CF51E7" w:rsidRDefault="00CF51E7" w:rsidP="0037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лирики, любовной поэзии</w:t>
            </w:r>
          </w:p>
        </w:tc>
      </w:tr>
    </w:tbl>
    <w:p w:rsidR="00CF51E7" w:rsidRDefault="00CF51E7" w:rsidP="00376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3E7" w:rsidRDefault="004853E7" w:rsidP="00376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3E7" w:rsidRDefault="004853E7" w:rsidP="00376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3E7" w:rsidRPr="004853E7" w:rsidRDefault="004853E7" w:rsidP="0037619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853E7">
        <w:rPr>
          <w:rFonts w:ascii="Times New Roman" w:hAnsi="Times New Roman" w:cs="Times New Roman"/>
          <w:b/>
          <w:i/>
          <w:sz w:val="28"/>
          <w:szCs w:val="28"/>
          <w:u w:val="single"/>
        </w:rPr>
        <w:t>Шаблон верных ответов</w:t>
      </w:r>
    </w:p>
    <w:tbl>
      <w:tblPr>
        <w:tblStyle w:val="a3"/>
        <w:tblW w:w="0" w:type="auto"/>
        <w:tblLook w:val="04A0"/>
      </w:tblPr>
      <w:tblGrid>
        <w:gridCol w:w="2235"/>
        <w:gridCol w:w="1589"/>
        <w:gridCol w:w="1869"/>
        <w:gridCol w:w="1503"/>
        <w:gridCol w:w="2658"/>
      </w:tblGrid>
      <w:tr w:rsidR="004853E7" w:rsidTr="00931A4D">
        <w:tc>
          <w:tcPr>
            <w:tcW w:w="2235" w:type="dxa"/>
          </w:tcPr>
          <w:p w:rsidR="004853E7" w:rsidRDefault="004853E7" w:rsidP="00931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</w:tc>
        <w:tc>
          <w:tcPr>
            <w:tcW w:w="1589" w:type="dxa"/>
          </w:tcPr>
          <w:p w:rsidR="004853E7" w:rsidRDefault="004853E7" w:rsidP="00931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 w:val="restart"/>
          </w:tcPr>
          <w:p w:rsidR="004853E7" w:rsidRDefault="001F5AE2" w:rsidP="00931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4" type="#_x0000_t32" style="position:absolute;left:0;text-align:left;margin-left:-5.6pt;margin-top:166pt;width:93pt;height:0;z-index:2516674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3" type="#_x0000_t32" style="position:absolute;left:0;text-align:left;margin-left:-5.6pt;margin-top:109.05pt;width:93pt;height:83.8pt;z-index:251666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2" type="#_x0000_t32" style="position:absolute;left:0;text-align:left;margin-left:-5.6pt;margin-top:109.05pt;width:93pt;height:83.8pt;flip:y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1" type="#_x0000_t32" style="position:absolute;left:0;text-align:left;margin-left:-5.6pt;margin-top:139.15pt;width:93pt;height:0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0" type="#_x0000_t32" style="position:absolute;left:0;text-align:left;margin-left:-5.6pt;margin-top:43.5pt;width:93pt;height:39.75pt;flip:y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32" style="position:absolute;left:0;text-align:left;margin-left:-5.6pt;margin-top:43.5pt;width:93pt;height:39.75pt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32" style="position:absolute;left:0;text-align:left;margin-left:-5.6pt;margin-top:23.7pt;width:93pt;height:41.25pt;flip:y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503" w:type="dxa"/>
          </w:tcPr>
          <w:p w:rsidR="004853E7" w:rsidRDefault="004853E7" w:rsidP="00931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4853E7" w:rsidRDefault="004853E7" w:rsidP="00931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покровительница</w:t>
            </w:r>
          </w:p>
        </w:tc>
      </w:tr>
      <w:tr w:rsidR="004853E7" w:rsidTr="00931A4D">
        <w:tc>
          <w:tcPr>
            <w:tcW w:w="2235" w:type="dxa"/>
          </w:tcPr>
          <w:p w:rsidR="004853E7" w:rsidRDefault="004853E7" w:rsidP="00931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Клио</w:t>
            </w:r>
          </w:p>
        </w:tc>
        <w:tc>
          <w:tcPr>
            <w:tcW w:w="1589" w:type="dxa"/>
          </w:tcPr>
          <w:p w:rsidR="004853E7" w:rsidRDefault="001F5AE2" w:rsidP="009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32" style="position:absolute;left:0;text-align:left;margin-left:73.85pt;margin-top:7.1pt;width:93pt;height:41.25pt;z-index:251660288;mso-position-horizontal-relative:text;mso-position-vertical-relative:text" o:connectortype="straight">
                  <v:stroke endarrow="block"/>
                </v:shape>
              </w:pic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e>
              </m:rad>
            </m:oMath>
          </w:p>
        </w:tc>
        <w:tc>
          <w:tcPr>
            <w:tcW w:w="1869" w:type="dxa"/>
            <w:vMerge/>
          </w:tcPr>
          <w:p w:rsidR="004853E7" w:rsidRDefault="004853E7" w:rsidP="00931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4853E7" w:rsidRDefault="004853E7" w:rsidP="009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oMath>
          </w:p>
        </w:tc>
        <w:tc>
          <w:tcPr>
            <w:tcW w:w="2658" w:type="dxa"/>
          </w:tcPr>
          <w:p w:rsidR="004853E7" w:rsidRDefault="004853E7" w:rsidP="00931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комедии</w:t>
            </w:r>
          </w:p>
        </w:tc>
      </w:tr>
      <w:tr w:rsidR="004853E7" w:rsidTr="00931A4D">
        <w:tc>
          <w:tcPr>
            <w:tcW w:w="2235" w:type="dxa"/>
          </w:tcPr>
          <w:p w:rsidR="004853E7" w:rsidRDefault="004853E7" w:rsidP="00931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Евтерпа</w:t>
            </w:r>
          </w:p>
        </w:tc>
        <w:tc>
          <w:tcPr>
            <w:tcW w:w="1589" w:type="dxa"/>
          </w:tcPr>
          <w:p w:rsidR="004853E7" w:rsidRDefault="00D40CBF" w:rsidP="009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5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</w:p>
        </w:tc>
        <w:tc>
          <w:tcPr>
            <w:tcW w:w="1869" w:type="dxa"/>
            <w:vMerge/>
          </w:tcPr>
          <w:p w:rsidR="004853E7" w:rsidRDefault="004853E7" w:rsidP="00931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4853E7" w:rsidRDefault="001F5AE2" w:rsidP="009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20</m:t>
                    </m:r>
                  </m:e>
                </m:rad>
              </m:oMath>
            </m:oMathPara>
          </w:p>
        </w:tc>
        <w:tc>
          <w:tcPr>
            <w:tcW w:w="2658" w:type="dxa"/>
          </w:tcPr>
          <w:p w:rsidR="004853E7" w:rsidRDefault="004853E7" w:rsidP="00931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трагедии</w:t>
            </w:r>
          </w:p>
        </w:tc>
      </w:tr>
      <w:tr w:rsidR="004853E7" w:rsidTr="00931A4D">
        <w:tc>
          <w:tcPr>
            <w:tcW w:w="2235" w:type="dxa"/>
          </w:tcPr>
          <w:p w:rsidR="004853E7" w:rsidRDefault="004853E7" w:rsidP="00931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Талия</w:t>
            </w:r>
          </w:p>
        </w:tc>
        <w:tc>
          <w:tcPr>
            <w:tcW w:w="1589" w:type="dxa"/>
          </w:tcPr>
          <w:p w:rsidR="004853E7" w:rsidRDefault="001F5AE2" w:rsidP="009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18</m:t>
                    </m:r>
                  </m:e>
                </m:rad>
              </m:oMath>
            </m:oMathPara>
          </w:p>
        </w:tc>
        <w:tc>
          <w:tcPr>
            <w:tcW w:w="1869" w:type="dxa"/>
            <w:vMerge/>
          </w:tcPr>
          <w:p w:rsidR="004853E7" w:rsidRDefault="004853E7" w:rsidP="00931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4853E7" w:rsidRDefault="004853E7" w:rsidP="009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oMath>
          </w:p>
        </w:tc>
        <w:tc>
          <w:tcPr>
            <w:tcW w:w="2658" w:type="dxa"/>
          </w:tcPr>
          <w:p w:rsidR="004853E7" w:rsidRDefault="004853E7" w:rsidP="00931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истории</w:t>
            </w:r>
          </w:p>
        </w:tc>
      </w:tr>
      <w:tr w:rsidR="004853E7" w:rsidTr="00931A4D">
        <w:tc>
          <w:tcPr>
            <w:tcW w:w="2235" w:type="dxa"/>
          </w:tcPr>
          <w:p w:rsidR="004853E7" w:rsidRDefault="004853E7" w:rsidP="00931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Мельпомена</w:t>
            </w:r>
          </w:p>
        </w:tc>
        <w:tc>
          <w:tcPr>
            <w:tcW w:w="1589" w:type="dxa"/>
          </w:tcPr>
          <w:p w:rsidR="004853E7" w:rsidRDefault="004853E7" w:rsidP="009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rad>
            </m:oMath>
          </w:p>
        </w:tc>
        <w:tc>
          <w:tcPr>
            <w:tcW w:w="1869" w:type="dxa"/>
            <w:vMerge/>
          </w:tcPr>
          <w:p w:rsidR="004853E7" w:rsidRDefault="004853E7" w:rsidP="00931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4853E7" w:rsidRDefault="001F5AE2" w:rsidP="009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27</m:t>
                    </m:r>
                  </m:e>
                </m:rad>
              </m:oMath>
            </m:oMathPara>
          </w:p>
        </w:tc>
        <w:tc>
          <w:tcPr>
            <w:tcW w:w="2658" w:type="dxa"/>
          </w:tcPr>
          <w:p w:rsidR="004853E7" w:rsidRDefault="004853E7" w:rsidP="00931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поэзии и музыки</w:t>
            </w:r>
          </w:p>
        </w:tc>
      </w:tr>
      <w:tr w:rsidR="004853E7" w:rsidTr="00931A4D">
        <w:tc>
          <w:tcPr>
            <w:tcW w:w="2235" w:type="dxa"/>
          </w:tcPr>
          <w:p w:rsidR="004853E7" w:rsidRDefault="004853E7" w:rsidP="00931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Эрато</w:t>
            </w:r>
          </w:p>
        </w:tc>
        <w:tc>
          <w:tcPr>
            <w:tcW w:w="1589" w:type="dxa"/>
          </w:tcPr>
          <w:p w:rsidR="004853E7" w:rsidRDefault="001F5AE2" w:rsidP="009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24</m:t>
                    </m:r>
                  </m:e>
                </m:rad>
              </m:oMath>
            </m:oMathPara>
          </w:p>
        </w:tc>
        <w:tc>
          <w:tcPr>
            <w:tcW w:w="1869" w:type="dxa"/>
            <w:vMerge/>
          </w:tcPr>
          <w:p w:rsidR="004853E7" w:rsidRDefault="004853E7" w:rsidP="00931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4853E7" w:rsidRDefault="001F5AE2" w:rsidP="00D4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125</m:t>
                    </m:r>
                  </m:e>
                </m:rad>
              </m:oMath>
            </m:oMathPara>
          </w:p>
        </w:tc>
        <w:tc>
          <w:tcPr>
            <w:tcW w:w="2658" w:type="dxa"/>
          </w:tcPr>
          <w:p w:rsidR="004853E7" w:rsidRDefault="004853E7" w:rsidP="00931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эпоса, народного творчества</w:t>
            </w:r>
          </w:p>
        </w:tc>
      </w:tr>
      <w:tr w:rsidR="004853E7" w:rsidTr="00931A4D">
        <w:tc>
          <w:tcPr>
            <w:tcW w:w="2235" w:type="dxa"/>
          </w:tcPr>
          <w:p w:rsidR="004853E7" w:rsidRDefault="004853E7" w:rsidP="00931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Полигимния</w:t>
            </w:r>
          </w:p>
        </w:tc>
        <w:tc>
          <w:tcPr>
            <w:tcW w:w="1589" w:type="dxa"/>
          </w:tcPr>
          <w:p w:rsidR="004853E7" w:rsidRDefault="004853E7" w:rsidP="009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rad>
            </m:oMath>
          </w:p>
        </w:tc>
        <w:tc>
          <w:tcPr>
            <w:tcW w:w="1869" w:type="dxa"/>
            <w:vMerge/>
          </w:tcPr>
          <w:p w:rsidR="004853E7" w:rsidRDefault="004853E7" w:rsidP="00931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4853E7" w:rsidRDefault="001F5AE2" w:rsidP="009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45</m:t>
                    </m:r>
                  </m:e>
                </m:rad>
              </m:oMath>
            </m:oMathPara>
          </w:p>
        </w:tc>
        <w:tc>
          <w:tcPr>
            <w:tcW w:w="2658" w:type="dxa"/>
          </w:tcPr>
          <w:p w:rsidR="004853E7" w:rsidRDefault="004853E7" w:rsidP="00931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гимнов и пантомимы</w:t>
            </w:r>
          </w:p>
        </w:tc>
      </w:tr>
      <w:tr w:rsidR="004853E7" w:rsidTr="00931A4D">
        <w:tc>
          <w:tcPr>
            <w:tcW w:w="2235" w:type="dxa"/>
          </w:tcPr>
          <w:p w:rsidR="004853E7" w:rsidRDefault="004853E7" w:rsidP="00931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Урания</w:t>
            </w:r>
          </w:p>
        </w:tc>
        <w:tc>
          <w:tcPr>
            <w:tcW w:w="1589" w:type="dxa"/>
          </w:tcPr>
          <w:p w:rsidR="004853E7" w:rsidRDefault="001F5AE2" w:rsidP="009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48</m:t>
                    </m:r>
                  </m:e>
                </m:rad>
              </m:oMath>
            </m:oMathPara>
          </w:p>
        </w:tc>
        <w:tc>
          <w:tcPr>
            <w:tcW w:w="1869" w:type="dxa"/>
            <w:vMerge/>
          </w:tcPr>
          <w:p w:rsidR="004853E7" w:rsidRDefault="004853E7" w:rsidP="00931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4853E7" w:rsidRDefault="004853E7" w:rsidP="009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</w:p>
        </w:tc>
        <w:tc>
          <w:tcPr>
            <w:tcW w:w="2658" w:type="dxa"/>
          </w:tcPr>
          <w:p w:rsidR="004853E7" w:rsidRDefault="004853E7" w:rsidP="00931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астрономии</w:t>
            </w:r>
          </w:p>
        </w:tc>
      </w:tr>
      <w:tr w:rsidR="004853E7" w:rsidTr="00931A4D">
        <w:tc>
          <w:tcPr>
            <w:tcW w:w="2235" w:type="dxa"/>
          </w:tcPr>
          <w:p w:rsidR="004853E7" w:rsidRDefault="004853E7" w:rsidP="00931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Каллиопа</w:t>
            </w:r>
          </w:p>
        </w:tc>
        <w:tc>
          <w:tcPr>
            <w:tcW w:w="1589" w:type="dxa"/>
          </w:tcPr>
          <w:p w:rsidR="004853E7" w:rsidRDefault="00D40CBF" w:rsidP="009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85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rad>
            </m:oMath>
          </w:p>
        </w:tc>
        <w:tc>
          <w:tcPr>
            <w:tcW w:w="1869" w:type="dxa"/>
            <w:vMerge/>
          </w:tcPr>
          <w:p w:rsidR="004853E7" w:rsidRDefault="004853E7" w:rsidP="00931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4853E7" w:rsidRDefault="004853E7" w:rsidP="009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e>
              </m:rad>
            </m:oMath>
          </w:p>
        </w:tc>
        <w:tc>
          <w:tcPr>
            <w:tcW w:w="2658" w:type="dxa"/>
          </w:tcPr>
          <w:p w:rsidR="004853E7" w:rsidRDefault="004853E7" w:rsidP="00931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лирики, любовной поэзии</w:t>
            </w:r>
          </w:p>
        </w:tc>
      </w:tr>
    </w:tbl>
    <w:p w:rsidR="004853E7" w:rsidRPr="00376194" w:rsidRDefault="004853E7" w:rsidP="003761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53E7" w:rsidRPr="00376194" w:rsidSect="006810A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CD0"/>
    <w:multiLevelType w:val="hybridMultilevel"/>
    <w:tmpl w:val="C622A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8038D"/>
    <w:multiLevelType w:val="hybridMultilevel"/>
    <w:tmpl w:val="86BE9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751D6"/>
    <w:multiLevelType w:val="hybridMultilevel"/>
    <w:tmpl w:val="3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B6AC0"/>
    <w:multiLevelType w:val="hybridMultilevel"/>
    <w:tmpl w:val="56E06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C03D8"/>
    <w:multiLevelType w:val="hybridMultilevel"/>
    <w:tmpl w:val="1504B89C"/>
    <w:lvl w:ilvl="0" w:tplc="0EDA04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AF0EDB"/>
    <w:multiLevelType w:val="hybridMultilevel"/>
    <w:tmpl w:val="D3AA9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26A83"/>
    <w:multiLevelType w:val="hybridMultilevel"/>
    <w:tmpl w:val="0D42F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9604E"/>
    <w:multiLevelType w:val="hybridMultilevel"/>
    <w:tmpl w:val="215E7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E23A5"/>
    <w:multiLevelType w:val="hybridMultilevel"/>
    <w:tmpl w:val="DD4ADCE2"/>
    <w:lvl w:ilvl="0" w:tplc="479A396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B5EFC"/>
    <w:multiLevelType w:val="hybridMultilevel"/>
    <w:tmpl w:val="5030B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0134"/>
    <w:rsid w:val="00164B0F"/>
    <w:rsid w:val="001700BD"/>
    <w:rsid w:val="0017090F"/>
    <w:rsid w:val="001F5AE2"/>
    <w:rsid w:val="00225E8B"/>
    <w:rsid w:val="002A0134"/>
    <w:rsid w:val="002D7BDE"/>
    <w:rsid w:val="00376194"/>
    <w:rsid w:val="00467DEC"/>
    <w:rsid w:val="004853E7"/>
    <w:rsid w:val="008E0631"/>
    <w:rsid w:val="00966CA5"/>
    <w:rsid w:val="00A67B7F"/>
    <w:rsid w:val="00CF51E7"/>
    <w:rsid w:val="00D4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_x0000_s1033"/>
        <o:r id="V:Rule11" type="connector" idref="#_x0000_s1027"/>
        <o:r id="V:Rule12" type="connector" idref="#_x0000_s1026"/>
        <o:r id="V:Rule13" type="connector" idref="#_x0000_s1028"/>
        <o:r id="V:Rule14" type="connector" idref="#_x0000_s1029"/>
        <o:r id="V:Rule15" type="connector" idref="#_x0000_s1030"/>
        <o:r id="V:Rule16" type="connector" idref="#_x0000_s1034"/>
        <o:r id="V:Rule17" type="connector" idref="#_x0000_s1031"/>
        <o:r id="V:Rule1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1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13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A01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2015-10-25T03:20:00Z</dcterms:created>
  <dcterms:modified xsi:type="dcterms:W3CDTF">2017-01-05T03:21:00Z</dcterms:modified>
</cp:coreProperties>
</file>