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Тестовые задания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для студентов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для специальности 38.02.01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Экономика и бухгалтерский учет (по отраслям)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969D6" w:rsidRPr="005969D6" w:rsidRDefault="005969D6" w:rsidP="005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36"/>
          <w:lang w:eastAsia="ru-RU"/>
        </w:rPr>
        <w:t>ПМ 01. Документирование хозяйственных  операций и ведение бухгалтерского учета</w:t>
      </w:r>
    </w:p>
    <w:p w:rsidR="005969D6" w:rsidRPr="005969D6" w:rsidRDefault="005969D6" w:rsidP="005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имущества организации</w:t>
      </w:r>
    </w:p>
    <w:p w:rsidR="009F7893" w:rsidRPr="009F7893" w:rsidRDefault="009F7893" w:rsidP="009F7893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="00B73C42" w:rsidRPr="00B73C42">
        <w:rPr>
          <w:rFonts w:ascii="Times New Roman" w:eastAsia="Times New Roman" w:hAnsi="Times New Roman" w:cs="Times New Roman"/>
          <w:sz w:val="24"/>
          <w:szCs w:val="36"/>
          <w:lang w:eastAsia="ru-RU"/>
        </w:rPr>
        <w:t>Учет уставного капитала</w:t>
      </w:r>
    </w:p>
    <w:p w:rsidR="009F7893" w:rsidRPr="009F7893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Автор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: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4B3" w:rsidRPr="00D67901" w:rsidRDefault="008D34B3" w:rsidP="005969D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34B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 (правильный ответ оценивается в 1 балл)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капитал предприятия формируется за счет:</w:t>
      </w:r>
      <w:bookmarkStart w:id="0" w:name="_GoBack"/>
      <w:bookmarkEnd w:id="0"/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прибыли.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Издержек производства.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Чистой прибыли.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убытков предприятия за счет резервного капитала отражается проводкой.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– К-т 82.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– К-т 84.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– К-т 99.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резервного капитала за счет чистой прибыли отражается проводкой: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– К-т 82.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– К-т 82.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– К-т 99.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налога на прибыль отражается проводкой: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– К-т 68.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– К-т 68.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– К-т 68.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единого пособия  на детей работникам предприятия отражается записью: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– К-т 73.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– К-т 70.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– К-т 86.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капитал предприятия формируется за счет: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оценки основных сре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оизводственного назначения.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 учредителей.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получения имущества.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убытков от безвозмездной передачи основных сре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 предприятиям отражается проводкой: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– К-т 01.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К-т 01.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– К-т 01.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суммы износа основных сре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оизводственного назначения в связи сих переоценкой: 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– К-т 01.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– К-т 02.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– К-т 02.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средств целевого финансирования отражается записью: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 51, 52 – К-т 86.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– К-т 76.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– К-т 99.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целевого финансирования отражается проводкой: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60, 70, 69, 76 – К-т 86.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– К-т 20, 26, 83, 98.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– К-т 86.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резерва на оплату отпусков отражается записью: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К-т 96.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23, 25, 26 – К-т 96.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– К-т 99.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резерва по сомнительным долгам отражается проводкой: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– К-т 63.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К-т 63.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– К-т 63.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 образованный резерв на ремонт основных средств по окончании года: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Присоединяется к прибыли.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на следующий год.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Сторнируется.</w:t>
      </w:r>
    </w:p>
    <w:p w:rsidR="00B73C42" w:rsidRPr="00B73C42" w:rsidRDefault="00B73C42" w:rsidP="00B73C42">
      <w:pPr>
        <w:numPr>
          <w:ilvl w:val="0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Оприходование безвозмездно полученных основных средств от других организаций отражается записью: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– К-т 91.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– К-т 98.</w:t>
      </w:r>
    </w:p>
    <w:p w:rsidR="00B73C42" w:rsidRPr="00B73C42" w:rsidRDefault="00B73C42" w:rsidP="00B73C42">
      <w:pPr>
        <w:numPr>
          <w:ilvl w:val="1"/>
          <w:numId w:val="3"/>
        </w:numPr>
        <w:tabs>
          <w:tab w:val="left" w:pos="48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– К-т 80.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4B3" w:rsidRPr="006F0564" w:rsidRDefault="008D34B3" w:rsidP="008D34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8D34B3" w:rsidRPr="006F0564" w:rsidTr="003B2440">
        <w:trPr>
          <w:trHeight w:val="556"/>
        </w:trPr>
        <w:tc>
          <w:tcPr>
            <w:tcW w:w="2290" w:type="dxa"/>
            <w:vMerge w:val="restart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8D34B3" w:rsidRPr="006F0564" w:rsidTr="003B2440">
        <w:trPr>
          <w:trHeight w:val="148"/>
        </w:trPr>
        <w:tc>
          <w:tcPr>
            <w:tcW w:w="2290" w:type="dxa"/>
            <w:vMerge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8D34B3" w:rsidRPr="006F0564" w:rsidTr="003B2440">
        <w:trPr>
          <w:trHeight w:val="268"/>
        </w:trPr>
        <w:tc>
          <w:tcPr>
            <w:tcW w:w="2290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5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D34B3" w:rsidRPr="006F0564" w:rsidTr="003B2440">
        <w:trPr>
          <w:trHeight w:val="288"/>
        </w:trPr>
        <w:tc>
          <w:tcPr>
            <w:tcW w:w="2290" w:type="dxa"/>
          </w:tcPr>
          <w:p w:rsidR="008D34B3" w:rsidRPr="006F0564" w:rsidRDefault="008D34B3" w:rsidP="008D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5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8D34B3" w:rsidRPr="006F0564" w:rsidTr="003B2440">
        <w:trPr>
          <w:trHeight w:val="268"/>
        </w:trPr>
        <w:tc>
          <w:tcPr>
            <w:tcW w:w="2290" w:type="dxa"/>
          </w:tcPr>
          <w:p w:rsidR="008D34B3" w:rsidRPr="006F0564" w:rsidRDefault="008D34B3" w:rsidP="008D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5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D34B3" w:rsidRPr="006F0564" w:rsidTr="003B2440">
        <w:trPr>
          <w:trHeight w:val="288"/>
        </w:trPr>
        <w:tc>
          <w:tcPr>
            <w:tcW w:w="2290" w:type="dxa"/>
          </w:tcPr>
          <w:p w:rsidR="008D34B3" w:rsidRPr="006F0564" w:rsidRDefault="008D34B3" w:rsidP="003B2440">
            <w:pPr>
              <w:tabs>
                <w:tab w:val="left" w:pos="520"/>
                <w:tab w:val="center" w:pos="1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</w:t>
            </w:r>
          </w:p>
        </w:tc>
        <w:tc>
          <w:tcPr>
            <w:tcW w:w="2355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8D34B3" w:rsidRPr="006F0564" w:rsidRDefault="008D34B3" w:rsidP="003B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Default="00D67901"/>
    <w:sectPr w:rsidR="00D6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44"/>
    <w:multiLevelType w:val="hybridMultilevel"/>
    <w:tmpl w:val="CB1ED11A"/>
    <w:lvl w:ilvl="0" w:tplc="4ABA4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2748802">
      <w:numFmt w:val="none"/>
      <w:lvlText w:val=""/>
      <w:lvlJc w:val="left"/>
      <w:pPr>
        <w:tabs>
          <w:tab w:val="num" w:pos="360"/>
        </w:tabs>
      </w:pPr>
    </w:lvl>
    <w:lvl w:ilvl="2" w:tplc="3D10F208">
      <w:numFmt w:val="none"/>
      <w:lvlText w:val=""/>
      <w:lvlJc w:val="left"/>
      <w:pPr>
        <w:tabs>
          <w:tab w:val="num" w:pos="360"/>
        </w:tabs>
      </w:pPr>
    </w:lvl>
    <w:lvl w:ilvl="3" w:tplc="A4C807D4">
      <w:numFmt w:val="none"/>
      <w:lvlText w:val=""/>
      <w:lvlJc w:val="left"/>
      <w:pPr>
        <w:tabs>
          <w:tab w:val="num" w:pos="360"/>
        </w:tabs>
      </w:pPr>
    </w:lvl>
    <w:lvl w:ilvl="4" w:tplc="A7F4B130">
      <w:numFmt w:val="none"/>
      <w:lvlText w:val=""/>
      <w:lvlJc w:val="left"/>
      <w:pPr>
        <w:tabs>
          <w:tab w:val="num" w:pos="360"/>
        </w:tabs>
      </w:pPr>
    </w:lvl>
    <w:lvl w:ilvl="5" w:tplc="032AAE4E">
      <w:numFmt w:val="none"/>
      <w:lvlText w:val=""/>
      <w:lvlJc w:val="left"/>
      <w:pPr>
        <w:tabs>
          <w:tab w:val="num" w:pos="360"/>
        </w:tabs>
      </w:pPr>
    </w:lvl>
    <w:lvl w:ilvl="6" w:tplc="956E4B84">
      <w:numFmt w:val="none"/>
      <w:lvlText w:val=""/>
      <w:lvlJc w:val="left"/>
      <w:pPr>
        <w:tabs>
          <w:tab w:val="num" w:pos="360"/>
        </w:tabs>
      </w:pPr>
    </w:lvl>
    <w:lvl w:ilvl="7" w:tplc="902C68AC">
      <w:numFmt w:val="none"/>
      <w:lvlText w:val=""/>
      <w:lvlJc w:val="left"/>
      <w:pPr>
        <w:tabs>
          <w:tab w:val="num" w:pos="360"/>
        </w:tabs>
      </w:pPr>
    </w:lvl>
    <w:lvl w:ilvl="8" w:tplc="038EBA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961C38"/>
    <w:multiLevelType w:val="hybridMultilevel"/>
    <w:tmpl w:val="CDC81502"/>
    <w:lvl w:ilvl="0" w:tplc="5582BC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9D09D14">
      <w:numFmt w:val="none"/>
      <w:lvlText w:val=""/>
      <w:lvlJc w:val="left"/>
      <w:pPr>
        <w:tabs>
          <w:tab w:val="num" w:pos="360"/>
        </w:tabs>
      </w:pPr>
    </w:lvl>
    <w:lvl w:ilvl="2" w:tplc="AD5638D6">
      <w:numFmt w:val="none"/>
      <w:lvlText w:val=""/>
      <w:lvlJc w:val="left"/>
      <w:pPr>
        <w:tabs>
          <w:tab w:val="num" w:pos="360"/>
        </w:tabs>
      </w:pPr>
    </w:lvl>
    <w:lvl w:ilvl="3" w:tplc="EBC0EAA6">
      <w:numFmt w:val="none"/>
      <w:lvlText w:val=""/>
      <w:lvlJc w:val="left"/>
      <w:pPr>
        <w:tabs>
          <w:tab w:val="num" w:pos="360"/>
        </w:tabs>
      </w:pPr>
    </w:lvl>
    <w:lvl w:ilvl="4" w:tplc="808CFBC6">
      <w:numFmt w:val="none"/>
      <w:lvlText w:val=""/>
      <w:lvlJc w:val="left"/>
      <w:pPr>
        <w:tabs>
          <w:tab w:val="num" w:pos="360"/>
        </w:tabs>
      </w:pPr>
    </w:lvl>
    <w:lvl w:ilvl="5" w:tplc="A3C08D76">
      <w:numFmt w:val="none"/>
      <w:lvlText w:val=""/>
      <w:lvlJc w:val="left"/>
      <w:pPr>
        <w:tabs>
          <w:tab w:val="num" w:pos="360"/>
        </w:tabs>
      </w:pPr>
    </w:lvl>
    <w:lvl w:ilvl="6" w:tplc="6B4CDADE">
      <w:numFmt w:val="none"/>
      <w:lvlText w:val=""/>
      <w:lvlJc w:val="left"/>
      <w:pPr>
        <w:tabs>
          <w:tab w:val="num" w:pos="360"/>
        </w:tabs>
      </w:pPr>
    </w:lvl>
    <w:lvl w:ilvl="7" w:tplc="29A62D1E">
      <w:numFmt w:val="none"/>
      <w:lvlText w:val=""/>
      <w:lvlJc w:val="left"/>
      <w:pPr>
        <w:tabs>
          <w:tab w:val="num" w:pos="360"/>
        </w:tabs>
      </w:pPr>
    </w:lvl>
    <w:lvl w:ilvl="8" w:tplc="51B27C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FF27ED"/>
    <w:multiLevelType w:val="hybridMultilevel"/>
    <w:tmpl w:val="6038D89C"/>
    <w:lvl w:ilvl="0" w:tplc="8A848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CC2B742">
      <w:numFmt w:val="none"/>
      <w:lvlText w:val=""/>
      <w:lvlJc w:val="left"/>
      <w:pPr>
        <w:tabs>
          <w:tab w:val="num" w:pos="360"/>
        </w:tabs>
      </w:pPr>
    </w:lvl>
    <w:lvl w:ilvl="2" w:tplc="E0825AC8">
      <w:numFmt w:val="none"/>
      <w:lvlText w:val=""/>
      <w:lvlJc w:val="left"/>
      <w:pPr>
        <w:tabs>
          <w:tab w:val="num" w:pos="360"/>
        </w:tabs>
      </w:pPr>
    </w:lvl>
    <w:lvl w:ilvl="3" w:tplc="4860E55A">
      <w:numFmt w:val="none"/>
      <w:lvlText w:val=""/>
      <w:lvlJc w:val="left"/>
      <w:pPr>
        <w:tabs>
          <w:tab w:val="num" w:pos="360"/>
        </w:tabs>
      </w:pPr>
    </w:lvl>
    <w:lvl w:ilvl="4" w:tplc="50A09132">
      <w:numFmt w:val="none"/>
      <w:lvlText w:val=""/>
      <w:lvlJc w:val="left"/>
      <w:pPr>
        <w:tabs>
          <w:tab w:val="num" w:pos="360"/>
        </w:tabs>
      </w:pPr>
    </w:lvl>
    <w:lvl w:ilvl="5" w:tplc="A85ECAFE">
      <w:numFmt w:val="none"/>
      <w:lvlText w:val=""/>
      <w:lvlJc w:val="left"/>
      <w:pPr>
        <w:tabs>
          <w:tab w:val="num" w:pos="360"/>
        </w:tabs>
      </w:pPr>
    </w:lvl>
    <w:lvl w:ilvl="6" w:tplc="F7A2CBC8">
      <w:numFmt w:val="none"/>
      <w:lvlText w:val=""/>
      <w:lvlJc w:val="left"/>
      <w:pPr>
        <w:tabs>
          <w:tab w:val="num" w:pos="360"/>
        </w:tabs>
      </w:pPr>
    </w:lvl>
    <w:lvl w:ilvl="7" w:tplc="490A631C">
      <w:numFmt w:val="none"/>
      <w:lvlText w:val=""/>
      <w:lvlJc w:val="left"/>
      <w:pPr>
        <w:tabs>
          <w:tab w:val="num" w:pos="360"/>
        </w:tabs>
      </w:pPr>
    </w:lvl>
    <w:lvl w:ilvl="8" w:tplc="A6408A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193E76"/>
    <w:rsid w:val="005969D6"/>
    <w:rsid w:val="008D34B3"/>
    <w:rsid w:val="009F7893"/>
    <w:rsid w:val="00A3468E"/>
    <w:rsid w:val="00B73C42"/>
    <w:rsid w:val="00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2015-08-31T11:25:00Z</dcterms:created>
  <dcterms:modified xsi:type="dcterms:W3CDTF">2015-09-01T07:38:00Z</dcterms:modified>
</cp:coreProperties>
</file>