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15511A">
        <w:rPr>
          <w:rFonts w:ascii="Times New Roman" w:eastAsia="Times New Roman" w:hAnsi="Times New Roman" w:cs="Times New Roman"/>
          <w:sz w:val="24"/>
          <w:szCs w:val="24"/>
        </w:rPr>
        <w:t>1</w:t>
      </w:r>
      <w:r w:rsidR="0070330E">
        <w:rPr>
          <w:rFonts w:ascii="Times New Roman" w:eastAsia="Times New Roman" w:hAnsi="Times New Roman" w:cs="Times New Roman"/>
          <w:sz w:val="24"/>
          <w:szCs w:val="24"/>
        </w:rPr>
        <w:t>2</w:t>
      </w:r>
    </w:p>
    <w:p w:rsidR="00710533" w:rsidRDefault="00710533" w:rsidP="00710533">
      <w:pPr>
        <w:spacing w:after="0" w:line="360" w:lineRule="auto"/>
        <w:jc w:val="center"/>
        <w:rPr>
          <w:rFonts w:ascii="Times New Roman" w:eastAsia="Times New Roman" w:hAnsi="Times New Roman" w:cs="Times New Roman"/>
          <w:sz w:val="24"/>
          <w:szCs w:val="24"/>
        </w:rPr>
      </w:pPr>
    </w:p>
    <w:p w:rsidR="00B63C7A" w:rsidRDefault="00710533" w:rsidP="008C7328">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F774EA" w:rsidRPr="00F774EA">
        <w:rPr>
          <w:rFonts w:ascii="Times New Roman" w:eastAsia="Times New Roman" w:hAnsi="Times New Roman" w:cs="Times New Roman"/>
          <w:sz w:val="24"/>
          <w:szCs w:val="24"/>
        </w:rPr>
        <w:t>Особенности учета кассовых операций в иностранной валюте и операций по валютным счетам</w:t>
      </w:r>
    </w:p>
    <w:p w:rsidR="008C7328" w:rsidRPr="00B63C7A" w:rsidRDefault="008C7328" w:rsidP="008C7328">
      <w:pPr>
        <w:spacing w:after="0" w:line="360" w:lineRule="auto"/>
        <w:jc w:val="center"/>
        <w:rPr>
          <w:rFonts w:ascii="Times New Roman" w:eastAsia="Times New Roman" w:hAnsi="Times New Roman" w:cs="Times New Roman"/>
          <w:sz w:val="24"/>
          <w:szCs w:val="24"/>
          <w:lang w:eastAsia="ru-RU"/>
        </w:rPr>
      </w:pP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70330E" w:rsidRDefault="00B63C7A" w:rsidP="002A327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14:anchorId="6F0919B4" wp14:editId="4B2BF052">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2A327F" w:rsidRDefault="002A327F" w:rsidP="002A327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327F" w:rsidRDefault="002A327F" w:rsidP="002A327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327F" w:rsidRPr="000A2A96" w:rsidRDefault="002A327F" w:rsidP="002A327F">
      <w:pPr>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70330E" w:rsidRPr="000A2A96" w:rsidRDefault="0070330E" w:rsidP="0070330E">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lastRenderedPageBreak/>
        <w:t>Содержание  работы:</w:t>
      </w:r>
      <w:r w:rsidRPr="000A2A96">
        <w:rPr>
          <w:rFonts w:ascii="Times New Roman" w:eastAsia="Times New Roman" w:hAnsi="Times New Roman" w:cs="Times New Roman"/>
          <w:sz w:val="24"/>
          <w:szCs w:val="24"/>
          <w:lang w:eastAsia="ru-RU"/>
        </w:rPr>
        <w:t xml:space="preserve"> Решение ситуационных задач по импортным  и  экспортным операциям.</w:t>
      </w:r>
    </w:p>
    <w:p w:rsidR="0070330E" w:rsidRPr="000A2A96" w:rsidRDefault="0070330E" w:rsidP="0070330E">
      <w:pPr>
        <w:spacing w:after="0"/>
        <w:ind w:firstLine="709"/>
        <w:jc w:val="both"/>
        <w:rPr>
          <w:rFonts w:ascii="Times New Roman" w:eastAsia="Times New Roman" w:hAnsi="Times New Roman" w:cs="Times New Roman"/>
          <w:b/>
          <w:i/>
          <w:sz w:val="24"/>
          <w:szCs w:val="24"/>
          <w:lang w:eastAsia="ru-RU"/>
        </w:rPr>
      </w:pPr>
    </w:p>
    <w:p w:rsidR="0070330E" w:rsidRPr="000A2A96" w:rsidRDefault="0070330E" w:rsidP="0070330E">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учете операций по движению денежных средств в иностранной валюте.</w:t>
      </w:r>
    </w:p>
    <w:p w:rsidR="0070330E" w:rsidRPr="000A2A96" w:rsidRDefault="0070330E" w:rsidP="0070330E">
      <w:pPr>
        <w:spacing w:after="0"/>
        <w:ind w:firstLine="709"/>
        <w:jc w:val="both"/>
        <w:rPr>
          <w:rFonts w:ascii="Times New Roman" w:eastAsia="Times New Roman" w:hAnsi="Times New Roman" w:cs="Times New Roman"/>
          <w:b/>
          <w:i/>
          <w:sz w:val="24"/>
          <w:szCs w:val="24"/>
          <w:lang w:eastAsia="ru-RU"/>
        </w:rPr>
      </w:pPr>
    </w:p>
    <w:p w:rsidR="0070330E" w:rsidRPr="000A2A96" w:rsidRDefault="0070330E" w:rsidP="0070330E">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 альбом документов, необходимых для оформления,  согласно условию заданий.</w:t>
      </w:r>
    </w:p>
    <w:p w:rsidR="0070330E" w:rsidRPr="000A2A96" w:rsidRDefault="0070330E" w:rsidP="0070330E">
      <w:pPr>
        <w:spacing w:after="0"/>
        <w:ind w:firstLine="709"/>
        <w:jc w:val="both"/>
        <w:rPr>
          <w:rFonts w:ascii="Times New Roman" w:eastAsia="Times New Roman" w:hAnsi="Times New Roman" w:cs="Times New Roman"/>
          <w:sz w:val="24"/>
          <w:szCs w:val="24"/>
          <w:lang w:eastAsia="ru-RU"/>
        </w:rPr>
      </w:pPr>
    </w:p>
    <w:p w:rsidR="0070330E" w:rsidRPr="000A2A96" w:rsidRDefault="0070330E" w:rsidP="0070330E">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1</w:t>
      </w:r>
      <w:r w:rsidRPr="000A2A96">
        <w:rPr>
          <w:rFonts w:ascii="Times New Roman" w:eastAsia="Times New Roman" w:hAnsi="Times New Roman" w:cs="Times New Roman"/>
          <w:sz w:val="24"/>
          <w:szCs w:val="24"/>
          <w:lang w:eastAsia="ru-RU"/>
        </w:rPr>
        <w:t>. Решите ситуационные  задачи.</w:t>
      </w:r>
    </w:p>
    <w:p w:rsidR="0070330E" w:rsidRPr="000A2A96" w:rsidRDefault="0070330E" w:rsidP="0070330E">
      <w:pPr>
        <w:spacing w:after="0"/>
        <w:ind w:firstLine="709"/>
        <w:jc w:val="both"/>
        <w:rPr>
          <w:rFonts w:ascii="Times New Roman" w:eastAsia="Times New Roman" w:hAnsi="Times New Roman" w:cs="Times New Roman"/>
          <w:i/>
          <w:sz w:val="24"/>
          <w:szCs w:val="24"/>
          <w:lang w:eastAsia="ru-RU"/>
        </w:rPr>
      </w:pPr>
    </w:p>
    <w:p w:rsidR="0070330E" w:rsidRPr="000A2A96" w:rsidRDefault="0070330E" w:rsidP="0070330E">
      <w:pPr>
        <w:spacing w:after="0"/>
        <w:ind w:firstLine="709"/>
        <w:jc w:val="both"/>
        <w:rPr>
          <w:rFonts w:ascii="Times New Roman" w:eastAsia="Times New Roman" w:hAnsi="Times New Roman" w:cs="Times New Roman"/>
          <w:i/>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Организация приобретает у иностранного поставщика материалы. Контрактная стоимость материалов – 14 000 долл. США. Обслуживающему банку перечислено 448 100 рублей. На покупку иностранной валюты, в том числе 800 рублей - комиссионное вознаграждение банку. Курс, установленный ЦБ РФ на дату зачисления иностранной валюты на счет предприятия - 32,95 рублей, на дату перечисления валютных средств поставщику- 33 рубля, на момент перехода права собственности и таможенное оформление- 33,20 рубля за доллар.</w:t>
      </w:r>
    </w:p>
    <w:p w:rsidR="0070330E" w:rsidRPr="000A2A96" w:rsidRDefault="0070330E" w:rsidP="0070330E">
      <w:pPr>
        <w:spacing w:after="0"/>
        <w:ind w:firstLine="709"/>
        <w:jc w:val="both"/>
        <w:rPr>
          <w:rFonts w:ascii="Times New Roman" w:eastAsia="Times New Roman" w:hAnsi="Times New Roman" w:cs="Times New Roman"/>
          <w:i/>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sz w:val="24"/>
          <w:szCs w:val="24"/>
          <w:lang w:eastAsia="ru-RU"/>
        </w:rPr>
        <w:t xml:space="preserve">Организация ООО «Альфа» 15 января 2014 года перечислила с валютного счета 100 000 долл. США иностранному поставщику за материалы. В этот же день согласно выписке банка, </w:t>
      </w:r>
      <w:proofErr w:type="spellStart"/>
      <w:r w:rsidRPr="000A2A96">
        <w:rPr>
          <w:rFonts w:ascii="Times New Roman" w:eastAsia="Times New Roman" w:hAnsi="Times New Roman" w:cs="Times New Roman"/>
          <w:sz w:val="24"/>
          <w:szCs w:val="24"/>
          <w:lang w:eastAsia="ru-RU"/>
        </w:rPr>
        <w:t>навалютной</w:t>
      </w:r>
      <w:proofErr w:type="spellEnd"/>
      <w:r w:rsidRPr="000A2A96">
        <w:rPr>
          <w:rFonts w:ascii="Times New Roman" w:eastAsia="Times New Roman" w:hAnsi="Times New Roman" w:cs="Times New Roman"/>
          <w:sz w:val="24"/>
          <w:szCs w:val="24"/>
          <w:lang w:eastAsia="ru-RU"/>
        </w:rPr>
        <w:t xml:space="preserve"> счет поступила экспортная выручка в сумме 500 000 долл. США за готовую продукцию. 30% выручки в тот же день были перечислены уполномоченному банку для продажи. Курс на 13 января составил 34 рубля за долл. США.</w:t>
      </w:r>
    </w:p>
    <w:p w:rsidR="0070330E" w:rsidRPr="000A2A96" w:rsidRDefault="0070330E" w:rsidP="0070330E">
      <w:pPr>
        <w:spacing w:after="0"/>
        <w:ind w:firstLine="709"/>
        <w:jc w:val="both"/>
        <w:rPr>
          <w:rFonts w:ascii="Times New Roman" w:eastAsia="Times New Roman" w:hAnsi="Times New Roman" w:cs="Times New Roman"/>
          <w:i/>
          <w:sz w:val="24"/>
          <w:szCs w:val="24"/>
          <w:lang w:eastAsia="ru-RU"/>
        </w:rPr>
      </w:pPr>
      <w:r w:rsidRPr="000A2A96">
        <w:rPr>
          <w:rFonts w:ascii="Times New Roman" w:eastAsia="Times New Roman" w:hAnsi="Times New Roman" w:cs="Times New Roman"/>
          <w:b/>
          <w:i/>
          <w:sz w:val="24"/>
          <w:szCs w:val="24"/>
          <w:lang w:eastAsia="ru-RU"/>
        </w:rPr>
        <w:t>Задача 3.</w:t>
      </w:r>
      <w:r w:rsidRPr="000A2A96">
        <w:rPr>
          <w:rFonts w:ascii="Times New Roman" w:eastAsia="Times New Roman" w:hAnsi="Times New Roman" w:cs="Times New Roman"/>
          <w:sz w:val="24"/>
          <w:szCs w:val="24"/>
          <w:lang w:eastAsia="ru-RU"/>
        </w:rPr>
        <w:t>По условию контракта стоимость отгруженной на экспорт продукции составляет 70 000 дол. США. Право собственности переходит к покупателю в момент передачи товара перевозчику.  Отгрузка продукции со склада продавца произведена  в феврале 2014  года. Организация уплачивает вывозную таможенную пошлину в размере 80 000 рублей. Товар сдан перевозчику в марте 2014 года. Транспортные расходы составили 23 600 рублей, включая 18% НДС. Валютная выручка поступила на транзитный валютный счет в апреле  2014  года. Курс доллара, установленный ЦБ РФ на дату перехода товара перевозчику, уплаты таможенных сборов и оформления грузовой таможенной декларации, составляет 35 рублей за доллар, на дату поступления оплаты -  35,3 рублей за доллар. Фактическая  производственная себестоимость отгруженной продукции -  1 900 000 рублей.</w:t>
      </w:r>
    </w:p>
    <w:p w:rsidR="0070330E" w:rsidRPr="000A2A96" w:rsidRDefault="0070330E" w:rsidP="0070330E">
      <w:pPr>
        <w:spacing w:after="0"/>
        <w:ind w:firstLine="709"/>
        <w:jc w:val="both"/>
        <w:rPr>
          <w:rFonts w:ascii="Times New Roman" w:eastAsia="Times New Roman" w:hAnsi="Times New Roman" w:cs="Times New Roman"/>
          <w:i/>
          <w:sz w:val="24"/>
          <w:szCs w:val="24"/>
          <w:lang w:eastAsia="ru-RU"/>
        </w:rPr>
      </w:pPr>
      <w:r w:rsidRPr="000A2A96">
        <w:rPr>
          <w:rFonts w:ascii="Times New Roman" w:eastAsia="Times New Roman" w:hAnsi="Times New Roman" w:cs="Times New Roman"/>
          <w:b/>
          <w:i/>
          <w:sz w:val="24"/>
          <w:szCs w:val="24"/>
          <w:lang w:eastAsia="ru-RU"/>
        </w:rPr>
        <w:t>Задача 4.</w:t>
      </w:r>
      <w:r w:rsidRPr="000A2A96">
        <w:rPr>
          <w:rFonts w:ascii="Times New Roman" w:eastAsia="Times New Roman" w:hAnsi="Times New Roman" w:cs="Times New Roman"/>
          <w:sz w:val="24"/>
          <w:szCs w:val="24"/>
          <w:lang w:eastAsia="ru-RU"/>
        </w:rPr>
        <w:t>В мае 2014   года   на   транзитный   валютный счет   организации     зачислена</w:t>
      </w:r>
    </w:p>
    <w:p w:rsidR="0070330E" w:rsidRPr="000A2A96" w:rsidRDefault="0070330E" w:rsidP="0070330E">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Экспортная  выручка в сумме 600 000 долл. США и  сумма в счет вклада в уставный капитал организации – 400 000 долл. США. Курс на день поступления денежных средств  составлял 34,2 рублей за доллар. Банк снял деньги для добровольной продажи в тот день, когда курс составлял 34,4 рублей за доллар. Курс продажи - 35,1 рублей за доллар. Сумма от продажи валюты была зачислена на расчетный счет. Комиссия банку составила 300 долларов по курсу 35,1 рубля.</w:t>
      </w:r>
    </w:p>
    <w:p w:rsidR="0070330E" w:rsidRPr="000A2A96" w:rsidRDefault="0070330E" w:rsidP="0070330E">
      <w:pPr>
        <w:spacing w:after="0"/>
        <w:jc w:val="both"/>
        <w:rPr>
          <w:rFonts w:ascii="Times New Roman" w:eastAsia="Times New Roman" w:hAnsi="Times New Roman" w:cs="Times New Roman"/>
          <w:sz w:val="24"/>
          <w:szCs w:val="24"/>
          <w:lang w:eastAsia="ru-RU"/>
        </w:rPr>
      </w:pPr>
    </w:p>
    <w:p w:rsidR="0070330E" w:rsidRPr="000A2A96" w:rsidRDefault="0070330E" w:rsidP="0070330E">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5</w:t>
      </w:r>
      <w:r w:rsidRPr="000A2A96">
        <w:rPr>
          <w:rFonts w:ascii="Times New Roman" w:eastAsia="Times New Roman" w:hAnsi="Times New Roman" w:cs="Times New Roman"/>
          <w:i/>
          <w:sz w:val="24"/>
          <w:szCs w:val="24"/>
          <w:lang w:eastAsia="ru-RU"/>
        </w:rPr>
        <w:t xml:space="preserve">. </w:t>
      </w:r>
      <w:r w:rsidRPr="000A2A96">
        <w:rPr>
          <w:rFonts w:ascii="Times New Roman" w:eastAsia="Times New Roman" w:hAnsi="Times New Roman" w:cs="Times New Roman"/>
          <w:sz w:val="24"/>
          <w:szCs w:val="24"/>
          <w:lang w:eastAsia="ru-RU"/>
        </w:rPr>
        <w:t>Составьте схему бухгалтерского учета экспортных и импортных операций</w:t>
      </w:r>
    </w:p>
    <w:p w:rsidR="0070330E" w:rsidRPr="000A2A96" w:rsidRDefault="0070330E" w:rsidP="0070330E">
      <w:pPr>
        <w:spacing w:after="0"/>
        <w:jc w:val="both"/>
        <w:rPr>
          <w:rFonts w:ascii="Times New Roman" w:eastAsia="Times New Roman" w:hAnsi="Times New Roman" w:cs="Times New Roman"/>
          <w:sz w:val="24"/>
          <w:szCs w:val="24"/>
          <w:lang w:eastAsia="ru-RU"/>
        </w:rPr>
      </w:pPr>
    </w:p>
    <w:p w:rsidR="0070330E" w:rsidRPr="000A2A96" w:rsidRDefault="0070330E" w:rsidP="0070330E">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70330E" w:rsidRPr="000A2A96" w:rsidRDefault="0070330E" w:rsidP="0070330E">
      <w:pPr>
        <w:spacing w:after="0"/>
        <w:jc w:val="both"/>
        <w:rPr>
          <w:rFonts w:ascii="Times New Roman" w:eastAsia="Times New Roman" w:hAnsi="Times New Roman" w:cs="Times New Roman"/>
          <w:b/>
          <w:sz w:val="24"/>
          <w:szCs w:val="24"/>
          <w:lang w:eastAsia="ru-RU"/>
        </w:rPr>
      </w:pPr>
    </w:p>
    <w:p w:rsidR="0070330E" w:rsidRPr="000A2A96" w:rsidRDefault="0070330E" w:rsidP="0070330E">
      <w:pPr>
        <w:numPr>
          <w:ilvl w:val="0"/>
          <w:numId w:val="1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операции относятся к валютным операциям?</w:t>
      </w:r>
    </w:p>
    <w:p w:rsidR="0070330E" w:rsidRPr="000A2A96" w:rsidRDefault="0070330E" w:rsidP="0070330E">
      <w:pPr>
        <w:numPr>
          <w:ilvl w:val="0"/>
          <w:numId w:val="1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lastRenderedPageBreak/>
        <w:t>Какими первичными документами отражаются операции по движению денежных средств в иностранной валюте?</w:t>
      </w:r>
    </w:p>
    <w:p w:rsidR="0070330E" w:rsidRPr="000A2A96" w:rsidRDefault="0070330E" w:rsidP="0070330E">
      <w:pPr>
        <w:numPr>
          <w:ilvl w:val="0"/>
          <w:numId w:val="1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в организации несет  ответственность за правильное оформление операций по движению денежных средств иностранной валюте?</w:t>
      </w:r>
    </w:p>
    <w:p w:rsidR="0070330E" w:rsidRPr="000A2A96" w:rsidRDefault="0070330E" w:rsidP="0070330E">
      <w:pPr>
        <w:numPr>
          <w:ilvl w:val="0"/>
          <w:numId w:val="1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виды иностранной валюты вам известны?</w:t>
      </w:r>
    </w:p>
    <w:p w:rsidR="0070330E" w:rsidRPr="000A2A96" w:rsidRDefault="0070330E" w:rsidP="0070330E">
      <w:pPr>
        <w:numPr>
          <w:ilvl w:val="0"/>
          <w:numId w:val="1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Какими первичными документами оформляются операции по движению наличных денежных средств в иностранной валюте?</w:t>
      </w:r>
    </w:p>
    <w:p w:rsidR="0070330E" w:rsidRPr="000A2A96" w:rsidRDefault="0070330E" w:rsidP="0070330E">
      <w:pPr>
        <w:numPr>
          <w:ilvl w:val="0"/>
          <w:numId w:val="1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Все ли организации осуществляют операции в иностранной валюте?</w:t>
      </w:r>
    </w:p>
    <w:p w:rsidR="0070330E" w:rsidRPr="000A2A96" w:rsidRDefault="0070330E" w:rsidP="0070330E">
      <w:pPr>
        <w:numPr>
          <w:ilvl w:val="0"/>
          <w:numId w:val="1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документы необходимо предоставить в банк для открытия валютного счета?</w:t>
      </w:r>
    </w:p>
    <w:p w:rsidR="0070330E" w:rsidRPr="000A2A96" w:rsidRDefault="0070330E" w:rsidP="0070330E">
      <w:pPr>
        <w:numPr>
          <w:ilvl w:val="0"/>
          <w:numId w:val="1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 каких счетах бухгалтерского учета выявляются курсовые разницы</w:t>
      </w:r>
      <w:proofErr w:type="gramStart"/>
      <w:r w:rsidRPr="000A2A96">
        <w:rPr>
          <w:rFonts w:ascii="Times New Roman" w:eastAsia="Times New Roman" w:hAnsi="Times New Roman" w:cs="Times New Roman"/>
          <w:sz w:val="24"/>
          <w:szCs w:val="24"/>
          <w:lang w:eastAsia="ru-RU"/>
        </w:rPr>
        <w:t xml:space="preserve"> ?</w:t>
      </w:r>
      <w:proofErr w:type="gramEnd"/>
    </w:p>
    <w:p w:rsidR="0070330E" w:rsidRPr="000A2A96" w:rsidRDefault="0070330E" w:rsidP="0070330E">
      <w:pPr>
        <w:numPr>
          <w:ilvl w:val="0"/>
          <w:numId w:val="1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Чем курсовая разница отличается от </w:t>
      </w:r>
      <w:proofErr w:type="gramStart"/>
      <w:r w:rsidRPr="000A2A96">
        <w:rPr>
          <w:rFonts w:ascii="Times New Roman" w:eastAsia="Times New Roman" w:hAnsi="Times New Roman" w:cs="Times New Roman"/>
          <w:sz w:val="24"/>
          <w:szCs w:val="24"/>
          <w:lang w:eastAsia="ru-RU"/>
        </w:rPr>
        <w:t>суммовой</w:t>
      </w:r>
      <w:proofErr w:type="gramEnd"/>
      <w:r w:rsidRPr="000A2A96">
        <w:rPr>
          <w:rFonts w:ascii="Times New Roman" w:eastAsia="Times New Roman" w:hAnsi="Times New Roman" w:cs="Times New Roman"/>
          <w:sz w:val="24"/>
          <w:szCs w:val="24"/>
          <w:lang w:eastAsia="ru-RU"/>
        </w:rPr>
        <w:t>?</w:t>
      </w:r>
    </w:p>
    <w:p w:rsidR="0070330E" w:rsidRPr="000A2A96" w:rsidRDefault="0070330E" w:rsidP="0070330E">
      <w:pPr>
        <w:spacing w:after="0"/>
        <w:jc w:val="both"/>
        <w:rPr>
          <w:rFonts w:ascii="Times New Roman" w:eastAsia="Times New Roman" w:hAnsi="Times New Roman" w:cs="Times New Roman"/>
          <w:sz w:val="24"/>
          <w:szCs w:val="24"/>
          <w:lang w:eastAsia="ru-RU"/>
        </w:rPr>
      </w:pPr>
    </w:p>
    <w:p w:rsidR="0070330E" w:rsidRPr="000A2A96" w:rsidRDefault="0070330E" w:rsidP="0070330E">
      <w:pPr>
        <w:spacing w:after="0"/>
        <w:jc w:val="both"/>
        <w:rPr>
          <w:rFonts w:ascii="Times New Roman" w:eastAsia="Times New Roman" w:hAnsi="Times New Roman" w:cs="Times New Roman"/>
          <w:sz w:val="24"/>
          <w:szCs w:val="24"/>
          <w:lang w:eastAsia="ru-RU"/>
        </w:rPr>
      </w:pPr>
    </w:p>
    <w:p w:rsidR="00710533" w:rsidRPr="00706654" w:rsidRDefault="0070330E" w:rsidP="0070330E">
      <w:pPr>
        <w:spacing w:after="0"/>
        <w:jc w:val="both"/>
        <w:rPr>
          <w:rFonts w:ascii="Times New Roman" w:eastAsia="Times New Roman" w:hAnsi="Times New Roman" w:cs="Times New Roman"/>
          <w:b/>
          <w:sz w:val="24"/>
          <w:szCs w:val="24"/>
        </w:rPr>
      </w:pPr>
      <w:r w:rsidRPr="000A2A96">
        <w:rPr>
          <w:rFonts w:ascii="Times New Roman" w:eastAsia="Times New Roman" w:hAnsi="Times New Roman" w:cs="Times New Roman"/>
          <w:b/>
          <w:sz w:val="24"/>
          <w:szCs w:val="24"/>
          <w:lang w:eastAsia="ru-RU"/>
        </w:rPr>
        <w:br w:type="page"/>
      </w:r>
      <w:r w:rsidR="00710533" w:rsidRPr="0070665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0A2A96"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0A2A96" w:rsidRPr="000A2A96" w:rsidSect="00710533">
      <w:headerReference w:type="default" r:id="rId9"/>
      <w:footerReference w:type="default" r:id="rId10"/>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A9" w:rsidRDefault="008F25A9" w:rsidP="000B79F0">
      <w:pPr>
        <w:spacing w:after="0" w:line="240" w:lineRule="auto"/>
      </w:pPr>
      <w:r>
        <w:separator/>
      </w:r>
    </w:p>
  </w:endnote>
  <w:endnote w:type="continuationSeparator" w:id="0">
    <w:p w:rsidR="008F25A9" w:rsidRDefault="008F25A9"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2A327F">
      <w:rPr>
        <w:noProof/>
      </w:rPr>
      <w:t>4</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A9" w:rsidRDefault="008F25A9" w:rsidP="000B79F0">
      <w:pPr>
        <w:spacing w:after="0" w:line="240" w:lineRule="auto"/>
      </w:pPr>
      <w:r>
        <w:separator/>
      </w:r>
    </w:p>
  </w:footnote>
  <w:footnote w:type="continuationSeparator" w:id="0">
    <w:p w:rsidR="008F25A9" w:rsidRDefault="008F25A9"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5511A"/>
    <w:rsid w:val="001A34DE"/>
    <w:rsid w:val="001F47F7"/>
    <w:rsid w:val="002A327F"/>
    <w:rsid w:val="003945A2"/>
    <w:rsid w:val="004B6912"/>
    <w:rsid w:val="005E5B22"/>
    <w:rsid w:val="0070330E"/>
    <w:rsid w:val="00706654"/>
    <w:rsid w:val="00710533"/>
    <w:rsid w:val="008661CC"/>
    <w:rsid w:val="008C7328"/>
    <w:rsid w:val="008F25A9"/>
    <w:rsid w:val="00AC0E59"/>
    <w:rsid w:val="00B63C7A"/>
    <w:rsid w:val="00BD2927"/>
    <w:rsid w:val="00DF1F5C"/>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2824-F69A-4058-A078-E3C4877D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2015-09-06T12:46:00Z</dcterms:created>
  <dcterms:modified xsi:type="dcterms:W3CDTF">2015-09-07T01:03:00Z</dcterms:modified>
</cp:coreProperties>
</file>