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Государственное бюджетное профессиональное образовательное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учреждение Свердловской области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w:t>
      </w:r>
      <w:proofErr w:type="spellStart"/>
      <w:r w:rsidRPr="000A2A96">
        <w:rPr>
          <w:rFonts w:ascii="Times New Roman" w:hAnsi="Times New Roman"/>
          <w:bCs/>
          <w:sz w:val="24"/>
          <w:szCs w:val="24"/>
          <w:lang w:eastAsia="ru-RU"/>
        </w:rPr>
        <w:t>Талицкий</w:t>
      </w:r>
      <w:proofErr w:type="spellEnd"/>
      <w:r w:rsidRPr="000A2A96">
        <w:rPr>
          <w:rFonts w:ascii="Times New Roman" w:hAnsi="Times New Roman"/>
          <w:bCs/>
          <w:sz w:val="24"/>
          <w:szCs w:val="24"/>
          <w:lang w:eastAsia="ru-RU"/>
        </w:rPr>
        <w:t xml:space="preserve"> лесотехнический колледж </w:t>
      </w:r>
      <w:proofErr w:type="spellStart"/>
      <w:r w:rsidRPr="000A2A96">
        <w:rPr>
          <w:rFonts w:ascii="Times New Roman" w:hAnsi="Times New Roman"/>
          <w:bCs/>
          <w:sz w:val="24"/>
          <w:szCs w:val="24"/>
          <w:lang w:eastAsia="ru-RU"/>
        </w:rPr>
        <w:t>им.Н.И.Кузнецова</w:t>
      </w:r>
      <w:proofErr w:type="spellEnd"/>
      <w:r w:rsidRPr="000A2A96">
        <w:rPr>
          <w:rFonts w:ascii="Times New Roman" w:hAnsi="Times New Roman"/>
          <w:bCs/>
          <w:sz w:val="24"/>
          <w:szCs w:val="24"/>
          <w:lang w:eastAsia="ru-RU"/>
        </w:rPr>
        <w:t>»</w:t>
      </w: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710533">
      <w:pPr>
        <w:spacing w:line="360" w:lineRule="auto"/>
        <w:jc w:val="center"/>
        <w:rPr>
          <w:rFonts w:ascii="Times New Roman" w:eastAsiaTheme="minorEastAsia" w:hAnsi="Times New Roman"/>
          <w:b/>
          <w:sz w:val="24"/>
          <w:szCs w:val="24"/>
          <w:lang w:eastAsia="ru-RU"/>
        </w:rPr>
      </w:pPr>
      <w:r w:rsidRPr="000A2A96">
        <w:rPr>
          <w:rFonts w:ascii="Times New Roman" w:eastAsiaTheme="minorEastAsia" w:hAnsi="Times New Roman"/>
          <w:b/>
          <w:sz w:val="24"/>
          <w:szCs w:val="24"/>
          <w:lang w:eastAsia="ru-RU"/>
        </w:rPr>
        <w:t>Методические указания по выполнению самостоятельной работы</w:t>
      </w:r>
    </w:p>
    <w:p w:rsidR="000A2A96" w:rsidRPr="000A2A96" w:rsidRDefault="000A2A96" w:rsidP="00710533">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профессиональному модулю ПМ 01   «Документирование хозяйственных операций и ведение бухгалтерского учета имущества   организации»</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основной профессиональной образовательной программы</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по специальности СПО</w:t>
      </w:r>
    </w:p>
    <w:p w:rsidR="000A2A96" w:rsidRPr="000A2A96" w:rsidRDefault="001A34DE" w:rsidP="007105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i/>
          <w:sz w:val="24"/>
          <w:szCs w:val="24"/>
          <w:lang w:eastAsia="ru-RU"/>
        </w:rPr>
      </w:pPr>
      <w:r w:rsidRPr="001A34DE">
        <w:rPr>
          <w:rFonts w:ascii="Times New Roman" w:hAnsi="Times New Roman" w:cs="Times New Roman"/>
          <w:spacing w:val="-8"/>
          <w:sz w:val="24"/>
          <w:szCs w:val="24"/>
        </w:rPr>
        <w:t>38.02.01</w:t>
      </w:r>
      <w:r w:rsidRPr="000A5C9A">
        <w:rPr>
          <w:spacing w:val="-8"/>
        </w:rPr>
        <w:t xml:space="preserve">  </w:t>
      </w:r>
      <w:r w:rsidRPr="0018008F">
        <w:rPr>
          <w:spacing w:val="-8"/>
        </w:rPr>
        <w:t xml:space="preserve">  </w:t>
      </w:r>
      <w:r w:rsidR="000A2A96" w:rsidRPr="000A2A96">
        <w:rPr>
          <w:rFonts w:ascii="Times New Roman" w:eastAsiaTheme="minorEastAsia" w:hAnsi="Times New Roman"/>
          <w:i/>
          <w:sz w:val="24"/>
          <w:szCs w:val="24"/>
          <w:lang w:eastAsia="ru-RU"/>
        </w:rPr>
        <w:t>Экономика и бухгалтерский учет (по отраслям)</w:t>
      </w:r>
    </w:p>
    <w:p w:rsidR="000A2A96" w:rsidRPr="000A2A96" w:rsidRDefault="000A2A96" w:rsidP="00710533">
      <w:pPr>
        <w:spacing w:after="0" w:line="240" w:lineRule="auto"/>
        <w:jc w:val="center"/>
        <w:rPr>
          <w:rFonts w:ascii="Times New Roman" w:hAnsi="Times New Roman"/>
          <w:sz w:val="24"/>
          <w:szCs w:val="24"/>
          <w:lang w:eastAsia="ru-RU"/>
        </w:rPr>
      </w:pPr>
    </w:p>
    <w:p w:rsidR="000A2A96" w:rsidRPr="000A2A96" w:rsidRDefault="000A2A96" w:rsidP="00710533">
      <w:pPr>
        <w:spacing w:after="0" w:line="240" w:lineRule="auto"/>
        <w:jc w:val="center"/>
        <w:rPr>
          <w:rFonts w:ascii="Times New Roman" w:hAnsi="Times New Roman"/>
          <w:sz w:val="24"/>
          <w:szCs w:val="24"/>
          <w:lang w:eastAsia="ru-RU"/>
        </w:rPr>
      </w:pPr>
      <w:r w:rsidRPr="000A2A96">
        <w:rPr>
          <w:rFonts w:ascii="Times New Roman" w:hAnsi="Times New Roman"/>
          <w:bCs/>
          <w:sz w:val="24"/>
          <w:szCs w:val="24"/>
          <w:lang w:eastAsia="ru-RU"/>
        </w:rPr>
        <w:t>(повышенный уровень)</w:t>
      </w:r>
    </w:p>
    <w:p w:rsidR="000A2A96" w:rsidRPr="000A2A96" w:rsidRDefault="000A2A96" w:rsidP="00710533">
      <w:pPr>
        <w:spacing w:after="0" w:line="240" w:lineRule="auto"/>
        <w:jc w:val="center"/>
        <w:rPr>
          <w:rFonts w:ascii="Times New Roman" w:hAnsi="Times New Roman"/>
          <w:sz w:val="24"/>
          <w:szCs w:val="24"/>
          <w:lang w:eastAsia="ru-RU"/>
        </w:rPr>
      </w:pPr>
    </w:p>
    <w:p w:rsidR="00B63C7A" w:rsidRPr="00B63C7A" w:rsidRDefault="00B63C7A" w:rsidP="00710533">
      <w:pPr>
        <w:spacing w:after="0" w:line="360" w:lineRule="auto"/>
        <w:jc w:val="center"/>
        <w:rPr>
          <w:rFonts w:ascii="Times New Roman" w:eastAsia="Times New Roman" w:hAnsi="Times New Roman" w:cs="Times New Roman"/>
          <w:sz w:val="24"/>
          <w:szCs w:val="24"/>
        </w:rPr>
      </w:pPr>
      <w:r w:rsidRPr="00B63C7A">
        <w:rPr>
          <w:rFonts w:ascii="Times New Roman" w:eastAsia="Times New Roman" w:hAnsi="Times New Roman" w:cs="Times New Roman"/>
          <w:sz w:val="24"/>
          <w:szCs w:val="24"/>
        </w:rPr>
        <w:t>Практическая работа №</w:t>
      </w:r>
      <w:r w:rsidR="008D41FC">
        <w:rPr>
          <w:rFonts w:ascii="Times New Roman" w:eastAsia="Times New Roman" w:hAnsi="Times New Roman" w:cs="Times New Roman"/>
          <w:sz w:val="24"/>
          <w:szCs w:val="24"/>
        </w:rPr>
        <w:t>34</w:t>
      </w:r>
    </w:p>
    <w:p w:rsidR="00710533" w:rsidRDefault="00710533" w:rsidP="00710533">
      <w:pPr>
        <w:spacing w:after="0" w:line="360" w:lineRule="auto"/>
        <w:jc w:val="center"/>
        <w:rPr>
          <w:rFonts w:ascii="Times New Roman" w:eastAsia="Times New Roman" w:hAnsi="Times New Roman" w:cs="Times New Roman"/>
          <w:sz w:val="24"/>
          <w:szCs w:val="24"/>
        </w:rPr>
      </w:pPr>
    </w:p>
    <w:p w:rsidR="00BE01AC" w:rsidRDefault="00710533" w:rsidP="00BE01AC">
      <w:pPr>
        <w:spacing w:after="0" w:line="360" w:lineRule="auto"/>
        <w:jc w:val="center"/>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 xml:space="preserve"> </w:t>
      </w:r>
      <w:r w:rsidR="00E74674" w:rsidRPr="00E74674">
        <w:rPr>
          <w:rFonts w:ascii="Times New Roman" w:eastAsia="Times New Roman" w:hAnsi="Times New Roman" w:cs="Times New Roman"/>
          <w:sz w:val="24"/>
          <w:szCs w:val="24"/>
        </w:rPr>
        <w:t>Учет  производственных затрат  и калькуляция  себестоимости продукции</w:t>
      </w:r>
    </w:p>
    <w:p w:rsidR="007B53FD" w:rsidRDefault="007B53FD" w:rsidP="00BE01AC">
      <w:pPr>
        <w:spacing w:after="0" w:line="360" w:lineRule="auto"/>
        <w:jc w:val="center"/>
        <w:rPr>
          <w:rFonts w:ascii="Times New Roman" w:eastAsia="Times New Roman" w:hAnsi="Times New Roman" w:cs="Times New Roman"/>
          <w:sz w:val="24"/>
          <w:szCs w:val="24"/>
        </w:rPr>
      </w:pPr>
    </w:p>
    <w:p w:rsidR="00B63C7A" w:rsidRPr="00B63C7A" w:rsidRDefault="00B63C7A" w:rsidP="00BE01AC">
      <w:pPr>
        <w:spacing w:after="0" w:line="36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Автор </w:t>
      </w:r>
      <w:proofErr w:type="spellStart"/>
      <w:r w:rsidRPr="00B63C7A">
        <w:rPr>
          <w:rFonts w:ascii="Times New Roman" w:eastAsia="Times New Roman" w:hAnsi="Times New Roman" w:cs="Times New Roman"/>
          <w:sz w:val="24"/>
          <w:szCs w:val="24"/>
          <w:lang w:eastAsia="ru-RU"/>
        </w:rPr>
        <w:t>Добышева</w:t>
      </w:r>
      <w:proofErr w:type="spellEnd"/>
      <w:r w:rsidRPr="00B63C7A">
        <w:rPr>
          <w:rFonts w:ascii="Times New Roman" w:eastAsia="Times New Roman" w:hAnsi="Times New Roman" w:cs="Times New Roman"/>
          <w:sz w:val="24"/>
          <w:szCs w:val="24"/>
          <w:lang w:eastAsia="ru-RU"/>
        </w:rPr>
        <w:t xml:space="preserve"> Оксана Владимировна</w:t>
      </w:r>
    </w:p>
    <w:p w:rsidR="00B63C7A" w:rsidRPr="00B63C7A" w:rsidRDefault="00B63C7A" w:rsidP="00710533">
      <w:pPr>
        <w:spacing w:after="0" w:line="240" w:lineRule="auto"/>
        <w:jc w:val="center"/>
        <w:rPr>
          <w:rFonts w:ascii="Times New Roman" w:eastAsia="Times New Roman" w:hAnsi="Times New Roman" w:cs="Times New Roman"/>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2015 </w:t>
      </w:r>
    </w:p>
    <w:p w:rsidR="00B63C7A" w:rsidRPr="00B63C7A" w:rsidRDefault="00B63C7A" w:rsidP="00B63C7A">
      <w:pPr>
        <w:spacing w:line="360" w:lineRule="auto"/>
        <w:jc w:val="both"/>
        <w:rPr>
          <w:rFonts w:ascii="Times New Roman" w:eastAsia="Times New Roman" w:hAnsi="Times New Roman" w:cs="Times New Roman"/>
          <w:b/>
          <w:sz w:val="24"/>
          <w:szCs w:val="24"/>
          <w:lang w:eastAsia="ru-RU"/>
        </w:rPr>
        <w:sectPr w:rsidR="00B63C7A" w:rsidRPr="00B63C7A" w:rsidSect="00457EA5">
          <w:headerReference w:type="default" r:id="rId9"/>
          <w:footerReference w:type="even" r:id="rId10"/>
          <w:footerReference w:type="default" r:id="rId11"/>
          <w:pgSz w:w="11906" w:h="16838"/>
          <w:pgMar w:top="1134" w:right="851" w:bottom="1134" w:left="1701" w:header="709" w:footer="709" w:gutter="0"/>
          <w:cols w:space="708"/>
          <w:docGrid w:linePitch="360"/>
        </w:sectPr>
      </w:pPr>
      <w:r>
        <w:rPr>
          <w:rFonts w:ascii="Calibri" w:eastAsia="Times New Roman" w:hAnsi="Calibri"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3543300</wp:posOffset>
                </wp:positionH>
                <wp:positionV relativeFrom="paragraph">
                  <wp:posOffset>288290</wp:posOffset>
                </wp:positionV>
                <wp:extent cx="2514600" cy="13716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C7A" w:rsidRPr="00BD6BC8" w:rsidRDefault="00B63C7A" w:rsidP="00B63C7A">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pt;margin-top:22.7pt;width:198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sDgA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JUY&#10;KdIBRw988OhaDygP5emNq8Dr3oCfH2AbXGOqztxp+tkhpW9aorb8ylrdt5wwCC8LJ5OzoyOOCyCb&#10;/p1mcA3ZeR2BhsZ2oXZQDQToQNPjiZoQCoXNfJoVsxRMFGzZq3kWFuEOUh2PG+v8G647FCY1tsB9&#10;hCf7O+dH16NLuM1pKdhaSBkXdru5kRbtCehkHb8D+jM3qYKz0uHYiDjuQJRwR7CFeCPv38osL9Lr&#10;vJysZ4v5pFgX00k5TxeTNCuvy1lalMXt+nsIMCuqVjDG1Z1Q/KjBrPg7jg/dMKonqhD1NS6n+XTk&#10;6I9JpvH7XZKd8NCSUnQ1XpycSBWYfa0YpE0qT4Qc58nz8CMhUIPjP1Yl6iBQP4rAD5sBUII4Npo9&#10;giKsBr6AW3hHYNJq+xWjHnqyxu7LjliOkXyrQFVlVhShieOimM5zWNhzy+bcQhQFqBp7jMbpjR8b&#10;f2es2LZw06hjpa9AiY2IGnmK6qBf6LuYzOGNCI19vo5eTy/Z6gcAAAD//wMAUEsDBBQABgAIAAAA&#10;IQDRWt7n3wAAAAoBAAAPAAAAZHJzL2Rvd25yZXYueG1sTI/NTsMwEITvSLyDtUhcEHVaOWkbsqkA&#10;CcS1Pw+wid0kIraj2G3St2c5wXF2RrPfFLvZ9uJqxtB5h7BcJCCMq73uXINwOn48b0CESE5T751B&#10;uJkAu/L+rqBc+8ntzfUQG8ElLuSE0MY45FKGujWWwsIPxrF39qOlyHJspB5p4nLby1WSZNJS5/hD&#10;S4N5b039fbhYhPPX9JRup+ozntZ7lb1Rt678DfHxYX59ARHNHP/C8IvP6FAyU+UvTgfRI6TphrdE&#10;BJUqEBzYpooPFcIqWyqQZSH/Tyh/AAAA//8DAFBLAQItABQABgAIAAAAIQC2gziS/gAAAOEBAAAT&#10;AAAAAAAAAAAAAAAAAAAAAABbQ29udGVudF9UeXBlc10ueG1sUEsBAi0AFAAGAAgAAAAhADj9If/W&#10;AAAAlAEAAAsAAAAAAAAAAAAAAAAALwEAAF9yZWxzLy5yZWxzUEsBAi0AFAAGAAgAAAAhANo9ywOA&#10;AgAAEQUAAA4AAAAAAAAAAAAAAAAALgIAAGRycy9lMm9Eb2MueG1sUEsBAi0AFAAGAAgAAAAhANFa&#10;3uffAAAACgEAAA8AAAAAAAAAAAAAAAAA2gQAAGRycy9kb3ducmV2LnhtbFBLBQYAAAAABAAEAPMA&#10;AADmBQAAAAA=&#10;" stroked="f">
                <v:textbox>
                  <w:txbxContent>
                    <w:p w:rsidR="00B63C7A" w:rsidRPr="00BD6BC8" w:rsidRDefault="00B63C7A" w:rsidP="00B63C7A">
                      <w:pPr>
                        <w:jc w:val="center"/>
                        <w:rPr>
                          <w:i/>
                        </w:rPr>
                      </w:pPr>
                    </w:p>
                  </w:txbxContent>
                </v:textbox>
              </v:shape>
            </w:pict>
          </mc:Fallback>
        </mc:AlternateContent>
      </w:r>
    </w:p>
    <w:p w:rsidR="00E74674" w:rsidRPr="000A2A96" w:rsidRDefault="00E74674" w:rsidP="00E74674">
      <w:pPr>
        <w:spacing w:after="0"/>
        <w:jc w:val="both"/>
        <w:rPr>
          <w:rFonts w:ascii="Times New Roman" w:eastAsia="Calibri" w:hAnsi="Times New Roman" w:cs="Times New Roman"/>
          <w:b/>
          <w:bCs/>
          <w:sz w:val="24"/>
          <w:szCs w:val="24"/>
          <w:lang w:eastAsia="ru-RU"/>
        </w:rPr>
      </w:pPr>
    </w:p>
    <w:p w:rsidR="008D41FC" w:rsidRPr="000A2A96" w:rsidRDefault="008D41FC" w:rsidP="008D41FC">
      <w:pPr>
        <w:spacing w:after="0"/>
        <w:ind w:firstLine="709"/>
        <w:jc w:val="both"/>
        <w:rPr>
          <w:rFonts w:ascii="Times New Roman" w:eastAsia="Calibri" w:hAnsi="Times New Roman" w:cs="Times New Roman"/>
          <w:b/>
          <w:bCs/>
          <w:i/>
          <w:sz w:val="24"/>
          <w:szCs w:val="24"/>
          <w:lang w:eastAsia="ru-RU"/>
        </w:rPr>
      </w:pPr>
      <w:r w:rsidRPr="000A2A96">
        <w:rPr>
          <w:rFonts w:ascii="Times New Roman" w:eastAsia="Calibri" w:hAnsi="Times New Roman" w:cs="Times New Roman"/>
          <w:b/>
          <w:bCs/>
          <w:i/>
          <w:sz w:val="24"/>
          <w:szCs w:val="24"/>
          <w:lang w:eastAsia="ru-RU"/>
        </w:rPr>
        <w:t xml:space="preserve">Содержание работы: </w:t>
      </w:r>
      <w:r w:rsidRPr="000A2A96">
        <w:rPr>
          <w:rFonts w:ascii="Times New Roman" w:eastAsia="Times New Roman" w:hAnsi="Times New Roman" w:cs="Times New Roman"/>
          <w:sz w:val="24"/>
          <w:szCs w:val="24"/>
          <w:lang w:eastAsia="ru-RU"/>
        </w:rPr>
        <w:t>Решение ситуационных задач по оценке НЗП.  Расчет фактической себестоимости готовой продукции.</w:t>
      </w:r>
    </w:p>
    <w:p w:rsidR="008D41FC" w:rsidRPr="000A2A96" w:rsidRDefault="008D41FC" w:rsidP="008D41FC">
      <w:pPr>
        <w:spacing w:after="0"/>
        <w:ind w:firstLine="709"/>
        <w:jc w:val="both"/>
        <w:rPr>
          <w:rFonts w:ascii="Times New Roman" w:eastAsia="Calibri" w:hAnsi="Times New Roman" w:cs="Times New Roman"/>
          <w:b/>
          <w:bCs/>
          <w:i/>
          <w:sz w:val="24"/>
          <w:szCs w:val="24"/>
          <w:lang w:eastAsia="ru-RU"/>
        </w:rPr>
      </w:pPr>
    </w:p>
    <w:p w:rsidR="008D41FC" w:rsidRPr="000A2A96" w:rsidRDefault="008D41FC" w:rsidP="008D41FC">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Цель работы:</w:t>
      </w:r>
      <w:r w:rsidRPr="000A2A96">
        <w:rPr>
          <w:rFonts w:ascii="Times New Roman" w:eastAsia="Times New Roman" w:hAnsi="Times New Roman" w:cs="Times New Roman"/>
          <w:sz w:val="24"/>
          <w:szCs w:val="24"/>
          <w:lang w:eastAsia="ru-RU"/>
        </w:rPr>
        <w:t xml:space="preserve"> закрепление теоретических знаний, полученных по данной теме на аудиторных лекционных занятиях,  и усвоение порядка расчета затрат в незавершенном производстве, расчета фактической производственной себестоимости готовой продукции</w:t>
      </w:r>
    </w:p>
    <w:p w:rsidR="008D41FC" w:rsidRPr="000A2A96" w:rsidRDefault="008D41FC" w:rsidP="008D41FC">
      <w:pPr>
        <w:spacing w:after="0"/>
        <w:ind w:firstLine="709"/>
        <w:jc w:val="both"/>
        <w:rPr>
          <w:rFonts w:ascii="Times New Roman" w:eastAsia="Times New Roman" w:hAnsi="Times New Roman" w:cs="Times New Roman"/>
          <w:b/>
          <w:i/>
          <w:sz w:val="24"/>
          <w:szCs w:val="24"/>
          <w:lang w:eastAsia="ru-RU"/>
        </w:rPr>
      </w:pPr>
    </w:p>
    <w:p w:rsidR="008D41FC" w:rsidRPr="000A2A96" w:rsidRDefault="008D41FC" w:rsidP="008D41FC">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Оснащение:</w:t>
      </w:r>
      <w:r w:rsidRPr="000A2A96">
        <w:rPr>
          <w:rFonts w:ascii="Times New Roman" w:eastAsia="Times New Roman" w:hAnsi="Times New Roman" w:cs="Times New Roman"/>
          <w:sz w:val="24"/>
          <w:szCs w:val="24"/>
          <w:lang w:eastAsia="ru-RU"/>
        </w:rPr>
        <w:t xml:space="preserve"> методические указания  по выполнению практической работы</w:t>
      </w:r>
    </w:p>
    <w:p w:rsidR="008D41FC" w:rsidRPr="000A2A96" w:rsidRDefault="008D41FC" w:rsidP="008D41FC">
      <w:pPr>
        <w:spacing w:after="0"/>
        <w:ind w:firstLine="709"/>
        <w:jc w:val="both"/>
        <w:rPr>
          <w:rFonts w:ascii="Times New Roman" w:eastAsia="Times New Roman" w:hAnsi="Times New Roman" w:cs="Times New Roman"/>
          <w:sz w:val="24"/>
          <w:szCs w:val="24"/>
          <w:lang w:eastAsia="ru-RU"/>
        </w:rPr>
      </w:pPr>
    </w:p>
    <w:p w:rsidR="008D41FC" w:rsidRPr="000A2A96" w:rsidRDefault="008D41FC" w:rsidP="008D41FC">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sz w:val="24"/>
          <w:szCs w:val="24"/>
          <w:lang w:eastAsia="ru-RU"/>
        </w:rPr>
        <w:t>Задание 1. Р</w:t>
      </w:r>
      <w:r w:rsidRPr="000A2A96">
        <w:rPr>
          <w:rFonts w:ascii="Times New Roman" w:eastAsia="Times New Roman" w:hAnsi="Times New Roman" w:cs="Times New Roman"/>
          <w:sz w:val="24"/>
          <w:szCs w:val="24"/>
          <w:lang w:eastAsia="ru-RU"/>
        </w:rPr>
        <w:t>ешите задачи №№ 1 – 3</w:t>
      </w:r>
    </w:p>
    <w:p w:rsidR="008D41FC" w:rsidRPr="000A2A96" w:rsidRDefault="008D41FC" w:rsidP="008D41FC">
      <w:pPr>
        <w:spacing w:after="0"/>
        <w:ind w:firstLine="709"/>
        <w:jc w:val="both"/>
        <w:rPr>
          <w:rFonts w:ascii="Times New Roman" w:eastAsia="Times New Roman" w:hAnsi="Times New Roman" w:cs="Times New Roman"/>
          <w:b/>
          <w:i/>
          <w:sz w:val="24"/>
          <w:szCs w:val="24"/>
          <w:lang w:eastAsia="ru-RU"/>
        </w:rPr>
      </w:pPr>
    </w:p>
    <w:p w:rsidR="008D41FC" w:rsidRPr="000A2A96" w:rsidRDefault="008D41FC" w:rsidP="008D41FC">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Задача 1.</w:t>
      </w:r>
      <w:r w:rsidRPr="000A2A96">
        <w:rPr>
          <w:rFonts w:ascii="Times New Roman" w:eastAsia="Times New Roman" w:hAnsi="Times New Roman" w:cs="Times New Roman"/>
          <w:color w:val="000000"/>
          <w:sz w:val="24"/>
          <w:szCs w:val="24"/>
          <w:lang w:eastAsia="ru-RU"/>
        </w:rPr>
        <w:t>На основе данных о  произведенных затратах и остатках на начало и конец отчетного периода определить себестоимость товарной продукции.</w:t>
      </w:r>
    </w:p>
    <w:p w:rsidR="008D41FC" w:rsidRPr="000A2A96" w:rsidRDefault="008D41FC" w:rsidP="008D41FC">
      <w:pPr>
        <w:spacing w:after="0"/>
        <w:jc w:val="both"/>
        <w:rPr>
          <w:rFonts w:ascii="Times New Roman" w:eastAsia="Times New Roman" w:hAnsi="Times New Roman" w:cs="Times New Roman"/>
          <w:i/>
          <w:iCs/>
          <w:color w:val="000000"/>
          <w:sz w:val="24"/>
          <w:szCs w:val="24"/>
          <w:lang w:eastAsia="ru-RU"/>
        </w:rPr>
      </w:pPr>
    </w:p>
    <w:p w:rsidR="008D41FC" w:rsidRPr="000A2A96" w:rsidRDefault="008D41FC" w:rsidP="008D41FC">
      <w:pPr>
        <w:spacing w:after="0"/>
        <w:jc w:val="center"/>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b/>
          <w:i/>
          <w:iCs/>
          <w:color w:val="000000"/>
          <w:sz w:val="24"/>
          <w:szCs w:val="24"/>
          <w:lang w:eastAsia="ru-RU"/>
        </w:rPr>
        <w:t>Исходные данные</w:t>
      </w:r>
    </w:p>
    <w:p w:rsidR="008D41FC" w:rsidRPr="000A2A96" w:rsidRDefault="008D41FC" w:rsidP="008D41FC">
      <w:pPr>
        <w:spacing w:after="0"/>
        <w:ind w:firstLine="709"/>
        <w:jc w:val="both"/>
        <w:rPr>
          <w:rFonts w:ascii="Times New Roman" w:eastAsia="Times New Roman" w:hAnsi="Times New Roman" w:cs="Times New Roman"/>
          <w:b/>
          <w:color w:val="000000"/>
          <w:sz w:val="24"/>
          <w:szCs w:val="24"/>
          <w:lang w:eastAsia="ru-RU"/>
        </w:rPr>
      </w:pPr>
      <w:r w:rsidRPr="000A2A96">
        <w:rPr>
          <w:rFonts w:ascii="Times New Roman" w:eastAsia="Times New Roman" w:hAnsi="Times New Roman" w:cs="Times New Roman"/>
          <w:b/>
          <w:color w:val="000000"/>
          <w:sz w:val="24"/>
          <w:szCs w:val="24"/>
          <w:lang w:eastAsia="ru-RU"/>
        </w:rPr>
        <w:t>Затраты на производство по ОАО «Электроинструмент» за март составили:</w:t>
      </w:r>
    </w:p>
    <w:p w:rsidR="008D41FC" w:rsidRPr="000A2A96" w:rsidRDefault="008D41FC" w:rsidP="008D41FC">
      <w:pPr>
        <w:spacing w:after="0"/>
        <w:jc w:val="both"/>
        <w:rPr>
          <w:rFonts w:ascii="Times New Roman" w:eastAsia="Times New Roman" w:hAnsi="Times New Roman" w:cs="Times New Roman"/>
          <w:color w:val="000000"/>
          <w:sz w:val="24"/>
          <w:szCs w:val="24"/>
          <w:lang w:eastAsia="ru-RU"/>
        </w:rPr>
      </w:pPr>
    </w:p>
    <w:p w:rsidR="008D41FC" w:rsidRPr="000A2A96" w:rsidRDefault="008D41FC" w:rsidP="008D41FC">
      <w:pPr>
        <w:numPr>
          <w:ilvl w:val="0"/>
          <w:numId w:val="34"/>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Сырье и материалы  - 50 000 руб.</w:t>
      </w:r>
    </w:p>
    <w:p w:rsidR="008D41FC" w:rsidRPr="000A2A96" w:rsidRDefault="008D41FC" w:rsidP="008D41FC">
      <w:pPr>
        <w:numPr>
          <w:ilvl w:val="0"/>
          <w:numId w:val="34"/>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Возвратные отходы.- 900 руб.</w:t>
      </w:r>
    </w:p>
    <w:p w:rsidR="008D41FC" w:rsidRPr="000A2A96" w:rsidRDefault="008D41FC" w:rsidP="008D41FC">
      <w:pPr>
        <w:numPr>
          <w:ilvl w:val="0"/>
          <w:numId w:val="34"/>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Покупные изделия и полуфабрикаты.- 3 000 руб.</w:t>
      </w:r>
    </w:p>
    <w:p w:rsidR="008D41FC" w:rsidRPr="000A2A96" w:rsidRDefault="008D41FC" w:rsidP="008D41FC">
      <w:pPr>
        <w:numPr>
          <w:ilvl w:val="0"/>
          <w:numId w:val="34"/>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Технологическое топливо и энергия – 6 000 руб.</w:t>
      </w:r>
    </w:p>
    <w:p w:rsidR="008D41FC" w:rsidRPr="000A2A96" w:rsidRDefault="008D41FC" w:rsidP="008D41FC">
      <w:pPr>
        <w:numPr>
          <w:ilvl w:val="0"/>
          <w:numId w:val="34"/>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Основная заработная плата - 45 000 руб.</w:t>
      </w:r>
    </w:p>
    <w:p w:rsidR="008D41FC" w:rsidRPr="000A2A96" w:rsidRDefault="008D41FC" w:rsidP="008D41FC">
      <w:pPr>
        <w:numPr>
          <w:ilvl w:val="0"/>
          <w:numId w:val="34"/>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Дополнительная заработная плата - 8 000 руб.</w:t>
      </w:r>
    </w:p>
    <w:p w:rsidR="008D41FC" w:rsidRPr="000A2A96" w:rsidRDefault="008D41FC" w:rsidP="008D41FC">
      <w:pPr>
        <w:numPr>
          <w:ilvl w:val="0"/>
          <w:numId w:val="34"/>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Отчисления по социальному страхованию и обеспечению – 14 800 руб.</w:t>
      </w:r>
    </w:p>
    <w:p w:rsidR="008D41FC" w:rsidRPr="000A2A96" w:rsidRDefault="008D41FC" w:rsidP="008D41FC">
      <w:pPr>
        <w:numPr>
          <w:ilvl w:val="0"/>
          <w:numId w:val="34"/>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Услуги вспомогательных производств – 3 300 руб.</w:t>
      </w:r>
    </w:p>
    <w:p w:rsidR="008D41FC" w:rsidRPr="000A2A96" w:rsidRDefault="008D41FC" w:rsidP="008D41FC">
      <w:pPr>
        <w:numPr>
          <w:ilvl w:val="0"/>
          <w:numId w:val="34"/>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Общепроизводственные расходы – 13 500 руб.</w:t>
      </w:r>
    </w:p>
    <w:p w:rsidR="008D41FC" w:rsidRPr="000A2A96" w:rsidRDefault="008D41FC" w:rsidP="008D41FC">
      <w:pPr>
        <w:numPr>
          <w:ilvl w:val="0"/>
          <w:numId w:val="34"/>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Общехозяйственные расходы – 17 600 руб.</w:t>
      </w:r>
    </w:p>
    <w:p w:rsidR="008D41FC" w:rsidRPr="000A2A96" w:rsidRDefault="008D41FC" w:rsidP="008D41FC">
      <w:pPr>
        <w:numPr>
          <w:ilvl w:val="0"/>
          <w:numId w:val="34"/>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Потери от неисправимого брака - 940 руб.</w:t>
      </w:r>
    </w:p>
    <w:p w:rsidR="008D41FC" w:rsidRPr="000A2A96" w:rsidRDefault="008D41FC" w:rsidP="008D41FC">
      <w:pPr>
        <w:spacing w:after="0"/>
        <w:jc w:val="both"/>
        <w:rPr>
          <w:rFonts w:ascii="Times New Roman" w:eastAsia="Times New Roman" w:hAnsi="Times New Roman" w:cs="Times New Roman"/>
          <w:color w:val="000000"/>
          <w:sz w:val="24"/>
          <w:szCs w:val="24"/>
          <w:lang w:eastAsia="ru-RU"/>
        </w:rPr>
      </w:pPr>
    </w:p>
    <w:p w:rsidR="008D41FC" w:rsidRPr="000A2A96" w:rsidRDefault="008D41FC" w:rsidP="008D41FC">
      <w:pPr>
        <w:spacing w:after="0"/>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Незавершенное производство на 1 марта – 560 руб.</w:t>
      </w:r>
    </w:p>
    <w:p w:rsidR="008D41FC" w:rsidRPr="000A2A96" w:rsidRDefault="008D41FC" w:rsidP="008D41FC">
      <w:pPr>
        <w:spacing w:after="0"/>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Незавершенное производство на 31 марта – 1 240 руб.</w:t>
      </w:r>
    </w:p>
    <w:p w:rsidR="008D41FC" w:rsidRPr="000A2A96" w:rsidRDefault="008D41FC" w:rsidP="008D41FC">
      <w:pPr>
        <w:spacing w:after="0"/>
        <w:jc w:val="both"/>
        <w:rPr>
          <w:rFonts w:ascii="Times New Roman" w:eastAsia="Times New Roman" w:hAnsi="Times New Roman" w:cs="Times New Roman"/>
          <w:color w:val="000000"/>
          <w:sz w:val="24"/>
          <w:szCs w:val="24"/>
          <w:lang w:eastAsia="ru-RU"/>
        </w:rPr>
      </w:pPr>
    </w:p>
    <w:p w:rsidR="008D41FC" w:rsidRPr="000A2A96" w:rsidRDefault="008D41FC" w:rsidP="008D41FC">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color w:val="000000"/>
          <w:sz w:val="24"/>
          <w:szCs w:val="24"/>
          <w:lang w:eastAsia="ru-RU"/>
        </w:rPr>
        <w:t>Задача   2.</w:t>
      </w:r>
      <w:r w:rsidRPr="000A2A96">
        <w:rPr>
          <w:rFonts w:ascii="Times New Roman" w:eastAsia="Times New Roman" w:hAnsi="Times New Roman" w:cs="Times New Roman"/>
          <w:color w:val="000000"/>
          <w:sz w:val="24"/>
          <w:szCs w:val="24"/>
          <w:lang w:eastAsia="ru-RU"/>
        </w:rPr>
        <w:t xml:space="preserve">   На   основе   исходных  данных   о   произведенных затратах  на выпуск готовой продукции определить:</w:t>
      </w:r>
    </w:p>
    <w:p w:rsidR="008D41FC" w:rsidRPr="000A2A96" w:rsidRDefault="008D41FC" w:rsidP="008D41FC">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-фактическую производственную себестоимость готовой про</w:t>
      </w:r>
      <w:r w:rsidRPr="000A2A96">
        <w:rPr>
          <w:rFonts w:ascii="Times New Roman" w:eastAsia="Times New Roman" w:hAnsi="Times New Roman" w:cs="Times New Roman"/>
          <w:color w:val="000000"/>
          <w:sz w:val="24"/>
          <w:szCs w:val="24"/>
          <w:lang w:eastAsia="ru-RU"/>
        </w:rPr>
        <w:softHyphen/>
        <w:t>дукции;</w:t>
      </w:r>
    </w:p>
    <w:p w:rsidR="008D41FC" w:rsidRPr="000A2A96" w:rsidRDefault="008D41FC" w:rsidP="008D41FC">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-отклонение фактической производственной себестоимости готовой продукции от ее плановой себестоимости, рассчитанной на  фактический выпуск.</w:t>
      </w:r>
    </w:p>
    <w:p w:rsidR="008D41FC" w:rsidRPr="000A2A96" w:rsidRDefault="008D41FC" w:rsidP="008D41FC">
      <w:pPr>
        <w:spacing w:after="0"/>
        <w:ind w:firstLine="709"/>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Составить бухгалтерские проводки.</w:t>
      </w:r>
    </w:p>
    <w:p w:rsidR="008D41FC" w:rsidRPr="000A2A96" w:rsidRDefault="008D41FC" w:rsidP="008D41FC">
      <w:pPr>
        <w:spacing w:after="0"/>
        <w:jc w:val="both"/>
        <w:rPr>
          <w:rFonts w:ascii="Times New Roman" w:eastAsia="Times New Roman" w:hAnsi="Times New Roman" w:cs="Times New Roman"/>
          <w:b/>
          <w:i/>
          <w:iCs/>
          <w:color w:val="000000"/>
          <w:sz w:val="24"/>
          <w:szCs w:val="24"/>
          <w:lang w:eastAsia="ru-RU"/>
        </w:rPr>
      </w:pPr>
    </w:p>
    <w:p w:rsidR="008D41FC" w:rsidRPr="000A2A96" w:rsidRDefault="008D41FC" w:rsidP="008D41FC">
      <w:pPr>
        <w:spacing w:after="0"/>
        <w:jc w:val="both"/>
        <w:rPr>
          <w:rFonts w:ascii="Times New Roman" w:eastAsia="Times New Roman" w:hAnsi="Times New Roman" w:cs="Times New Roman"/>
          <w:b/>
          <w:i/>
          <w:iCs/>
          <w:color w:val="000000"/>
          <w:sz w:val="24"/>
          <w:szCs w:val="24"/>
          <w:lang w:eastAsia="ru-RU"/>
        </w:rPr>
      </w:pPr>
    </w:p>
    <w:p w:rsidR="008D41FC" w:rsidRPr="000A2A96" w:rsidRDefault="008D41FC" w:rsidP="008D41FC">
      <w:pPr>
        <w:spacing w:after="0"/>
        <w:jc w:val="center"/>
        <w:rPr>
          <w:rFonts w:ascii="Times New Roman" w:eastAsia="Times New Roman" w:hAnsi="Times New Roman" w:cs="Times New Roman"/>
          <w:b/>
          <w:i/>
          <w:iCs/>
          <w:color w:val="000000"/>
          <w:sz w:val="24"/>
          <w:szCs w:val="24"/>
          <w:lang w:eastAsia="ru-RU"/>
        </w:rPr>
      </w:pPr>
      <w:r w:rsidRPr="000A2A96">
        <w:rPr>
          <w:rFonts w:ascii="Times New Roman" w:eastAsia="Times New Roman" w:hAnsi="Times New Roman" w:cs="Times New Roman"/>
          <w:b/>
          <w:i/>
          <w:iCs/>
          <w:color w:val="000000"/>
          <w:sz w:val="24"/>
          <w:szCs w:val="24"/>
          <w:lang w:eastAsia="ru-RU"/>
        </w:rPr>
        <w:t>Исходные данные</w:t>
      </w:r>
    </w:p>
    <w:p w:rsidR="008D41FC" w:rsidRPr="000A2A96" w:rsidRDefault="008D41FC" w:rsidP="008D41FC">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Приказом по учетной политике в ОАО «Горизонт» на отчетный год предусмотрено использование счета 40 «Выпуск продукции (работ, услуг)».</w:t>
      </w:r>
    </w:p>
    <w:p w:rsidR="008D41FC" w:rsidRPr="000A2A96" w:rsidRDefault="008D41FC" w:rsidP="008D41FC">
      <w:pPr>
        <w:spacing w:after="0"/>
        <w:ind w:firstLine="709"/>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Остаток  незавершенного  производства по  счету   20   «Основное производство»  на  1 апреля 2015 г. - 5000 руб.</w:t>
      </w:r>
    </w:p>
    <w:p w:rsidR="008D41FC" w:rsidRPr="000A2A96" w:rsidRDefault="008D41FC" w:rsidP="008D41FC">
      <w:pPr>
        <w:spacing w:after="0"/>
        <w:ind w:firstLine="709"/>
        <w:jc w:val="both"/>
        <w:rPr>
          <w:rFonts w:ascii="Times New Roman" w:eastAsia="Times New Roman" w:hAnsi="Times New Roman" w:cs="Times New Roman"/>
          <w:sz w:val="24"/>
          <w:szCs w:val="24"/>
          <w:lang w:eastAsia="ru-RU"/>
        </w:rPr>
      </w:pPr>
    </w:p>
    <w:p w:rsidR="008D41FC" w:rsidRPr="000A2A96" w:rsidRDefault="008D41FC" w:rsidP="008D41FC">
      <w:pPr>
        <w:spacing w:after="0"/>
        <w:ind w:firstLine="709"/>
        <w:jc w:val="both"/>
        <w:rPr>
          <w:rFonts w:ascii="Times New Roman" w:eastAsia="Times New Roman" w:hAnsi="Times New Roman" w:cs="Times New Roman"/>
          <w:b/>
          <w:bCs/>
          <w:color w:val="000000"/>
          <w:sz w:val="24"/>
          <w:szCs w:val="24"/>
          <w:lang w:eastAsia="ru-RU"/>
        </w:rPr>
      </w:pPr>
      <w:r w:rsidRPr="000A2A96">
        <w:rPr>
          <w:rFonts w:ascii="Times New Roman" w:eastAsia="Times New Roman" w:hAnsi="Times New Roman" w:cs="Times New Roman"/>
          <w:b/>
          <w:bCs/>
          <w:color w:val="000000"/>
          <w:sz w:val="24"/>
          <w:szCs w:val="24"/>
          <w:lang w:eastAsia="ru-RU"/>
        </w:rPr>
        <w:lastRenderedPageBreak/>
        <w:t>Затраты на выпуск продукции в апреле (руб.):</w:t>
      </w:r>
    </w:p>
    <w:p w:rsidR="008D41FC" w:rsidRPr="000A2A96" w:rsidRDefault="008D41FC" w:rsidP="008D41FC">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    Сырье и материалы.-143 200 руб.</w:t>
      </w:r>
    </w:p>
    <w:p w:rsidR="008D41FC" w:rsidRPr="000A2A96" w:rsidRDefault="008D41FC" w:rsidP="008D41FC">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   Амортизация основных сре</w:t>
      </w:r>
      <w:proofErr w:type="gramStart"/>
      <w:r w:rsidRPr="000A2A96">
        <w:rPr>
          <w:rFonts w:ascii="Times New Roman" w:eastAsia="Times New Roman" w:hAnsi="Times New Roman" w:cs="Times New Roman"/>
          <w:color w:val="000000"/>
          <w:sz w:val="24"/>
          <w:szCs w:val="24"/>
          <w:lang w:eastAsia="ru-RU"/>
        </w:rPr>
        <w:t>дств пр</w:t>
      </w:r>
      <w:proofErr w:type="gramEnd"/>
      <w:r w:rsidRPr="000A2A96">
        <w:rPr>
          <w:rFonts w:ascii="Times New Roman" w:eastAsia="Times New Roman" w:hAnsi="Times New Roman" w:cs="Times New Roman"/>
          <w:color w:val="000000"/>
          <w:sz w:val="24"/>
          <w:szCs w:val="24"/>
          <w:lang w:eastAsia="ru-RU"/>
        </w:rPr>
        <w:t>оизводственного назначения-12 050 руб.</w:t>
      </w:r>
    </w:p>
    <w:p w:rsidR="008D41FC" w:rsidRPr="000A2A96" w:rsidRDefault="008D41FC" w:rsidP="008D41FC">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    Потери от брака -1840 руб.</w:t>
      </w:r>
    </w:p>
    <w:p w:rsidR="008D41FC" w:rsidRPr="000A2A96" w:rsidRDefault="008D41FC" w:rsidP="008D41FC">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4.    Заработная плата.-250 800 руб.</w:t>
      </w:r>
    </w:p>
    <w:p w:rsidR="008D41FC" w:rsidRPr="000A2A96" w:rsidRDefault="008D41FC" w:rsidP="008D41FC">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5.    Отчисления по социальному страхованию  с начисленной заработной платы – 74 650 руб.</w:t>
      </w:r>
    </w:p>
    <w:p w:rsidR="008D41FC" w:rsidRPr="000A2A96" w:rsidRDefault="008D41FC" w:rsidP="008D41FC">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6.    Расходы подотчетных лиц на нужды производства - 10 360 руб.</w:t>
      </w:r>
    </w:p>
    <w:p w:rsidR="008D41FC" w:rsidRPr="000A2A96" w:rsidRDefault="008D41FC" w:rsidP="008D41FC">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7.    Общепроизводственные расходы.- 45400 руб.</w:t>
      </w:r>
    </w:p>
    <w:p w:rsidR="008D41FC" w:rsidRPr="000A2A96" w:rsidRDefault="008D41FC" w:rsidP="008D41FC">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8.    Общехозяйственные расходы.- 51700 руб.</w:t>
      </w:r>
    </w:p>
    <w:p w:rsidR="008D41FC" w:rsidRPr="000A2A96" w:rsidRDefault="008D41FC" w:rsidP="008D41FC">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9.    Возвращены материалы из производства- 4100 руб.</w:t>
      </w:r>
    </w:p>
    <w:p w:rsidR="008D41FC" w:rsidRPr="000A2A96" w:rsidRDefault="008D41FC" w:rsidP="008D41FC">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Остатки незавершенного производства на 1 мая 2014 г. соста</w:t>
      </w:r>
      <w:r w:rsidRPr="000A2A96">
        <w:rPr>
          <w:rFonts w:ascii="Times New Roman" w:eastAsia="Times New Roman" w:hAnsi="Times New Roman" w:cs="Times New Roman"/>
          <w:color w:val="000000"/>
          <w:sz w:val="24"/>
          <w:szCs w:val="24"/>
          <w:lang w:eastAsia="ru-RU"/>
        </w:rPr>
        <w:softHyphen/>
        <w:t>вили 3250 руб.</w:t>
      </w:r>
    </w:p>
    <w:p w:rsidR="008D41FC" w:rsidRPr="000A2A96" w:rsidRDefault="008D41FC" w:rsidP="008D41FC">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За текущий месяц выпущено 60 изделий. Плановая себесто</w:t>
      </w:r>
      <w:r w:rsidRPr="000A2A96">
        <w:rPr>
          <w:rFonts w:ascii="Times New Roman" w:eastAsia="Times New Roman" w:hAnsi="Times New Roman" w:cs="Times New Roman"/>
          <w:color w:val="000000"/>
          <w:sz w:val="24"/>
          <w:szCs w:val="24"/>
          <w:lang w:eastAsia="ru-RU"/>
        </w:rPr>
        <w:softHyphen/>
        <w:t>имость 1 изделия - 9700 руб.</w:t>
      </w:r>
    </w:p>
    <w:p w:rsidR="008D41FC" w:rsidRPr="000A2A96" w:rsidRDefault="008D41FC" w:rsidP="008D41FC">
      <w:pPr>
        <w:spacing w:after="0"/>
        <w:jc w:val="both"/>
        <w:rPr>
          <w:rFonts w:ascii="Times New Roman" w:eastAsia="Times New Roman" w:hAnsi="Times New Roman" w:cs="Times New Roman"/>
          <w:b/>
          <w:bCs/>
          <w:color w:val="000000"/>
          <w:sz w:val="24"/>
          <w:szCs w:val="24"/>
          <w:lang w:eastAsia="ru-RU"/>
        </w:rPr>
      </w:pPr>
    </w:p>
    <w:p w:rsidR="008D41FC" w:rsidRPr="000A2A96" w:rsidRDefault="008D41FC" w:rsidP="008D41FC">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bCs/>
          <w:i/>
          <w:color w:val="000000"/>
          <w:sz w:val="24"/>
          <w:szCs w:val="24"/>
          <w:lang w:eastAsia="ru-RU"/>
        </w:rPr>
        <w:t>Задача 3.</w:t>
      </w:r>
      <w:r w:rsidRPr="000A2A96">
        <w:rPr>
          <w:rFonts w:ascii="Times New Roman" w:eastAsia="Times New Roman" w:hAnsi="Times New Roman" w:cs="Times New Roman"/>
          <w:color w:val="000000"/>
          <w:sz w:val="24"/>
          <w:szCs w:val="24"/>
          <w:lang w:eastAsia="ru-RU"/>
        </w:rPr>
        <w:t>Определить себестоимость выпущенной продук</w:t>
      </w:r>
      <w:r w:rsidRPr="000A2A96">
        <w:rPr>
          <w:rFonts w:ascii="Times New Roman" w:eastAsia="Times New Roman" w:hAnsi="Times New Roman" w:cs="Times New Roman"/>
          <w:color w:val="000000"/>
          <w:sz w:val="24"/>
          <w:szCs w:val="24"/>
          <w:lang w:eastAsia="ru-RU"/>
        </w:rPr>
        <w:softHyphen/>
        <w:t>ции каждого вида:</w:t>
      </w:r>
    </w:p>
    <w:p w:rsidR="008D41FC" w:rsidRPr="000A2A96" w:rsidRDefault="008D41FC" w:rsidP="008D41FC">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-предприятие калькулирует полную производственную се</w:t>
      </w:r>
      <w:r w:rsidRPr="000A2A96">
        <w:rPr>
          <w:rFonts w:ascii="Times New Roman" w:eastAsia="Times New Roman" w:hAnsi="Times New Roman" w:cs="Times New Roman"/>
          <w:color w:val="000000"/>
          <w:sz w:val="24"/>
          <w:szCs w:val="24"/>
          <w:lang w:eastAsia="ru-RU"/>
        </w:rPr>
        <w:softHyphen/>
        <w:t>бестоимость продукции;</w:t>
      </w:r>
    </w:p>
    <w:p w:rsidR="008D41FC" w:rsidRPr="000A2A96" w:rsidRDefault="008D41FC" w:rsidP="008D41FC">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-общехозяйственные расходы распределяются пропорцио</w:t>
      </w:r>
      <w:r w:rsidRPr="000A2A96">
        <w:rPr>
          <w:rFonts w:ascii="Times New Roman" w:eastAsia="Times New Roman" w:hAnsi="Times New Roman" w:cs="Times New Roman"/>
          <w:color w:val="000000"/>
          <w:sz w:val="24"/>
          <w:szCs w:val="24"/>
          <w:lang w:eastAsia="ru-RU"/>
        </w:rPr>
        <w:softHyphen/>
        <w:t>нально заработной плате производственных рабочих.</w:t>
      </w:r>
    </w:p>
    <w:p w:rsidR="008D41FC" w:rsidRPr="000A2A96" w:rsidRDefault="008D41FC" w:rsidP="008D41FC">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Составить бухгалтерские проводки. Оформите журнал-ордер 10.</w:t>
      </w:r>
    </w:p>
    <w:p w:rsidR="008D41FC" w:rsidRPr="000A2A96" w:rsidRDefault="008D41FC" w:rsidP="008D41FC">
      <w:pPr>
        <w:spacing w:after="0"/>
        <w:jc w:val="both"/>
        <w:rPr>
          <w:rFonts w:ascii="Times New Roman" w:eastAsia="Times New Roman" w:hAnsi="Times New Roman" w:cs="Times New Roman"/>
          <w:b/>
          <w:sz w:val="24"/>
          <w:szCs w:val="24"/>
          <w:lang w:eastAsia="ru-RU"/>
        </w:rPr>
      </w:pPr>
    </w:p>
    <w:p w:rsidR="008D41FC" w:rsidRPr="000A2A96" w:rsidRDefault="008D41FC" w:rsidP="008D41FC">
      <w:pPr>
        <w:spacing w:after="0"/>
        <w:jc w:val="center"/>
        <w:rPr>
          <w:rFonts w:ascii="Times New Roman" w:eastAsia="Times New Roman" w:hAnsi="Times New Roman" w:cs="Times New Roman"/>
          <w:b/>
          <w:i/>
          <w:iCs/>
          <w:color w:val="000000"/>
          <w:sz w:val="24"/>
          <w:szCs w:val="24"/>
          <w:lang w:eastAsia="ru-RU"/>
        </w:rPr>
      </w:pPr>
      <w:r w:rsidRPr="000A2A96">
        <w:rPr>
          <w:rFonts w:ascii="Times New Roman" w:eastAsia="Times New Roman" w:hAnsi="Times New Roman" w:cs="Times New Roman"/>
          <w:b/>
          <w:i/>
          <w:iCs/>
          <w:color w:val="000000"/>
          <w:sz w:val="24"/>
          <w:szCs w:val="24"/>
          <w:lang w:eastAsia="ru-RU"/>
        </w:rPr>
        <w:t>Исходные данные</w:t>
      </w:r>
    </w:p>
    <w:p w:rsidR="008D41FC" w:rsidRPr="000A2A96" w:rsidRDefault="008D41FC" w:rsidP="008D41FC">
      <w:pPr>
        <w:spacing w:after="0"/>
        <w:ind w:firstLine="709"/>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Предприятие производит три вида продукции: А, Б и С. За отчетный период затраты на производство продукции составили (таблица  1)</w:t>
      </w:r>
    </w:p>
    <w:p w:rsidR="008D41FC" w:rsidRPr="000A2A96" w:rsidRDefault="008D41FC" w:rsidP="008D41FC">
      <w:pPr>
        <w:spacing w:after="0"/>
        <w:jc w:val="right"/>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Таблица 1</w:t>
      </w:r>
    </w:p>
    <w:p w:rsidR="008D41FC" w:rsidRPr="000A2A96" w:rsidRDefault="008D41FC" w:rsidP="008D41FC">
      <w:pPr>
        <w:spacing w:after="0"/>
        <w:jc w:val="center"/>
        <w:rPr>
          <w:rFonts w:ascii="Times New Roman" w:eastAsia="Times New Roman" w:hAnsi="Times New Roman" w:cs="Times New Roman"/>
          <w:b/>
          <w:color w:val="000000"/>
          <w:sz w:val="24"/>
          <w:szCs w:val="24"/>
          <w:lang w:eastAsia="ru-RU"/>
        </w:rPr>
      </w:pPr>
      <w:r w:rsidRPr="000A2A96">
        <w:rPr>
          <w:rFonts w:ascii="Times New Roman" w:eastAsia="Times New Roman" w:hAnsi="Times New Roman" w:cs="Times New Roman"/>
          <w:b/>
          <w:color w:val="000000"/>
          <w:sz w:val="24"/>
          <w:szCs w:val="24"/>
          <w:lang w:eastAsia="ru-RU"/>
        </w:rPr>
        <w:t>Затраты на производство продукции</w:t>
      </w:r>
    </w:p>
    <w:tbl>
      <w:tblPr>
        <w:tblW w:w="0" w:type="auto"/>
        <w:tblInd w:w="40" w:type="dxa"/>
        <w:tblLayout w:type="fixed"/>
        <w:tblCellMar>
          <w:left w:w="40" w:type="dxa"/>
          <w:right w:w="40" w:type="dxa"/>
        </w:tblCellMar>
        <w:tblLook w:val="0000" w:firstRow="0" w:lastRow="0" w:firstColumn="0" w:lastColumn="0" w:noHBand="0" w:noVBand="0"/>
      </w:tblPr>
      <w:tblGrid>
        <w:gridCol w:w="5812"/>
        <w:gridCol w:w="1276"/>
        <w:gridCol w:w="1276"/>
        <w:gridCol w:w="1275"/>
      </w:tblGrid>
      <w:tr w:rsidR="008D41FC" w:rsidRPr="000A2A96" w:rsidTr="00445B69">
        <w:trPr>
          <w:trHeight w:val="317"/>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Вид затрат</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Изделие</w:t>
            </w:r>
            <w:proofErr w:type="gramStart"/>
            <w:r w:rsidRPr="000A2A96">
              <w:rPr>
                <w:rFonts w:ascii="Times New Roman" w:eastAsia="Times New Roman" w:hAnsi="Times New Roman" w:cs="Times New Roman"/>
                <w:color w:val="000000"/>
                <w:sz w:val="24"/>
                <w:szCs w:val="24"/>
                <w:lang w:eastAsia="ru-RU"/>
              </w:rPr>
              <w:t xml:space="preserve"> А</w:t>
            </w:r>
            <w:proofErr w:type="gramEnd"/>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Изделие</w:t>
            </w:r>
            <w:proofErr w:type="gramStart"/>
            <w:r w:rsidRPr="000A2A96">
              <w:rPr>
                <w:rFonts w:ascii="Times New Roman" w:eastAsia="Times New Roman" w:hAnsi="Times New Roman" w:cs="Times New Roman"/>
                <w:color w:val="000000"/>
                <w:sz w:val="24"/>
                <w:szCs w:val="24"/>
                <w:lang w:eastAsia="ru-RU"/>
              </w:rPr>
              <w:t xml:space="preserve"> Б</w:t>
            </w:r>
            <w:proofErr w:type="gramEnd"/>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Изделие</w:t>
            </w:r>
            <w:proofErr w:type="gramStart"/>
            <w:r w:rsidRPr="000A2A96">
              <w:rPr>
                <w:rFonts w:ascii="Times New Roman" w:eastAsia="Times New Roman" w:hAnsi="Times New Roman" w:cs="Times New Roman"/>
                <w:color w:val="000000"/>
                <w:sz w:val="24"/>
                <w:szCs w:val="24"/>
                <w:lang w:eastAsia="ru-RU"/>
              </w:rPr>
              <w:t xml:space="preserve"> С</w:t>
            </w:r>
            <w:proofErr w:type="gramEnd"/>
          </w:p>
        </w:tc>
      </w:tr>
      <w:tr w:rsidR="008D41FC" w:rsidRPr="000A2A96" w:rsidTr="00445B69">
        <w:trPr>
          <w:trHeight w:val="283"/>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Сырье и материалы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31 500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19 000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71 200</w:t>
            </w:r>
          </w:p>
        </w:tc>
      </w:tr>
      <w:tr w:rsidR="008D41FC" w:rsidRPr="000A2A96" w:rsidTr="00445B69">
        <w:trPr>
          <w:trHeight w:val="259"/>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Возвратные отходы (вычитаются)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450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71 200</w:t>
            </w:r>
          </w:p>
        </w:tc>
      </w:tr>
      <w:tr w:rsidR="008D41FC" w:rsidRPr="000A2A96" w:rsidTr="00445B69">
        <w:trPr>
          <w:trHeight w:val="259"/>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Потребленные услуги (газ, электроэнергия)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17 000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8000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25 700</w:t>
            </w:r>
          </w:p>
        </w:tc>
      </w:tr>
      <w:tr w:rsidR="008D41FC" w:rsidRPr="000A2A96" w:rsidTr="00445B69">
        <w:trPr>
          <w:trHeight w:val="264"/>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Заработная плата производственных рабочих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20 000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12 900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42 000</w:t>
            </w:r>
          </w:p>
        </w:tc>
      </w:tr>
      <w:tr w:rsidR="008D41FC" w:rsidRPr="000A2A96" w:rsidTr="00445B69">
        <w:trPr>
          <w:trHeight w:val="259"/>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Отчисления на социальное страхование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5 740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3 520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12 480</w:t>
            </w:r>
          </w:p>
        </w:tc>
      </w:tr>
      <w:tr w:rsidR="008D41FC" w:rsidRPr="000A2A96" w:rsidTr="00445B69">
        <w:trPr>
          <w:trHeight w:val="283"/>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Амортизация основных средств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7300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4500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D41FC" w:rsidRPr="000A2A96" w:rsidRDefault="008D41FC"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18 400</w:t>
            </w:r>
          </w:p>
        </w:tc>
      </w:tr>
    </w:tbl>
    <w:p w:rsidR="008D41FC" w:rsidRPr="000A2A96" w:rsidRDefault="008D41FC" w:rsidP="008D41FC">
      <w:pPr>
        <w:spacing w:after="0"/>
        <w:jc w:val="both"/>
        <w:rPr>
          <w:rFonts w:ascii="Times New Roman" w:eastAsia="Times New Roman" w:hAnsi="Times New Roman" w:cs="Times New Roman"/>
          <w:color w:val="000000"/>
          <w:sz w:val="24"/>
          <w:szCs w:val="24"/>
          <w:lang w:eastAsia="ru-RU"/>
        </w:rPr>
      </w:pPr>
    </w:p>
    <w:p w:rsidR="008D41FC" w:rsidRPr="000A2A96" w:rsidRDefault="008D41FC" w:rsidP="008D41FC">
      <w:pPr>
        <w:spacing w:after="0"/>
        <w:ind w:firstLine="709"/>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Общехозяйственные расходы за месяц составили  45 000 руб.</w:t>
      </w:r>
    </w:p>
    <w:p w:rsidR="008D41FC" w:rsidRPr="000A2A96" w:rsidRDefault="008D41FC" w:rsidP="008D41FC">
      <w:pPr>
        <w:spacing w:after="0"/>
        <w:jc w:val="both"/>
        <w:rPr>
          <w:rFonts w:ascii="Times New Roman" w:eastAsia="Calibri" w:hAnsi="Times New Roman" w:cs="Times New Roman"/>
          <w:b/>
          <w:bCs/>
          <w:sz w:val="24"/>
          <w:szCs w:val="24"/>
          <w:lang w:eastAsia="ru-RU"/>
        </w:rPr>
      </w:pPr>
    </w:p>
    <w:p w:rsidR="008D41FC" w:rsidRPr="000A2A96" w:rsidRDefault="008D41FC" w:rsidP="008D41FC">
      <w:pPr>
        <w:spacing w:after="0"/>
        <w:ind w:firstLine="709"/>
        <w:jc w:val="both"/>
        <w:rPr>
          <w:rFonts w:ascii="Times New Roman" w:eastAsia="Calibri" w:hAnsi="Times New Roman" w:cs="Times New Roman"/>
          <w:b/>
          <w:bCs/>
          <w:sz w:val="24"/>
          <w:szCs w:val="24"/>
          <w:lang w:eastAsia="ru-RU"/>
        </w:rPr>
      </w:pPr>
      <w:r w:rsidRPr="000A2A96">
        <w:rPr>
          <w:rFonts w:ascii="Times New Roman" w:eastAsia="Calibri" w:hAnsi="Times New Roman" w:cs="Times New Roman"/>
          <w:b/>
          <w:bCs/>
          <w:sz w:val="24"/>
          <w:szCs w:val="24"/>
          <w:lang w:eastAsia="ru-RU"/>
        </w:rPr>
        <w:t>Контрольные вопросы</w:t>
      </w:r>
    </w:p>
    <w:p w:rsidR="008D41FC" w:rsidRPr="000A2A96" w:rsidRDefault="008D41FC" w:rsidP="008D41FC">
      <w:pPr>
        <w:spacing w:after="0"/>
        <w:jc w:val="both"/>
        <w:rPr>
          <w:rFonts w:ascii="Times New Roman" w:eastAsia="Calibri" w:hAnsi="Times New Roman" w:cs="Times New Roman"/>
          <w:b/>
          <w:bCs/>
          <w:sz w:val="24"/>
          <w:szCs w:val="24"/>
          <w:lang w:eastAsia="ru-RU"/>
        </w:rPr>
      </w:pPr>
    </w:p>
    <w:p w:rsidR="008D41FC" w:rsidRPr="000A2A96" w:rsidRDefault="008D41FC" w:rsidP="008D41FC">
      <w:pPr>
        <w:numPr>
          <w:ilvl w:val="0"/>
          <w:numId w:val="35"/>
        </w:numPr>
        <w:spacing w:after="0"/>
        <w:jc w:val="both"/>
        <w:rPr>
          <w:rFonts w:ascii="Times New Roman" w:eastAsia="Calibri" w:hAnsi="Times New Roman" w:cs="Times New Roman"/>
          <w:bCs/>
          <w:sz w:val="24"/>
          <w:szCs w:val="24"/>
          <w:lang w:eastAsia="ru-RU"/>
        </w:rPr>
      </w:pPr>
      <w:r w:rsidRPr="000A2A96">
        <w:rPr>
          <w:rFonts w:ascii="Times New Roman" w:eastAsia="Calibri" w:hAnsi="Times New Roman" w:cs="Times New Roman"/>
          <w:bCs/>
          <w:sz w:val="24"/>
          <w:szCs w:val="24"/>
          <w:lang w:eastAsia="ru-RU"/>
        </w:rPr>
        <w:t>Назовите формулу расчета фактической себестоимости выпущенной из производства продукции?</w:t>
      </w:r>
    </w:p>
    <w:p w:rsidR="008D41FC" w:rsidRPr="000A2A96" w:rsidRDefault="008D41FC" w:rsidP="008D41FC">
      <w:pPr>
        <w:numPr>
          <w:ilvl w:val="0"/>
          <w:numId w:val="35"/>
        </w:numPr>
        <w:spacing w:after="0"/>
        <w:jc w:val="both"/>
        <w:rPr>
          <w:rFonts w:ascii="Times New Roman" w:eastAsia="Calibri" w:hAnsi="Times New Roman" w:cs="Times New Roman"/>
          <w:bCs/>
          <w:sz w:val="24"/>
          <w:szCs w:val="24"/>
          <w:lang w:eastAsia="ru-RU"/>
        </w:rPr>
      </w:pPr>
      <w:r w:rsidRPr="000A2A96">
        <w:rPr>
          <w:rFonts w:ascii="Times New Roman" w:eastAsia="Calibri" w:hAnsi="Times New Roman" w:cs="Times New Roman"/>
          <w:bCs/>
          <w:sz w:val="24"/>
          <w:szCs w:val="24"/>
          <w:lang w:eastAsia="ru-RU"/>
        </w:rPr>
        <w:t>На каких счетах выявляется фактическая производственная себестоимость готовой продукции?</w:t>
      </w:r>
    </w:p>
    <w:p w:rsidR="008D41FC" w:rsidRPr="000A2A96" w:rsidRDefault="008D41FC" w:rsidP="008D41FC">
      <w:pPr>
        <w:numPr>
          <w:ilvl w:val="0"/>
          <w:numId w:val="35"/>
        </w:numPr>
        <w:spacing w:after="0"/>
        <w:jc w:val="both"/>
        <w:rPr>
          <w:rFonts w:ascii="Times New Roman" w:eastAsia="Calibri" w:hAnsi="Times New Roman" w:cs="Times New Roman"/>
          <w:bCs/>
          <w:sz w:val="24"/>
          <w:szCs w:val="24"/>
          <w:lang w:eastAsia="ru-RU"/>
        </w:rPr>
      </w:pPr>
      <w:r w:rsidRPr="000A2A96">
        <w:rPr>
          <w:rFonts w:ascii="Times New Roman" w:eastAsia="Calibri" w:hAnsi="Times New Roman" w:cs="Times New Roman"/>
          <w:bCs/>
          <w:sz w:val="24"/>
          <w:szCs w:val="24"/>
          <w:lang w:eastAsia="ru-RU"/>
        </w:rPr>
        <w:t xml:space="preserve">В каких регистрах бухгалтерского учета отражаются производственные затраты? </w:t>
      </w:r>
    </w:p>
    <w:p w:rsidR="008D41FC" w:rsidRDefault="008D41FC" w:rsidP="008D41FC">
      <w:pPr>
        <w:spacing w:after="0"/>
        <w:jc w:val="center"/>
        <w:rPr>
          <w:rFonts w:ascii="Times New Roman" w:eastAsia="Calibri" w:hAnsi="Times New Roman" w:cs="Times New Roman"/>
          <w:b/>
          <w:bCs/>
          <w:sz w:val="24"/>
          <w:szCs w:val="24"/>
          <w:lang w:eastAsia="ru-RU"/>
        </w:rPr>
      </w:pPr>
    </w:p>
    <w:p w:rsidR="00770319" w:rsidRDefault="00770319" w:rsidP="00420A07">
      <w:pPr>
        <w:spacing w:after="0"/>
        <w:jc w:val="both"/>
        <w:rPr>
          <w:rFonts w:ascii="Times New Roman" w:eastAsia="Times New Roman" w:hAnsi="Times New Roman" w:cs="Times New Roman"/>
          <w:b/>
          <w:sz w:val="24"/>
          <w:szCs w:val="24"/>
        </w:rPr>
      </w:pPr>
    </w:p>
    <w:p w:rsidR="008D41FC" w:rsidRDefault="008D41FC" w:rsidP="00420A07">
      <w:pPr>
        <w:spacing w:after="0"/>
        <w:jc w:val="both"/>
        <w:rPr>
          <w:rFonts w:ascii="Times New Roman" w:eastAsia="Times New Roman" w:hAnsi="Times New Roman" w:cs="Times New Roman"/>
          <w:b/>
          <w:sz w:val="24"/>
          <w:szCs w:val="24"/>
        </w:rPr>
      </w:pPr>
    </w:p>
    <w:p w:rsidR="008D41FC" w:rsidRDefault="008D41FC" w:rsidP="00420A07">
      <w:pPr>
        <w:spacing w:after="0"/>
        <w:jc w:val="both"/>
        <w:rPr>
          <w:rFonts w:ascii="Times New Roman" w:eastAsia="Times New Roman" w:hAnsi="Times New Roman" w:cs="Times New Roman"/>
          <w:b/>
          <w:sz w:val="24"/>
          <w:szCs w:val="24"/>
        </w:rPr>
      </w:pPr>
    </w:p>
    <w:p w:rsidR="008D41FC" w:rsidRDefault="008D41FC" w:rsidP="00420A07">
      <w:pPr>
        <w:spacing w:after="0"/>
        <w:jc w:val="both"/>
        <w:rPr>
          <w:rFonts w:ascii="Times New Roman" w:eastAsia="Times New Roman" w:hAnsi="Times New Roman" w:cs="Times New Roman"/>
          <w:b/>
          <w:sz w:val="24"/>
          <w:szCs w:val="24"/>
        </w:rPr>
      </w:pPr>
    </w:p>
    <w:p w:rsidR="008D41FC" w:rsidRDefault="008D41FC" w:rsidP="00420A07">
      <w:pPr>
        <w:spacing w:after="0"/>
        <w:jc w:val="both"/>
        <w:rPr>
          <w:rFonts w:ascii="Times New Roman" w:eastAsia="Times New Roman" w:hAnsi="Times New Roman" w:cs="Times New Roman"/>
          <w:b/>
          <w:sz w:val="24"/>
          <w:szCs w:val="24"/>
        </w:rPr>
      </w:pPr>
    </w:p>
    <w:p w:rsidR="00710533" w:rsidRPr="00706654" w:rsidRDefault="00710533" w:rsidP="00420A07">
      <w:pPr>
        <w:spacing w:after="0"/>
        <w:jc w:val="both"/>
        <w:rPr>
          <w:rFonts w:ascii="Times New Roman" w:eastAsia="Times New Roman" w:hAnsi="Times New Roman" w:cs="Times New Roman"/>
          <w:b/>
          <w:sz w:val="24"/>
          <w:szCs w:val="24"/>
        </w:rPr>
      </w:pPr>
      <w:r w:rsidRPr="00706654">
        <w:rPr>
          <w:rFonts w:ascii="Times New Roman" w:eastAsia="Times New Roman" w:hAnsi="Times New Roman" w:cs="Times New Roman"/>
          <w:b/>
          <w:sz w:val="24"/>
          <w:szCs w:val="24"/>
        </w:rPr>
        <w:lastRenderedPageBreak/>
        <w:t>Перечень учебных изданий, Интернет-ресурсов, дополнительной литературы</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Основные источники:</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t xml:space="preserve">Гражданский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t xml:space="preserve">Налоговый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 xml:space="preserve">Трудовой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 xml:space="preserve">Федеральный закон «О бухгалтерском учете»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5.</w:t>
      </w:r>
      <w:r w:rsidRPr="00710533">
        <w:rPr>
          <w:rFonts w:ascii="Times New Roman" w:eastAsia="Times New Roman" w:hAnsi="Times New Roman" w:cs="Times New Roman"/>
          <w:sz w:val="24"/>
          <w:szCs w:val="24"/>
        </w:rPr>
        <w:tab/>
        <w:t>Положения по бухгалтерскому учету (№№1 - 24)</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6.</w:t>
      </w:r>
      <w:r w:rsidRPr="00710533">
        <w:rPr>
          <w:rFonts w:ascii="Times New Roman" w:eastAsia="Times New Roman" w:hAnsi="Times New Roman" w:cs="Times New Roman"/>
          <w:sz w:val="24"/>
          <w:szCs w:val="24"/>
        </w:rPr>
        <w:tab/>
        <w:t>Бабаев Ю.А. Бухгалтерский  учет. – М.:    Проспект, 2013– 171с.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7.</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Брыкова</w:t>
      </w:r>
      <w:proofErr w:type="spellEnd"/>
      <w:r w:rsidRPr="00710533">
        <w:rPr>
          <w:rFonts w:ascii="Times New Roman" w:eastAsia="Times New Roman" w:hAnsi="Times New Roman" w:cs="Times New Roman"/>
          <w:sz w:val="24"/>
          <w:szCs w:val="24"/>
        </w:rPr>
        <w:t xml:space="preserve"> Н.В.  Основы        бухгалтерского       учета. – М.: Академия (</w:t>
      </w:r>
      <w:proofErr w:type="spellStart"/>
      <w:r w:rsidRPr="00710533">
        <w:rPr>
          <w:rFonts w:ascii="Times New Roman" w:eastAsia="Times New Roman" w:hAnsi="Times New Roman" w:cs="Times New Roman"/>
          <w:sz w:val="24"/>
          <w:szCs w:val="24"/>
        </w:rPr>
        <w:t>Academia</w:t>
      </w:r>
      <w:proofErr w:type="spellEnd"/>
      <w:r w:rsidRPr="00710533">
        <w:rPr>
          <w:rFonts w:ascii="Times New Roman" w:eastAsia="Times New Roman" w:hAnsi="Times New Roman" w:cs="Times New Roman"/>
          <w:sz w:val="24"/>
          <w:szCs w:val="24"/>
        </w:rPr>
        <w:t>), 2012 – 420с.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8.</w:t>
      </w:r>
      <w:r w:rsidRPr="00710533">
        <w:rPr>
          <w:rFonts w:ascii="Times New Roman" w:eastAsia="Times New Roman" w:hAnsi="Times New Roman" w:cs="Times New Roman"/>
          <w:sz w:val="24"/>
          <w:szCs w:val="24"/>
        </w:rPr>
        <w:tab/>
        <w:t xml:space="preserve">Кондраков Н.П. Бухгалтерский (финансовый, управленческий) учет. </w:t>
      </w:r>
      <w:proofErr w:type="spellStart"/>
      <w:r w:rsidRPr="00710533">
        <w:rPr>
          <w:rFonts w:ascii="Times New Roman" w:eastAsia="Times New Roman" w:hAnsi="Times New Roman" w:cs="Times New Roman"/>
          <w:sz w:val="24"/>
          <w:szCs w:val="24"/>
        </w:rPr>
        <w:t>М.:Проспект</w:t>
      </w:r>
      <w:proofErr w:type="spellEnd"/>
      <w:r w:rsidRPr="00710533">
        <w:rPr>
          <w:rFonts w:ascii="Times New Roman" w:eastAsia="Times New Roman" w:hAnsi="Times New Roman" w:cs="Times New Roman"/>
          <w:sz w:val="24"/>
          <w:szCs w:val="24"/>
        </w:rPr>
        <w:t xml:space="preserve"> , 2013 – 831с.</w:t>
      </w:r>
      <w:r w:rsidRPr="00710533">
        <w:rPr>
          <w:rFonts w:ascii="Times New Roman" w:eastAsia="Times New Roman" w:hAnsi="Times New Roman" w:cs="Times New Roman"/>
          <w:sz w:val="24"/>
          <w:szCs w:val="24"/>
        </w:rPr>
        <w:tab/>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Дополнительные источники: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Бурмистрова</w:t>
      </w:r>
      <w:proofErr w:type="spellEnd"/>
      <w:r w:rsidRPr="00710533">
        <w:rPr>
          <w:rFonts w:ascii="Times New Roman" w:eastAsia="Times New Roman" w:hAnsi="Times New Roman" w:cs="Times New Roman"/>
          <w:sz w:val="24"/>
          <w:szCs w:val="24"/>
        </w:rPr>
        <w:t xml:space="preserve"> Л.М. Бухгалтерский учет.- М.: Форум, 2012. – 326с.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Вещунова</w:t>
      </w:r>
      <w:proofErr w:type="spellEnd"/>
      <w:r w:rsidRPr="00710533">
        <w:rPr>
          <w:rFonts w:ascii="Times New Roman" w:eastAsia="Times New Roman" w:hAnsi="Times New Roman" w:cs="Times New Roman"/>
          <w:sz w:val="24"/>
          <w:szCs w:val="24"/>
        </w:rPr>
        <w:t xml:space="preserve"> Н.Л. Бухгалтерский учет. – М.: Рид Групп, 2012. – 298 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Куликова Л.И. Международные стандарты финансовой отчетности. – М.: Магистр, 2012.- 400с.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Щербакова В.И. Теория бухгалтерского учета. – М.: Форум, 2013. – 244с</w:t>
      </w:r>
    </w:p>
    <w:p w:rsidR="00097846" w:rsidRDefault="00097846"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Интернет-ресурсы: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1.HTTP://WWW.AUP.RU/BOOKS/I013.HTM Бухгалтерский учет: конспект лекций/ Федосова Т.В. Таганрог: ТТИ ЮФУ, 2013.</w:t>
      </w:r>
    </w:p>
    <w:p w:rsidR="007B53FD" w:rsidRPr="000A2A96" w:rsidRDefault="00710533" w:rsidP="00DF1F5C">
      <w:pPr>
        <w:spacing w:after="0" w:line="360" w:lineRule="auto"/>
        <w:ind w:left="360"/>
        <w:jc w:val="both"/>
        <w:rPr>
          <w:rFonts w:ascii="Times New Roman" w:eastAsia="Calibri" w:hAnsi="Times New Roman" w:cs="Times New Roman"/>
          <w:bCs/>
          <w:sz w:val="24"/>
          <w:szCs w:val="24"/>
          <w:lang w:eastAsia="ru-RU"/>
        </w:rPr>
      </w:pPr>
      <w:proofErr w:type="gramStart"/>
      <w:r w:rsidRPr="00710533">
        <w:rPr>
          <w:rFonts w:ascii="Times New Roman" w:eastAsia="Times New Roman" w:hAnsi="Times New Roman" w:cs="Times New Roman"/>
          <w:sz w:val="24"/>
          <w:szCs w:val="24"/>
        </w:rPr>
        <w:t>2.Федосова Т.В. (Таганрог:</w:t>
      </w:r>
      <w:proofErr w:type="gramEnd"/>
      <w:r w:rsidRPr="00710533">
        <w:rPr>
          <w:rFonts w:ascii="Times New Roman" w:eastAsia="Times New Roman" w:hAnsi="Times New Roman" w:cs="Times New Roman"/>
          <w:sz w:val="24"/>
          <w:szCs w:val="24"/>
        </w:rPr>
        <w:t xml:space="preserve"> </w:t>
      </w:r>
      <w:proofErr w:type="gramStart"/>
      <w:r w:rsidRPr="00710533">
        <w:rPr>
          <w:rFonts w:ascii="Times New Roman" w:eastAsia="Times New Roman" w:hAnsi="Times New Roman" w:cs="Times New Roman"/>
          <w:sz w:val="24"/>
          <w:szCs w:val="24"/>
        </w:rPr>
        <w:t>ТТИ ЮФУ, 2013).</w:t>
      </w:r>
      <w:proofErr w:type="gramEnd"/>
      <w:r w:rsidRPr="00710533">
        <w:rPr>
          <w:rFonts w:ascii="Times New Roman" w:eastAsia="Times New Roman" w:hAnsi="Times New Roman" w:cs="Times New Roman"/>
          <w:sz w:val="24"/>
          <w:szCs w:val="24"/>
        </w:rPr>
        <w:t xml:space="preserve"> Административно-управленческ</w:t>
      </w:r>
      <w:r w:rsidR="00D17516">
        <w:rPr>
          <w:rFonts w:ascii="Times New Roman" w:eastAsia="Times New Roman" w:hAnsi="Times New Roman" w:cs="Times New Roman"/>
          <w:sz w:val="24"/>
          <w:szCs w:val="24"/>
        </w:rPr>
        <w:t>и</w:t>
      </w:r>
      <w:r w:rsidRPr="00710533">
        <w:rPr>
          <w:rFonts w:ascii="Times New Roman" w:eastAsia="Times New Roman" w:hAnsi="Times New Roman" w:cs="Times New Roman"/>
          <w:sz w:val="24"/>
          <w:szCs w:val="24"/>
        </w:rPr>
        <w:t xml:space="preserve">й портал </w:t>
      </w:r>
      <w:proofErr w:type="spellStart"/>
      <w:r w:rsidRPr="00710533">
        <w:rPr>
          <w:rFonts w:ascii="Times New Roman" w:eastAsia="Times New Roman" w:hAnsi="Times New Roman" w:cs="Times New Roman"/>
          <w:sz w:val="24"/>
          <w:szCs w:val="24"/>
        </w:rPr>
        <w:t>AUP.Ruhttp</w:t>
      </w:r>
      <w:proofErr w:type="spellEnd"/>
      <w:r w:rsidRPr="00710533">
        <w:rPr>
          <w:rFonts w:ascii="Times New Roman" w:eastAsia="Times New Roman" w:hAnsi="Times New Roman" w:cs="Times New Roman"/>
          <w:sz w:val="24"/>
          <w:szCs w:val="24"/>
        </w:rPr>
        <w:t>://www.aup.ru/books/m176/ Бухгалтерский учет: Учебное пособие</w:t>
      </w:r>
      <w:bookmarkStart w:id="0" w:name="_GoBack"/>
      <w:bookmarkEnd w:id="0"/>
    </w:p>
    <w:sectPr w:rsidR="007B53FD" w:rsidRPr="000A2A96" w:rsidSect="00710533">
      <w:headerReference w:type="default" r:id="rId12"/>
      <w:footerReference w:type="default" r:id="rId13"/>
      <w:pgSz w:w="11907" w:h="16840" w:code="9"/>
      <w:pgMar w:top="907" w:right="567" w:bottom="907"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9F0" w:rsidRDefault="000B79F0" w:rsidP="000B79F0">
      <w:pPr>
        <w:spacing w:after="0" w:line="240" w:lineRule="auto"/>
      </w:pPr>
      <w:r>
        <w:separator/>
      </w:r>
    </w:p>
  </w:endnote>
  <w:endnote w:type="continuationSeparator" w:id="0">
    <w:p w:rsidR="000B79F0" w:rsidRDefault="000B79F0" w:rsidP="000B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63C7A" w:rsidRDefault="00B63C7A" w:rsidP="006B733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8D41FC">
      <w:rPr>
        <w:rStyle w:val="af6"/>
        <w:noProof/>
      </w:rPr>
      <w:t>1</w:t>
    </w:r>
    <w:r>
      <w:rPr>
        <w:rStyle w:val="af6"/>
      </w:rPr>
      <w:fldChar w:fldCharType="end"/>
    </w:r>
  </w:p>
  <w:p w:rsidR="00B63C7A" w:rsidRDefault="00B63C7A" w:rsidP="006B733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B79F0">
    <w:pPr>
      <w:pStyle w:val="a5"/>
      <w:jc w:val="center"/>
    </w:pPr>
    <w:r>
      <w:fldChar w:fldCharType="begin"/>
    </w:r>
    <w:r w:rsidR="000A2A96">
      <w:instrText xml:space="preserve"> PAGE   \* MERGEFORMAT </w:instrText>
    </w:r>
    <w:r>
      <w:fldChar w:fldCharType="separate"/>
    </w:r>
    <w:r w:rsidR="008D41FC">
      <w:rPr>
        <w:noProof/>
      </w:rPr>
      <w:t>4</w:t>
    </w:r>
    <w:r>
      <w:fldChar w:fldCharType="end"/>
    </w:r>
  </w:p>
  <w:p w:rsidR="000A2A96" w:rsidRDefault="000A2A96">
    <w:pPr>
      <w:pStyle w:val="a5"/>
      <w:jc w:val="center"/>
      <w:rPr>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9F0" w:rsidRDefault="000B79F0" w:rsidP="000B79F0">
      <w:pPr>
        <w:spacing w:after="0" w:line="240" w:lineRule="auto"/>
      </w:pPr>
      <w:r>
        <w:separator/>
      </w:r>
    </w:p>
  </w:footnote>
  <w:footnote w:type="continuationSeparator" w:id="0">
    <w:p w:rsidR="000B79F0" w:rsidRDefault="000B79F0" w:rsidP="000B7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938474"/>
      <w:docPartObj>
        <w:docPartGallery w:val="Page Numbers (Top of Page)"/>
        <w:docPartUnique/>
      </w:docPartObj>
    </w:sdtPr>
    <w:sdtEndPr/>
    <w:sdtContent>
      <w:p w:rsidR="00710533" w:rsidRDefault="00710533">
        <w:pPr>
          <w:pStyle w:val="a3"/>
          <w:jc w:val="right"/>
        </w:pPr>
        <w:r>
          <w:fldChar w:fldCharType="begin"/>
        </w:r>
        <w:r>
          <w:instrText>PAGE   \* MERGEFORMAT</w:instrText>
        </w:r>
        <w:r>
          <w:fldChar w:fldCharType="separate"/>
        </w:r>
        <w:r w:rsidR="008D41FC">
          <w:rPr>
            <w:noProof/>
          </w:rPr>
          <w:t>1</w:t>
        </w:r>
        <w:r>
          <w:fldChar w:fldCharType="end"/>
        </w:r>
      </w:p>
    </w:sdtContent>
  </w:sdt>
  <w:p w:rsidR="00710533" w:rsidRDefault="007105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A2A96">
    <w:pPr>
      <w:pStyle w:val="a3"/>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279"/>
    <w:multiLevelType w:val="hybridMultilevel"/>
    <w:tmpl w:val="DDD85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02D5C"/>
    <w:multiLevelType w:val="hybridMultilevel"/>
    <w:tmpl w:val="A78E9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413D5"/>
    <w:multiLevelType w:val="hybridMultilevel"/>
    <w:tmpl w:val="E9EA5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7489"/>
    <w:multiLevelType w:val="hybridMultilevel"/>
    <w:tmpl w:val="E368A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07664"/>
    <w:multiLevelType w:val="hybridMultilevel"/>
    <w:tmpl w:val="360A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E0DCF"/>
    <w:multiLevelType w:val="hybridMultilevel"/>
    <w:tmpl w:val="CAAE0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556F3"/>
    <w:multiLevelType w:val="hybridMultilevel"/>
    <w:tmpl w:val="E3781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D4F9F"/>
    <w:multiLevelType w:val="hybridMultilevel"/>
    <w:tmpl w:val="A7085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F5A04"/>
    <w:multiLevelType w:val="hybridMultilevel"/>
    <w:tmpl w:val="48D2F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D24E2"/>
    <w:multiLevelType w:val="hybridMultilevel"/>
    <w:tmpl w:val="431E35EE"/>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276ADF"/>
    <w:multiLevelType w:val="hybridMultilevel"/>
    <w:tmpl w:val="467EBF64"/>
    <w:lvl w:ilvl="0" w:tplc="E7F2D6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0569B"/>
    <w:multiLevelType w:val="hybridMultilevel"/>
    <w:tmpl w:val="9334B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975DE"/>
    <w:multiLevelType w:val="hybridMultilevel"/>
    <w:tmpl w:val="11821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A1CDB"/>
    <w:multiLevelType w:val="hybridMultilevel"/>
    <w:tmpl w:val="8EEC6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FA691A"/>
    <w:multiLevelType w:val="hybridMultilevel"/>
    <w:tmpl w:val="93D2834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895238"/>
    <w:multiLevelType w:val="hybridMultilevel"/>
    <w:tmpl w:val="EEF25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F5D96"/>
    <w:multiLevelType w:val="hybridMultilevel"/>
    <w:tmpl w:val="02DCE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A5CA4"/>
    <w:multiLevelType w:val="hybridMultilevel"/>
    <w:tmpl w:val="6F404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1236CA"/>
    <w:multiLevelType w:val="hybridMultilevel"/>
    <w:tmpl w:val="658AD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617277"/>
    <w:multiLevelType w:val="hybridMultilevel"/>
    <w:tmpl w:val="D2B85978"/>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6711A2"/>
    <w:multiLevelType w:val="hybridMultilevel"/>
    <w:tmpl w:val="64BAA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02428"/>
    <w:multiLevelType w:val="hybridMultilevel"/>
    <w:tmpl w:val="A94EA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945D79"/>
    <w:multiLevelType w:val="hybridMultilevel"/>
    <w:tmpl w:val="8AB25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81DDE"/>
    <w:multiLevelType w:val="hybridMultilevel"/>
    <w:tmpl w:val="0EF65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3D4612"/>
    <w:multiLevelType w:val="hybridMultilevel"/>
    <w:tmpl w:val="D952A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D323D2"/>
    <w:multiLevelType w:val="hybridMultilevel"/>
    <w:tmpl w:val="DDC21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E16BB"/>
    <w:multiLevelType w:val="hybridMultilevel"/>
    <w:tmpl w:val="57E0A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C2797"/>
    <w:multiLevelType w:val="hybridMultilevel"/>
    <w:tmpl w:val="151C3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10094B"/>
    <w:multiLevelType w:val="hybridMultilevel"/>
    <w:tmpl w:val="71321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36214"/>
    <w:multiLevelType w:val="hybridMultilevel"/>
    <w:tmpl w:val="AF84E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5E4E79"/>
    <w:multiLevelType w:val="hybridMultilevel"/>
    <w:tmpl w:val="7DA46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E1674"/>
    <w:multiLevelType w:val="hybridMultilevel"/>
    <w:tmpl w:val="2A2C2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3245F"/>
    <w:multiLevelType w:val="hybridMultilevel"/>
    <w:tmpl w:val="327AD46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CF5756"/>
    <w:multiLevelType w:val="hybridMultilevel"/>
    <w:tmpl w:val="A1AA7EC0"/>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926E1B"/>
    <w:multiLevelType w:val="hybridMultilevel"/>
    <w:tmpl w:val="AA3C5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5D09CA"/>
    <w:multiLevelType w:val="hybridMultilevel"/>
    <w:tmpl w:val="5CC43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B96AC6"/>
    <w:multiLevelType w:val="hybridMultilevel"/>
    <w:tmpl w:val="1C2E6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77322"/>
    <w:multiLevelType w:val="hybridMultilevel"/>
    <w:tmpl w:val="4B7A0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4C5927"/>
    <w:multiLevelType w:val="hybridMultilevel"/>
    <w:tmpl w:val="CBD0A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D71BF8"/>
    <w:multiLevelType w:val="hybridMultilevel"/>
    <w:tmpl w:val="79A8C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495A7B"/>
    <w:multiLevelType w:val="hybridMultilevel"/>
    <w:tmpl w:val="DDAA7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5"/>
  </w:num>
  <w:num w:numId="4">
    <w:abstractNumId w:val="13"/>
  </w:num>
  <w:num w:numId="5">
    <w:abstractNumId w:val="40"/>
  </w:num>
  <w:num w:numId="6">
    <w:abstractNumId w:val="38"/>
  </w:num>
  <w:num w:numId="7">
    <w:abstractNumId w:val="26"/>
  </w:num>
  <w:num w:numId="8">
    <w:abstractNumId w:val="21"/>
  </w:num>
  <w:num w:numId="9">
    <w:abstractNumId w:val="31"/>
  </w:num>
  <w:num w:numId="10">
    <w:abstractNumId w:val="4"/>
  </w:num>
  <w:num w:numId="11">
    <w:abstractNumId w:val="30"/>
  </w:num>
  <w:num w:numId="12">
    <w:abstractNumId w:val="3"/>
  </w:num>
  <w:num w:numId="13">
    <w:abstractNumId w:val="2"/>
  </w:num>
  <w:num w:numId="14">
    <w:abstractNumId w:val="16"/>
  </w:num>
  <w:num w:numId="15">
    <w:abstractNumId w:val="18"/>
  </w:num>
  <w:num w:numId="16">
    <w:abstractNumId w:val="34"/>
  </w:num>
  <w:num w:numId="17">
    <w:abstractNumId w:val="11"/>
  </w:num>
  <w:num w:numId="18">
    <w:abstractNumId w:val="7"/>
  </w:num>
  <w:num w:numId="19">
    <w:abstractNumId w:val="29"/>
  </w:num>
  <w:num w:numId="20">
    <w:abstractNumId w:val="37"/>
  </w:num>
  <w:num w:numId="21">
    <w:abstractNumId w:val="20"/>
  </w:num>
  <w:num w:numId="22">
    <w:abstractNumId w:val="6"/>
  </w:num>
  <w:num w:numId="23">
    <w:abstractNumId w:val="23"/>
  </w:num>
  <w:num w:numId="24">
    <w:abstractNumId w:val="22"/>
  </w:num>
  <w:num w:numId="25">
    <w:abstractNumId w:val="17"/>
  </w:num>
  <w:num w:numId="26">
    <w:abstractNumId w:val="28"/>
  </w:num>
  <w:num w:numId="27">
    <w:abstractNumId w:val="25"/>
  </w:num>
  <w:num w:numId="28">
    <w:abstractNumId w:val="39"/>
  </w:num>
  <w:num w:numId="29">
    <w:abstractNumId w:val="8"/>
  </w:num>
  <w:num w:numId="30">
    <w:abstractNumId w:val="35"/>
  </w:num>
  <w:num w:numId="31">
    <w:abstractNumId w:val="0"/>
  </w:num>
  <w:num w:numId="32">
    <w:abstractNumId w:val="24"/>
  </w:num>
  <w:num w:numId="33">
    <w:abstractNumId w:val="36"/>
  </w:num>
  <w:num w:numId="34">
    <w:abstractNumId w:val="12"/>
  </w:num>
  <w:num w:numId="35">
    <w:abstractNumId w:val="27"/>
  </w:num>
  <w:num w:numId="36">
    <w:abstractNumId w:val="1"/>
  </w:num>
  <w:num w:numId="37">
    <w:abstractNumId w:val="19"/>
  </w:num>
  <w:num w:numId="38">
    <w:abstractNumId w:val="9"/>
  </w:num>
  <w:num w:numId="39">
    <w:abstractNumId w:val="32"/>
  </w:num>
  <w:num w:numId="40">
    <w:abstractNumId w:val="14"/>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27"/>
    <w:rsid w:val="00097846"/>
    <w:rsid w:val="000A2A96"/>
    <w:rsid w:val="000B79F0"/>
    <w:rsid w:val="0015511A"/>
    <w:rsid w:val="001A34DE"/>
    <w:rsid w:val="001F47F7"/>
    <w:rsid w:val="003945A2"/>
    <w:rsid w:val="00420A07"/>
    <w:rsid w:val="004B6912"/>
    <w:rsid w:val="005E5B22"/>
    <w:rsid w:val="00692F61"/>
    <w:rsid w:val="006B2D6C"/>
    <w:rsid w:val="0070330E"/>
    <w:rsid w:val="00706654"/>
    <w:rsid w:val="00710533"/>
    <w:rsid w:val="00770319"/>
    <w:rsid w:val="007B53FD"/>
    <w:rsid w:val="008661CC"/>
    <w:rsid w:val="008C7328"/>
    <w:rsid w:val="008D41FC"/>
    <w:rsid w:val="00AC0E59"/>
    <w:rsid w:val="00B63C7A"/>
    <w:rsid w:val="00BD2927"/>
    <w:rsid w:val="00BE01AC"/>
    <w:rsid w:val="00D17516"/>
    <w:rsid w:val="00DB090F"/>
    <w:rsid w:val="00DF1F5C"/>
    <w:rsid w:val="00E52995"/>
    <w:rsid w:val="00E74674"/>
    <w:rsid w:val="00F77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878D1-18DB-401E-B19E-76F1345FD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832</Words>
  <Characters>4744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2015-09-06T12:46:00Z</dcterms:created>
  <dcterms:modified xsi:type="dcterms:W3CDTF">2015-09-06T18:31:00Z</dcterms:modified>
</cp:coreProperties>
</file>