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F77C88">
        <w:rPr>
          <w:rFonts w:ascii="Times New Roman" w:eastAsia="Times New Roman" w:hAnsi="Times New Roman" w:cs="Times New Roman"/>
          <w:sz w:val="24"/>
          <w:szCs w:val="24"/>
        </w:rPr>
        <w:t>3</w:t>
      </w:r>
      <w:r w:rsidR="00FF21A0">
        <w:rPr>
          <w:rFonts w:ascii="Times New Roman" w:eastAsia="Times New Roman" w:hAnsi="Times New Roman" w:cs="Times New Roman"/>
          <w:sz w:val="24"/>
          <w:szCs w:val="24"/>
        </w:rPr>
        <w:t>6</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FF21A0" w:rsidRPr="00FF21A0">
        <w:rPr>
          <w:rFonts w:ascii="Times New Roman" w:eastAsia="Times New Roman" w:hAnsi="Times New Roman" w:cs="Times New Roman"/>
          <w:sz w:val="24"/>
          <w:szCs w:val="24"/>
        </w:rPr>
        <w:t>Учет   готовой  продукц</w:t>
      </w:r>
      <w:proofErr w:type="gramStart"/>
      <w:r w:rsidR="00FF21A0" w:rsidRPr="00FF21A0">
        <w:rPr>
          <w:rFonts w:ascii="Times New Roman" w:eastAsia="Times New Roman" w:hAnsi="Times New Roman" w:cs="Times New Roman"/>
          <w:sz w:val="24"/>
          <w:szCs w:val="24"/>
        </w:rPr>
        <w:t>ии и ее</w:t>
      </w:r>
      <w:proofErr w:type="gramEnd"/>
      <w:r w:rsidR="00FF21A0" w:rsidRPr="00FF21A0">
        <w:rPr>
          <w:rFonts w:ascii="Times New Roman" w:eastAsia="Times New Roman" w:hAnsi="Times New Roman" w:cs="Times New Roman"/>
          <w:sz w:val="24"/>
          <w:szCs w:val="24"/>
        </w:rPr>
        <w:t xml:space="preserve"> реализации</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FF21A0" w:rsidRPr="000A2A96" w:rsidRDefault="00FF21A0" w:rsidP="00FF21A0">
      <w:pPr>
        <w:spacing w:after="0"/>
        <w:jc w:val="both"/>
        <w:rPr>
          <w:rFonts w:ascii="Times New Roman" w:eastAsia="Calibri" w:hAnsi="Times New Roman" w:cs="Times New Roman"/>
          <w:b/>
          <w:bCs/>
          <w:sz w:val="24"/>
          <w:szCs w:val="24"/>
          <w:lang w:eastAsia="ru-RU"/>
        </w:rPr>
      </w:pPr>
    </w:p>
    <w:p w:rsidR="00FF21A0" w:rsidRPr="000A2A96" w:rsidRDefault="00FF21A0" w:rsidP="00FF21A0">
      <w:pPr>
        <w:spacing w:after="0"/>
        <w:ind w:firstLine="709"/>
        <w:jc w:val="both"/>
        <w:rPr>
          <w:rFonts w:ascii="Times New Roman" w:eastAsia="Calibri" w:hAnsi="Times New Roman" w:cs="Times New Roman"/>
          <w:b/>
          <w:bCs/>
          <w:i/>
          <w:sz w:val="24"/>
          <w:szCs w:val="24"/>
          <w:lang w:eastAsia="ru-RU"/>
        </w:rPr>
      </w:pPr>
      <w:r w:rsidRPr="000A2A96">
        <w:rPr>
          <w:rFonts w:ascii="Times New Roman" w:eastAsia="Calibri" w:hAnsi="Times New Roman" w:cs="Times New Roman"/>
          <w:b/>
          <w:bCs/>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Оформление первичных документов по реализации продукции: счетов-фактур, накладных.</w:t>
      </w:r>
    </w:p>
    <w:p w:rsidR="00FF21A0" w:rsidRPr="000A2A96" w:rsidRDefault="00FF21A0" w:rsidP="00FF21A0">
      <w:pPr>
        <w:spacing w:after="0"/>
        <w:ind w:firstLine="709"/>
        <w:jc w:val="both"/>
        <w:rPr>
          <w:rFonts w:ascii="Times New Roman" w:eastAsia="Calibri" w:hAnsi="Times New Roman" w:cs="Times New Roman"/>
          <w:b/>
          <w:bCs/>
          <w:sz w:val="24"/>
          <w:szCs w:val="24"/>
          <w:lang w:eastAsia="ru-RU"/>
        </w:rPr>
      </w:pPr>
    </w:p>
    <w:p w:rsidR="00FF21A0" w:rsidRPr="000A2A96" w:rsidRDefault="00FF21A0" w:rsidP="00FF21A0">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операций по движению готовой продукции</w:t>
      </w:r>
    </w:p>
    <w:p w:rsidR="00FF21A0" w:rsidRPr="000A2A96" w:rsidRDefault="00FF21A0" w:rsidP="00FF21A0">
      <w:pPr>
        <w:spacing w:after="0"/>
        <w:ind w:firstLine="709"/>
        <w:jc w:val="both"/>
        <w:rPr>
          <w:rFonts w:ascii="Times New Roman" w:eastAsia="Times New Roman" w:hAnsi="Times New Roman" w:cs="Times New Roman"/>
          <w:b/>
          <w:i/>
          <w:sz w:val="24"/>
          <w:szCs w:val="24"/>
          <w:lang w:eastAsia="ru-RU"/>
        </w:rPr>
      </w:pPr>
    </w:p>
    <w:p w:rsidR="00FF21A0" w:rsidRPr="000A2A96" w:rsidRDefault="00FF21A0" w:rsidP="00FF21A0">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FF21A0" w:rsidRPr="000A2A96" w:rsidRDefault="00FF21A0" w:rsidP="00FF21A0">
      <w:pPr>
        <w:spacing w:after="0"/>
        <w:ind w:firstLine="709"/>
        <w:jc w:val="both"/>
        <w:rPr>
          <w:rFonts w:ascii="Times New Roman" w:eastAsia="Times New Roman" w:hAnsi="Times New Roman" w:cs="Times New Roman"/>
          <w:sz w:val="24"/>
          <w:szCs w:val="24"/>
          <w:lang w:eastAsia="ru-RU"/>
        </w:rPr>
      </w:pPr>
    </w:p>
    <w:p w:rsidR="00FF21A0" w:rsidRPr="000A2A96" w:rsidRDefault="00FF21A0" w:rsidP="00FF21A0">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Решите   задачи №№ 1- 3</w:t>
      </w:r>
    </w:p>
    <w:p w:rsidR="00FF21A0" w:rsidRPr="000A2A96" w:rsidRDefault="00FF21A0" w:rsidP="00FF21A0">
      <w:pPr>
        <w:spacing w:after="0"/>
        <w:ind w:firstLine="709"/>
        <w:jc w:val="both"/>
        <w:rPr>
          <w:rFonts w:ascii="Times New Roman" w:eastAsia="Times New Roman" w:hAnsi="Times New Roman" w:cs="Times New Roman"/>
          <w:sz w:val="24"/>
          <w:szCs w:val="24"/>
          <w:lang w:eastAsia="ru-RU"/>
        </w:rPr>
      </w:pPr>
    </w:p>
    <w:p w:rsidR="00FF21A0" w:rsidRPr="000A2A96" w:rsidRDefault="00FF21A0" w:rsidP="00FF21A0">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b/>
          <w:bCs/>
          <w:i/>
          <w:color w:val="000000"/>
          <w:sz w:val="24"/>
          <w:szCs w:val="24"/>
          <w:lang w:eastAsia="ru-RU"/>
        </w:rPr>
        <w:t>Задача 1.</w:t>
      </w:r>
      <w:r w:rsidRPr="000A2A96">
        <w:rPr>
          <w:rFonts w:ascii="Times New Roman" w:eastAsia="Times New Roman" w:hAnsi="Times New Roman" w:cs="Times New Roman"/>
          <w:color w:val="000000"/>
          <w:sz w:val="24"/>
          <w:szCs w:val="24"/>
          <w:lang w:eastAsia="ru-RU"/>
        </w:rPr>
        <w:t xml:space="preserve">Составить приемо-сдаточную накладную № 98 на </w:t>
      </w:r>
      <w:proofErr w:type="gramStart"/>
      <w:r w:rsidRPr="000A2A96">
        <w:rPr>
          <w:rFonts w:ascii="Times New Roman" w:eastAsia="Times New Roman" w:hAnsi="Times New Roman" w:cs="Times New Roman"/>
          <w:color w:val="000000"/>
          <w:sz w:val="24"/>
          <w:szCs w:val="24"/>
          <w:lang w:eastAsia="ru-RU"/>
        </w:rPr>
        <w:t>сданную</w:t>
      </w:r>
      <w:proofErr w:type="gramEnd"/>
      <w:r w:rsidRPr="000A2A96">
        <w:rPr>
          <w:rFonts w:ascii="Times New Roman" w:eastAsia="Times New Roman" w:hAnsi="Times New Roman" w:cs="Times New Roman"/>
          <w:color w:val="000000"/>
          <w:sz w:val="24"/>
          <w:szCs w:val="24"/>
          <w:lang w:eastAsia="ru-RU"/>
        </w:rPr>
        <w:t xml:space="preserve"> на склад готовую продукцию на основании следующих данных.17 апреля 2015 года  мастер сборочного цеха завода ООО «Станок» Маслов П. А. сдал кладовщику склада № 3 Рогову К. Н. пять сверлильных стан</w:t>
      </w:r>
      <w:r w:rsidRPr="000A2A96">
        <w:rPr>
          <w:rFonts w:ascii="Times New Roman" w:eastAsia="Times New Roman" w:hAnsi="Times New Roman" w:cs="Times New Roman"/>
          <w:color w:val="000000"/>
          <w:sz w:val="24"/>
          <w:szCs w:val="24"/>
          <w:lang w:eastAsia="ru-RU"/>
        </w:rPr>
        <w:softHyphen/>
        <w:t>ков марки А (2Н118А)  по учетной стоимости  440 000 рублей. Станки контролером ОТК Вороно</w:t>
      </w:r>
      <w:r w:rsidRPr="000A2A96">
        <w:rPr>
          <w:rFonts w:ascii="Times New Roman" w:eastAsia="Times New Roman" w:hAnsi="Times New Roman" w:cs="Times New Roman"/>
          <w:color w:val="000000"/>
          <w:sz w:val="24"/>
          <w:szCs w:val="24"/>
          <w:lang w:eastAsia="ru-RU"/>
        </w:rPr>
        <w:softHyphen/>
        <w:t xml:space="preserve">вым П. К. </w:t>
      </w:r>
    </w:p>
    <w:p w:rsidR="00FF21A0" w:rsidRPr="000A2A96" w:rsidRDefault="00FF21A0" w:rsidP="00FF21A0">
      <w:pPr>
        <w:spacing w:after="0"/>
        <w:ind w:firstLine="709"/>
        <w:jc w:val="both"/>
        <w:rPr>
          <w:rFonts w:ascii="Times New Roman" w:eastAsia="Times New Roman" w:hAnsi="Times New Roman" w:cs="Times New Roman"/>
          <w:b/>
          <w:bCs/>
          <w:i/>
          <w:color w:val="000000"/>
          <w:sz w:val="24"/>
          <w:szCs w:val="24"/>
          <w:lang w:eastAsia="ru-RU"/>
        </w:rPr>
      </w:pPr>
    </w:p>
    <w:p w:rsidR="00FF21A0" w:rsidRPr="000A2A96" w:rsidRDefault="00FF21A0" w:rsidP="00FF21A0">
      <w:pPr>
        <w:spacing w:after="0"/>
        <w:ind w:firstLine="709"/>
        <w:jc w:val="both"/>
        <w:rPr>
          <w:rFonts w:ascii="Times New Roman" w:eastAsia="Times New Roman" w:hAnsi="Times New Roman" w:cs="Times New Roman"/>
          <w:bCs/>
          <w:color w:val="000000"/>
          <w:sz w:val="24"/>
          <w:szCs w:val="24"/>
          <w:lang w:eastAsia="ru-RU"/>
        </w:rPr>
      </w:pPr>
      <w:proofErr w:type="gramStart"/>
      <w:r w:rsidRPr="000A2A96">
        <w:rPr>
          <w:rFonts w:ascii="Times New Roman" w:eastAsia="Times New Roman" w:hAnsi="Times New Roman" w:cs="Times New Roman"/>
          <w:b/>
          <w:bCs/>
          <w:i/>
          <w:color w:val="000000"/>
          <w:sz w:val="24"/>
          <w:szCs w:val="24"/>
          <w:lang w:eastAsia="ru-RU"/>
        </w:rPr>
        <w:t xml:space="preserve">Задача </w:t>
      </w:r>
      <w:r w:rsidRPr="000A2A96">
        <w:rPr>
          <w:rFonts w:ascii="Times New Roman" w:eastAsia="Times New Roman" w:hAnsi="Times New Roman" w:cs="Times New Roman"/>
          <w:b/>
          <w:i/>
          <w:color w:val="000000"/>
          <w:sz w:val="24"/>
          <w:szCs w:val="24"/>
          <w:lang w:eastAsia="ru-RU"/>
        </w:rPr>
        <w:t>2.</w:t>
      </w:r>
      <w:r w:rsidRPr="000A2A96">
        <w:rPr>
          <w:rFonts w:ascii="Times New Roman" w:eastAsia="Times New Roman" w:hAnsi="Times New Roman" w:cs="Times New Roman"/>
          <w:color w:val="000000"/>
          <w:sz w:val="24"/>
          <w:szCs w:val="24"/>
          <w:lang w:eastAsia="ru-RU"/>
        </w:rPr>
        <w:t>Составить накладную и счет-фактуру на отгруженную покупателю продукцию на основании следующих данных.19 апреля 2015   года кладовщик склада № 3 Рогов К.Н.  по распоряжению    начальника   отдела    маркетинга  Лапина Л. А. отпустил экспедитору Чернову С. В. по договору купли-продажи № 55 от 30 марта 2015  года  два сверлильных станка марки  А (2Н118А)    по договорной цене 510 000 рублей для доставки</w:t>
      </w:r>
      <w:proofErr w:type="gramEnd"/>
      <w:r w:rsidRPr="000A2A96">
        <w:rPr>
          <w:rFonts w:ascii="Times New Roman" w:eastAsia="Times New Roman" w:hAnsi="Times New Roman" w:cs="Times New Roman"/>
          <w:color w:val="000000"/>
          <w:sz w:val="24"/>
          <w:szCs w:val="24"/>
          <w:lang w:eastAsia="ru-RU"/>
        </w:rPr>
        <w:t xml:space="preserve"> их покупателю – ОАО «</w:t>
      </w:r>
      <w:proofErr w:type="spellStart"/>
      <w:r w:rsidRPr="000A2A96">
        <w:rPr>
          <w:rFonts w:ascii="Times New Roman" w:eastAsia="Times New Roman" w:hAnsi="Times New Roman" w:cs="Times New Roman"/>
          <w:color w:val="000000"/>
          <w:sz w:val="24"/>
          <w:szCs w:val="24"/>
          <w:lang w:eastAsia="ru-RU"/>
        </w:rPr>
        <w:t>БелЗАН</w:t>
      </w:r>
      <w:proofErr w:type="spellEnd"/>
      <w:r w:rsidRPr="000A2A96">
        <w:rPr>
          <w:rFonts w:ascii="Times New Roman" w:eastAsia="Times New Roman" w:hAnsi="Times New Roman" w:cs="Times New Roman"/>
          <w:color w:val="000000"/>
          <w:sz w:val="24"/>
          <w:szCs w:val="24"/>
          <w:lang w:eastAsia="ru-RU"/>
        </w:rPr>
        <w:t>». Учетная цена од</w:t>
      </w:r>
      <w:r w:rsidRPr="000A2A96">
        <w:rPr>
          <w:rFonts w:ascii="Times New Roman" w:eastAsia="Times New Roman" w:hAnsi="Times New Roman" w:cs="Times New Roman"/>
          <w:color w:val="000000"/>
          <w:sz w:val="24"/>
          <w:szCs w:val="24"/>
          <w:lang w:eastAsia="ru-RU"/>
        </w:rPr>
        <w:softHyphen/>
        <w:t xml:space="preserve">ного станка - 440 000 руб. Накладная зарегистрирована в бухгалтерии предприятия под номером 148 и </w:t>
      </w:r>
      <w:proofErr w:type="gramStart"/>
      <w:r w:rsidRPr="000A2A96">
        <w:rPr>
          <w:rFonts w:ascii="Times New Roman" w:eastAsia="Times New Roman" w:hAnsi="Times New Roman" w:cs="Times New Roman"/>
          <w:color w:val="000000"/>
          <w:sz w:val="24"/>
          <w:szCs w:val="24"/>
          <w:lang w:eastAsia="ru-RU"/>
        </w:rPr>
        <w:t>подписана главным бухгалтером Воро</w:t>
      </w:r>
      <w:r w:rsidRPr="000A2A96">
        <w:rPr>
          <w:rFonts w:ascii="Times New Roman" w:eastAsia="Times New Roman" w:hAnsi="Times New Roman" w:cs="Times New Roman"/>
          <w:color w:val="000000"/>
          <w:sz w:val="24"/>
          <w:szCs w:val="24"/>
          <w:lang w:eastAsia="ru-RU"/>
        </w:rPr>
        <w:softHyphen/>
        <w:t xml:space="preserve">ниной </w:t>
      </w:r>
      <w:r w:rsidRPr="000A2A96">
        <w:rPr>
          <w:rFonts w:ascii="Times New Roman" w:eastAsia="Times New Roman" w:hAnsi="Times New Roman" w:cs="Times New Roman"/>
          <w:bCs/>
          <w:color w:val="000000"/>
          <w:sz w:val="24"/>
          <w:szCs w:val="24"/>
          <w:lang w:eastAsia="ru-RU"/>
        </w:rPr>
        <w:t>В. Н. Выписан</w:t>
      </w:r>
      <w:proofErr w:type="gramEnd"/>
      <w:r w:rsidRPr="000A2A96">
        <w:rPr>
          <w:rFonts w:ascii="Times New Roman" w:eastAsia="Times New Roman" w:hAnsi="Times New Roman" w:cs="Times New Roman"/>
          <w:bCs/>
          <w:color w:val="000000"/>
          <w:sz w:val="24"/>
          <w:szCs w:val="24"/>
          <w:lang w:eastAsia="ru-RU"/>
        </w:rPr>
        <w:t xml:space="preserve"> счет-фактура № 45 от 19 апреля 2015 года.</w:t>
      </w:r>
    </w:p>
    <w:p w:rsidR="00FF21A0" w:rsidRPr="000A2A96" w:rsidRDefault="00FF21A0" w:rsidP="00FF21A0">
      <w:pPr>
        <w:spacing w:after="0"/>
        <w:ind w:firstLine="709"/>
        <w:jc w:val="both"/>
        <w:rPr>
          <w:rFonts w:ascii="Times New Roman" w:eastAsia="Times New Roman" w:hAnsi="Times New Roman" w:cs="Times New Roman"/>
          <w:bCs/>
          <w:color w:val="000000"/>
          <w:sz w:val="24"/>
          <w:szCs w:val="24"/>
          <w:lang w:eastAsia="ru-RU"/>
        </w:rPr>
      </w:pPr>
    </w:p>
    <w:p w:rsidR="00FF21A0" w:rsidRPr="000A2A96" w:rsidRDefault="00FF21A0" w:rsidP="00FF21A0">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i/>
          <w:color w:val="000000"/>
          <w:sz w:val="24"/>
          <w:szCs w:val="24"/>
          <w:lang w:eastAsia="ru-RU"/>
        </w:rPr>
        <w:t>Задача 3.</w:t>
      </w:r>
      <w:r w:rsidRPr="000A2A96">
        <w:rPr>
          <w:rFonts w:ascii="Times New Roman" w:eastAsia="Times New Roman" w:hAnsi="Times New Roman" w:cs="Times New Roman"/>
          <w:color w:val="000000"/>
          <w:sz w:val="24"/>
          <w:szCs w:val="24"/>
          <w:lang w:eastAsia="ru-RU"/>
        </w:rPr>
        <w:t>Записать операции ОАО «Надежда» за апрель 2013 года  в журнал операций и составить бухгалтерские проводки.</w:t>
      </w:r>
    </w:p>
    <w:p w:rsidR="00FF21A0" w:rsidRPr="000A2A96" w:rsidRDefault="00FF21A0" w:rsidP="00FF21A0">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Выписка из документов по операциям за апрель 2015 г.</w:t>
      </w:r>
    </w:p>
    <w:tbl>
      <w:tblPr>
        <w:tblW w:w="0" w:type="auto"/>
        <w:tblInd w:w="40" w:type="dxa"/>
        <w:tblLayout w:type="fixed"/>
        <w:tblCellMar>
          <w:left w:w="40" w:type="dxa"/>
          <w:right w:w="40" w:type="dxa"/>
        </w:tblCellMar>
        <w:tblLook w:val="0000" w:firstRow="0" w:lastRow="0" w:firstColumn="0" w:lastColumn="0" w:noHBand="0" w:noVBand="0"/>
      </w:tblPr>
      <w:tblGrid>
        <w:gridCol w:w="426"/>
        <w:gridCol w:w="7512"/>
        <w:gridCol w:w="993"/>
        <w:gridCol w:w="850"/>
      </w:tblGrid>
      <w:tr w:rsidR="00FF21A0" w:rsidRPr="000A2A96" w:rsidTr="00445B69">
        <w:trPr>
          <w:trHeight w:val="317"/>
        </w:trPr>
        <w:tc>
          <w:tcPr>
            <w:tcW w:w="426" w:type="dxa"/>
            <w:tcBorders>
              <w:top w:val="single" w:sz="6" w:space="0" w:color="auto"/>
              <w:left w:val="single" w:sz="6" w:space="0" w:color="auto"/>
              <w:bottom w:val="nil"/>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 </w:t>
            </w:r>
            <w:proofErr w:type="gramStart"/>
            <w:r w:rsidRPr="000A2A96">
              <w:rPr>
                <w:rFonts w:ascii="Times New Roman" w:eastAsia="Times New Roman" w:hAnsi="Times New Roman" w:cs="Times New Roman"/>
                <w:color w:val="000000"/>
                <w:sz w:val="24"/>
                <w:szCs w:val="24"/>
                <w:lang w:eastAsia="ru-RU"/>
              </w:rPr>
              <w:t>п</w:t>
            </w:r>
            <w:proofErr w:type="gramEnd"/>
            <w:r w:rsidRPr="000A2A96">
              <w:rPr>
                <w:rFonts w:ascii="Times New Roman" w:eastAsia="Times New Roman" w:hAnsi="Times New Roman" w:cs="Times New Roman"/>
                <w:color w:val="000000"/>
                <w:sz w:val="24"/>
                <w:szCs w:val="24"/>
                <w:lang w:eastAsia="ru-RU"/>
              </w:rPr>
              <w:t>/п</w:t>
            </w:r>
          </w:p>
        </w:tc>
        <w:tc>
          <w:tcPr>
            <w:tcW w:w="7512" w:type="dxa"/>
            <w:tcBorders>
              <w:top w:val="single" w:sz="6" w:space="0" w:color="auto"/>
              <w:left w:val="single" w:sz="6" w:space="0" w:color="auto"/>
              <w:bottom w:val="nil"/>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Содержание операции</w:t>
            </w:r>
          </w:p>
        </w:tc>
        <w:tc>
          <w:tcPr>
            <w:tcW w:w="1843" w:type="dxa"/>
            <w:gridSpan w:val="2"/>
            <w:tcBorders>
              <w:top w:val="single" w:sz="6" w:space="0" w:color="auto"/>
              <w:left w:val="single" w:sz="6" w:space="0" w:color="auto"/>
              <w:bottom w:val="single" w:sz="6" w:space="0" w:color="auto"/>
              <w:right w:val="single" w:sz="4"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 руб.</w:t>
            </w:r>
          </w:p>
        </w:tc>
      </w:tr>
      <w:tr w:rsidR="00FF21A0" w:rsidRPr="000A2A96" w:rsidTr="00445B69">
        <w:trPr>
          <w:trHeight w:val="292"/>
        </w:trPr>
        <w:tc>
          <w:tcPr>
            <w:tcW w:w="426" w:type="dxa"/>
            <w:tcBorders>
              <w:top w:val="nil"/>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p>
        </w:tc>
        <w:tc>
          <w:tcPr>
            <w:tcW w:w="7512" w:type="dxa"/>
            <w:tcBorders>
              <w:top w:val="nil"/>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Частная</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Общая</w:t>
            </w:r>
          </w:p>
        </w:tc>
      </w:tr>
      <w:tr w:rsidR="00FF21A0" w:rsidRPr="000A2A96" w:rsidTr="00445B69">
        <w:trPr>
          <w:trHeight w:val="4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Отражена фактическая себестоимость выпущенных из производства и сданных на склад готовых изделий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35 000</w:t>
            </w:r>
          </w:p>
        </w:tc>
      </w:tr>
      <w:tr w:rsidR="00FF21A0" w:rsidRPr="000A2A96" w:rsidTr="00445B69">
        <w:trPr>
          <w:trHeigh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Отражена фактическая себестоимость отгруженной продукции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391620"/>
                <w:sz w:val="24"/>
                <w:szCs w:val="24"/>
                <w:lang w:eastAsia="ru-RU"/>
              </w:rPr>
              <w:t xml:space="preserve">35 </w:t>
            </w:r>
            <w:r w:rsidRPr="000A2A96">
              <w:rPr>
                <w:rFonts w:ascii="Times New Roman" w:eastAsia="Times New Roman" w:hAnsi="Times New Roman" w:cs="Times New Roman"/>
                <w:color w:val="000000"/>
                <w:sz w:val="24"/>
                <w:szCs w:val="24"/>
                <w:lang w:eastAsia="ru-RU"/>
              </w:rPr>
              <w:t>000</w:t>
            </w:r>
          </w:p>
        </w:tc>
      </w:tr>
      <w:tr w:rsidR="00FF21A0" w:rsidRPr="000A2A96" w:rsidTr="00445B69">
        <w:trPr>
          <w:trHeight w:val="116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Согласно отчету экспедитора оплачено из подот</w:t>
            </w:r>
            <w:r w:rsidRPr="000A2A96">
              <w:rPr>
                <w:rFonts w:ascii="Times New Roman" w:eastAsia="Times New Roman" w:hAnsi="Times New Roman" w:cs="Times New Roman"/>
                <w:color w:val="000000"/>
                <w:sz w:val="24"/>
                <w:szCs w:val="24"/>
                <w:lang w:eastAsia="ru-RU"/>
              </w:rPr>
              <w:softHyphen/>
              <w:t>четных сумм:</w:t>
            </w:r>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r w:rsidRPr="000A2A96">
              <w:rPr>
                <w:rFonts w:ascii="Times New Roman" w:eastAsia="Times New Roman" w:hAnsi="Times New Roman" w:cs="Times New Roman"/>
                <w:color w:val="000000"/>
                <w:sz w:val="24"/>
                <w:szCs w:val="24"/>
                <w:lang w:eastAsia="ru-RU"/>
              </w:rPr>
              <w:t>железнодорожный тариф за отгруженную поку</w:t>
            </w:r>
            <w:r w:rsidRPr="000A2A96">
              <w:rPr>
                <w:rFonts w:ascii="Times New Roman" w:eastAsia="Times New Roman" w:hAnsi="Times New Roman" w:cs="Times New Roman"/>
                <w:color w:val="000000"/>
                <w:sz w:val="24"/>
                <w:szCs w:val="24"/>
                <w:lang w:eastAsia="ru-RU"/>
              </w:rPr>
              <w:softHyphen/>
              <w:t>пателям продукцию</w:t>
            </w:r>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-транспортной фирме за перевозку готовой про</w:t>
            </w:r>
            <w:r w:rsidRPr="000A2A96">
              <w:rPr>
                <w:rFonts w:ascii="Times New Roman" w:eastAsia="Times New Roman" w:hAnsi="Times New Roman" w:cs="Times New Roman"/>
                <w:color w:val="000000"/>
                <w:sz w:val="24"/>
                <w:szCs w:val="24"/>
                <w:lang w:eastAsia="ru-RU"/>
              </w:rPr>
              <w:softHyphen/>
              <w:t>дукции со склада на товарную станцию</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900 600</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1400</w:t>
            </w:r>
          </w:p>
        </w:tc>
      </w:tr>
      <w:tr w:rsidR="00FF21A0" w:rsidRPr="000A2A96" w:rsidTr="00445B69">
        <w:trPr>
          <w:trHeigh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Зачислено на расчетный счет от покупателей:</w:t>
            </w:r>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 реализованную готовую продукцию по опто</w:t>
            </w:r>
            <w:r w:rsidRPr="000A2A96">
              <w:rPr>
                <w:rFonts w:ascii="Times New Roman" w:eastAsia="Times New Roman" w:hAnsi="Times New Roman" w:cs="Times New Roman"/>
                <w:color w:val="000000"/>
                <w:sz w:val="24"/>
                <w:szCs w:val="24"/>
                <w:lang w:eastAsia="ru-RU"/>
              </w:rPr>
              <w:softHyphen/>
              <w:t>вым ценам</w:t>
            </w:r>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-НДС</w:t>
            </w:r>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-железнодорожный тариф за счет покупателей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color w:val="000000"/>
                <w:sz w:val="24"/>
                <w:szCs w:val="24"/>
                <w:lang w:eastAsia="ru-RU"/>
              </w:rPr>
            </w:pPr>
          </w:p>
          <w:p w:rsidR="00FF21A0" w:rsidRPr="000A2A96" w:rsidRDefault="00FF21A0"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49 200</w:t>
            </w:r>
          </w:p>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900</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p>
        </w:tc>
      </w:tr>
      <w:tr w:rsidR="00FF21A0" w:rsidRPr="000A2A96" w:rsidTr="00445B69">
        <w:trPr>
          <w:trHeigh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Перечислено с расчетного счета</w:t>
            </w:r>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 погашение краткосрочного кредита банка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8000</w:t>
            </w:r>
          </w:p>
        </w:tc>
      </w:tr>
      <w:tr w:rsidR="00FF21A0" w:rsidRPr="000A2A96" w:rsidTr="00445B69">
        <w:trPr>
          <w:trHeight w:val="27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lastRenderedPageBreak/>
              <w:t>6</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Списываются расходы на продажу за отчетный пе</w:t>
            </w:r>
            <w:r w:rsidRPr="000A2A96">
              <w:rPr>
                <w:rFonts w:ascii="Times New Roman" w:eastAsia="Times New Roman" w:hAnsi="Times New Roman" w:cs="Times New Roman"/>
                <w:color w:val="000000"/>
                <w:sz w:val="24"/>
                <w:szCs w:val="24"/>
                <w:lang w:eastAsia="ru-RU"/>
              </w:rPr>
              <w:softHyphen/>
              <w:t>риод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p>
        </w:tc>
      </w:tr>
      <w:tr w:rsidR="00FF21A0" w:rsidRPr="000A2A96" w:rsidTr="00445B69">
        <w:trPr>
          <w:trHeight w:val="2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Определить результат продажи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FF21A0" w:rsidRPr="000A2A96" w:rsidRDefault="00FF21A0" w:rsidP="00445B69">
            <w:pPr>
              <w:spacing w:after="0"/>
              <w:jc w:val="center"/>
              <w:rPr>
                <w:rFonts w:ascii="Times New Roman" w:eastAsia="Times New Roman" w:hAnsi="Times New Roman" w:cs="Times New Roman"/>
                <w:sz w:val="24"/>
                <w:szCs w:val="24"/>
                <w:lang w:eastAsia="ru-RU"/>
              </w:rPr>
            </w:pPr>
          </w:p>
        </w:tc>
      </w:tr>
    </w:tbl>
    <w:p w:rsidR="00FF21A0" w:rsidRPr="000A2A96" w:rsidRDefault="00FF21A0" w:rsidP="00FF21A0">
      <w:pPr>
        <w:spacing w:after="0"/>
        <w:jc w:val="both"/>
        <w:rPr>
          <w:rFonts w:ascii="Times New Roman" w:eastAsia="Times New Roman" w:hAnsi="Times New Roman" w:cs="Times New Roman"/>
          <w:sz w:val="24"/>
          <w:szCs w:val="24"/>
          <w:lang w:eastAsia="ru-RU"/>
        </w:rPr>
      </w:pPr>
    </w:p>
    <w:p w:rsidR="00FF21A0" w:rsidRPr="000A2A96" w:rsidRDefault="00FF21A0" w:rsidP="00FF21A0">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FF21A0" w:rsidRPr="000A2A96" w:rsidRDefault="00FF21A0" w:rsidP="00FF21A0">
      <w:pPr>
        <w:spacing w:after="0"/>
        <w:jc w:val="both"/>
        <w:rPr>
          <w:rFonts w:ascii="Times New Roman" w:eastAsia="Times New Roman" w:hAnsi="Times New Roman" w:cs="Times New Roman"/>
          <w:b/>
          <w:sz w:val="24"/>
          <w:szCs w:val="24"/>
          <w:lang w:eastAsia="ru-RU"/>
        </w:rPr>
      </w:pPr>
    </w:p>
    <w:p w:rsidR="00FF21A0" w:rsidRPr="000A2A96" w:rsidRDefault="00FF21A0" w:rsidP="00FF21A0">
      <w:pPr>
        <w:numPr>
          <w:ilvl w:val="0"/>
          <w:numId w:val="37"/>
        </w:num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sz w:val="24"/>
          <w:szCs w:val="24"/>
          <w:lang w:eastAsia="ru-RU"/>
        </w:rPr>
        <w:t>Перечислите первичные документы, которыми оформляются операции по передачи готовой продукции из цеха на склад.</w:t>
      </w:r>
    </w:p>
    <w:p w:rsidR="00FF21A0" w:rsidRPr="000A2A96" w:rsidRDefault="00FF21A0" w:rsidP="00FF21A0">
      <w:pPr>
        <w:numPr>
          <w:ilvl w:val="0"/>
          <w:numId w:val="37"/>
        </w:num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sz w:val="24"/>
          <w:szCs w:val="24"/>
          <w:lang w:eastAsia="ru-RU"/>
        </w:rPr>
        <w:t>Перечислите первичные документы по отгрузке готовой продукции покупателям.</w:t>
      </w:r>
    </w:p>
    <w:p w:rsidR="00FF21A0" w:rsidRPr="000A2A96" w:rsidRDefault="00FF21A0" w:rsidP="00FF21A0">
      <w:pPr>
        <w:numPr>
          <w:ilvl w:val="0"/>
          <w:numId w:val="37"/>
        </w:num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sz w:val="24"/>
          <w:szCs w:val="24"/>
          <w:lang w:eastAsia="ru-RU"/>
        </w:rPr>
        <w:t>На каком счете выявляется финансовый результат от реализации продукции?</w:t>
      </w:r>
    </w:p>
    <w:p w:rsidR="00FF21A0" w:rsidRPr="000A2A96" w:rsidRDefault="00FF21A0" w:rsidP="00FF21A0">
      <w:pPr>
        <w:spacing w:after="0"/>
        <w:jc w:val="both"/>
        <w:rPr>
          <w:rFonts w:ascii="Times New Roman" w:eastAsia="Times New Roman" w:hAnsi="Times New Roman" w:cs="Times New Roman"/>
          <w:sz w:val="24"/>
          <w:szCs w:val="24"/>
          <w:lang w:eastAsia="ru-RU"/>
        </w:rPr>
      </w:pPr>
    </w:p>
    <w:p w:rsidR="00FF21A0" w:rsidRPr="000A2A96" w:rsidRDefault="00FF21A0" w:rsidP="00FF21A0">
      <w:pPr>
        <w:spacing w:after="0"/>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1680"/>
        <w:gridCol w:w="1022"/>
        <w:gridCol w:w="1843"/>
        <w:gridCol w:w="2176"/>
      </w:tblGrid>
      <w:tr w:rsidR="00FF21A0" w:rsidRPr="000A2A96" w:rsidTr="00445B69">
        <w:tc>
          <w:tcPr>
            <w:tcW w:w="3360" w:type="dxa"/>
            <w:tcBorders>
              <w:top w:val="nil"/>
              <w:left w:val="nil"/>
              <w:bottom w:val="single" w:sz="4" w:space="0" w:color="auto"/>
              <w:right w:val="nil"/>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680" w:type="dxa"/>
            <w:tcBorders>
              <w:top w:val="nil"/>
              <w:left w:val="nil"/>
              <w:bottom w:val="nil"/>
              <w:right w:val="nil"/>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022" w:type="dxa"/>
            <w:tcBorders>
              <w:top w:val="nil"/>
              <w:left w:val="nil"/>
              <w:bottom w:val="nil"/>
              <w:right w:val="nil"/>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nil"/>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176" w:type="dxa"/>
            <w:tcBorders>
              <w:top w:val="nil"/>
              <w:left w:val="nil"/>
              <w:bottom w:val="single" w:sz="4" w:space="0" w:color="auto"/>
              <w:right w:val="nil"/>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c>
          <w:tcPr>
            <w:tcW w:w="6062" w:type="dxa"/>
            <w:gridSpan w:val="3"/>
            <w:vMerge w:val="restart"/>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предприятия</w:t>
            </w:r>
          </w:p>
        </w:tc>
        <w:tc>
          <w:tcPr>
            <w:tcW w:w="1843" w:type="dxa"/>
            <w:tcBorders>
              <w:top w:val="single" w:sz="4" w:space="0" w:color="auto"/>
              <w:left w:val="single" w:sz="4" w:space="0" w:color="auto"/>
              <w:bottom w:val="single" w:sz="4" w:space="0" w:color="000000"/>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Цех-сдатчик</w:t>
            </w:r>
          </w:p>
        </w:tc>
        <w:tc>
          <w:tcPr>
            <w:tcW w:w="2176" w:type="dxa"/>
            <w:tcBorders>
              <w:top w:val="single" w:sz="4" w:space="0" w:color="auto"/>
              <w:bottom w:val="single" w:sz="4" w:space="0" w:color="000000"/>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Склад (цех</w:t>
            </w:r>
            <w:proofErr w:type="gramStart"/>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t>получатель</w:t>
            </w:r>
          </w:p>
        </w:tc>
      </w:tr>
      <w:tr w:rsidR="00FF21A0" w:rsidRPr="000A2A96" w:rsidTr="00445B69">
        <w:tc>
          <w:tcPr>
            <w:tcW w:w="6062" w:type="dxa"/>
            <w:gridSpan w:val="3"/>
            <w:vMerge/>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176" w:type="dxa"/>
            <w:tcBorders>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c>
          <w:tcPr>
            <w:tcW w:w="10081" w:type="dxa"/>
            <w:gridSpan w:val="5"/>
            <w:tcBorders>
              <w:top w:val="nil"/>
              <w:left w:val="nil"/>
              <w:bottom w:val="nil"/>
              <w:right w:val="nil"/>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Приемо-сдаточная накладная</w:t>
            </w:r>
            <w:r w:rsidRPr="000A2A96">
              <w:rPr>
                <w:rFonts w:ascii="Times New Roman" w:eastAsia="Times New Roman" w:hAnsi="Times New Roman" w:cs="Times New Roman"/>
                <w:sz w:val="24"/>
                <w:szCs w:val="24"/>
                <w:lang w:eastAsia="ru-RU"/>
              </w:rPr>
              <w:t xml:space="preserve"> №_________________ от  «_____»_______________20_____г.</w:t>
            </w:r>
          </w:p>
        </w:tc>
      </w:tr>
    </w:tbl>
    <w:p w:rsidR="00FF21A0" w:rsidRPr="000A2A96" w:rsidRDefault="00FF21A0" w:rsidP="00FF21A0">
      <w:pPr>
        <w:spacing w:after="0"/>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1557"/>
        <w:gridCol w:w="1688"/>
        <w:gridCol w:w="1377"/>
        <w:gridCol w:w="1160"/>
        <w:gridCol w:w="1432"/>
      </w:tblGrid>
      <w:tr w:rsidR="00FF21A0" w:rsidRPr="000A2A96" w:rsidTr="00445B69">
        <w:tc>
          <w:tcPr>
            <w:tcW w:w="2817" w:type="dxa"/>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изделий</w:t>
            </w:r>
          </w:p>
        </w:tc>
        <w:tc>
          <w:tcPr>
            <w:tcW w:w="3245" w:type="dxa"/>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969" w:type="dxa"/>
            <w:gridSpan w:val="3"/>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Подписи ответственных лиц</w:t>
            </w:r>
          </w:p>
        </w:tc>
      </w:tr>
      <w:tr w:rsidR="00FF21A0" w:rsidRPr="000A2A96" w:rsidTr="00445B69">
        <w:tc>
          <w:tcPr>
            <w:tcW w:w="2817" w:type="dxa"/>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Номенклатурный номер</w:t>
            </w:r>
          </w:p>
        </w:tc>
        <w:tc>
          <w:tcPr>
            <w:tcW w:w="3245" w:type="dxa"/>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377" w:type="dxa"/>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Контролер ОТК</w:t>
            </w:r>
          </w:p>
        </w:tc>
        <w:tc>
          <w:tcPr>
            <w:tcW w:w="1160" w:type="dxa"/>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Сдавший</w:t>
            </w:r>
          </w:p>
        </w:tc>
        <w:tc>
          <w:tcPr>
            <w:tcW w:w="1432" w:type="dxa"/>
          </w:tcPr>
          <w:p w:rsidR="00FF21A0" w:rsidRPr="000A2A96" w:rsidRDefault="00FF21A0"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Принявщий</w:t>
            </w:r>
            <w:proofErr w:type="spellEnd"/>
          </w:p>
        </w:tc>
      </w:tr>
      <w:tr w:rsidR="00FF21A0" w:rsidRPr="000A2A96" w:rsidTr="00445B69">
        <w:tc>
          <w:tcPr>
            <w:tcW w:w="2817" w:type="dxa"/>
            <w:vMerge w:val="restart"/>
          </w:tcPr>
          <w:p w:rsidR="00FF21A0" w:rsidRPr="000A2A96" w:rsidRDefault="00FF21A0" w:rsidP="00445B69">
            <w:pPr>
              <w:spacing w:after="0"/>
              <w:jc w:val="both"/>
              <w:rPr>
                <w:rFonts w:ascii="Times New Roman" w:eastAsia="Times New Roman" w:hAnsi="Times New Roman" w:cs="Times New Roman"/>
                <w:sz w:val="24"/>
                <w:szCs w:val="24"/>
                <w:lang w:eastAsia="ru-RU"/>
              </w:rPr>
            </w:pPr>
          </w:p>
          <w:p w:rsidR="00FF21A0" w:rsidRPr="000A2A96" w:rsidRDefault="00FF21A0" w:rsidP="00445B69">
            <w:pPr>
              <w:spacing w:after="0"/>
              <w:jc w:val="both"/>
              <w:rPr>
                <w:rFonts w:ascii="Times New Roman" w:eastAsia="Times New Roman" w:hAnsi="Times New Roman" w:cs="Times New Roman"/>
                <w:sz w:val="24"/>
                <w:szCs w:val="24"/>
                <w:lang w:eastAsia="ru-RU"/>
              </w:rPr>
            </w:pPr>
          </w:p>
          <w:p w:rsidR="00FF21A0" w:rsidRPr="000A2A96" w:rsidRDefault="00FF21A0" w:rsidP="00445B69">
            <w:pPr>
              <w:spacing w:after="0"/>
              <w:jc w:val="both"/>
              <w:rPr>
                <w:rFonts w:ascii="Times New Roman" w:eastAsia="Times New Roman" w:hAnsi="Times New Roman" w:cs="Times New Roman"/>
                <w:sz w:val="24"/>
                <w:szCs w:val="24"/>
                <w:lang w:eastAsia="ru-RU"/>
              </w:rPr>
            </w:pPr>
          </w:p>
          <w:p w:rsidR="00FF21A0" w:rsidRPr="000A2A96" w:rsidRDefault="00FF21A0" w:rsidP="00445B69">
            <w:pPr>
              <w:spacing w:after="0"/>
              <w:jc w:val="both"/>
              <w:rPr>
                <w:rFonts w:ascii="Times New Roman" w:eastAsia="Times New Roman" w:hAnsi="Times New Roman" w:cs="Times New Roman"/>
                <w:sz w:val="24"/>
                <w:szCs w:val="24"/>
                <w:lang w:eastAsia="ru-RU"/>
              </w:rPr>
            </w:pPr>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 (количество)</w:t>
            </w:r>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Учетная стоимость, руб.</w:t>
            </w:r>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руб.</w:t>
            </w:r>
          </w:p>
        </w:tc>
        <w:tc>
          <w:tcPr>
            <w:tcW w:w="1557" w:type="dxa"/>
            <w:tcBorders>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w:t>
            </w:r>
          </w:p>
        </w:tc>
        <w:tc>
          <w:tcPr>
            <w:tcW w:w="1688" w:type="dxa"/>
            <w:tcBorders>
              <w:lef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Количество, шт.</w:t>
            </w:r>
          </w:p>
        </w:tc>
        <w:tc>
          <w:tcPr>
            <w:tcW w:w="1377" w:type="dxa"/>
            <w:vMerge w:val="restar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160" w:type="dxa"/>
            <w:vMerge w:val="restar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432" w:type="dxa"/>
            <w:vMerge w:val="restart"/>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c>
          <w:tcPr>
            <w:tcW w:w="2817" w:type="dxa"/>
            <w:vMerge/>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557" w:type="dxa"/>
            <w:tcBorders>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688" w:type="dxa"/>
            <w:tcBorders>
              <w:lef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377" w:type="dxa"/>
            <w:vMerge/>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160" w:type="dxa"/>
            <w:vMerge/>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432" w:type="dxa"/>
            <w:vMerge/>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c>
          <w:tcPr>
            <w:tcW w:w="2817" w:type="dxa"/>
            <w:vMerge/>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557" w:type="dxa"/>
            <w:tcBorders>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688" w:type="dxa"/>
            <w:tcBorders>
              <w:lef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377" w:type="dxa"/>
            <w:vMerge/>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160" w:type="dxa"/>
            <w:vMerge/>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432" w:type="dxa"/>
            <w:vMerge/>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bl>
    <w:p w:rsidR="00FF21A0" w:rsidRPr="000A2A96" w:rsidRDefault="00FF21A0" w:rsidP="00FF21A0">
      <w:pPr>
        <w:spacing w:after="0"/>
        <w:jc w:val="both"/>
        <w:rPr>
          <w:rFonts w:ascii="Times New Roman" w:eastAsia="Times New Roman" w:hAnsi="Times New Roman" w:cs="Times New Roman"/>
          <w:sz w:val="24"/>
          <w:szCs w:val="24"/>
          <w:lang w:eastAsia="ru-RU"/>
        </w:rPr>
      </w:pPr>
    </w:p>
    <w:p w:rsidR="00FF21A0" w:rsidRPr="000A2A96" w:rsidRDefault="00FF21A0" w:rsidP="00FF21A0">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Сдал____________/______________________/</w:t>
      </w:r>
    </w:p>
    <w:p w:rsidR="00FF21A0" w:rsidRPr="000A2A96" w:rsidRDefault="00FF21A0" w:rsidP="00FF21A0">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Принял______________/________________________/</w:t>
      </w:r>
    </w:p>
    <w:p w:rsidR="00FF21A0" w:rsidRPr="000A2A96" w:rsidRDefault="00FF21A0" w:rsidP="00FF21A0">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Контролер ОТК___________________/___________________/</w:t>
      </w:r>
    </w:p>
    <w:p w:rsidR="00FF21A0" w:rsidRPr="000A2A96" w:rsidRDefault="00FF21A0" w:rsidP="00FF21A0">
      <w:pPr>
        <w:spacing w:after="0"/>
        <w:jc w:val="both"/>
        <w:rPr>
          <w:rFonts w:ascii="Times New Roman" w:eastAsia="Times New Roman" w:hAnsi="Times New Roman" w:cs="Times New Roman"/>
          <w:sz w:val="24"/>
          <w:szCs w:val="24"/>
          <w:lang w:eastAsia="ru-RU"/>
        </w:rPr>
      </w:pPr>
    </w:p>
    <w:p w:rsidR="00FF21A0" w:rsidRPr="000A2A96" w:rsidRDefault="00FF21A0" w:rsidP="00FF21A0">
      <w:pPr>
        <w:spacing w:after="0"/>
        <w:jc w:val="both"/>
        <w:rPr>
          <w:rFonts w:ascii="Times New Roman" w:eastAsia="Calibri" w:hAnsi="Times New Roman" w:cs="Times New Roman"/>
          <w:b/>
          <w:bCs/>
          <w:sz w:val="24"/>
          <w:szCs w:val="24"/>
          <w:lang w:eastAsia="ru-RU"/>
        </w:rPr>
      </w:pPr>
    </w:p>
    <w:p w:rsidR="00FF21A0" w:rsidRPr="000A2A96" w:rsidRDefault="00FF21A0" w:rsidP="00FF21A0">
      <w:pPr>
        <w:spacing w:after="0"/>
        <w:jc w:val="both"/>
        <w:rPr>
          <w:rFonts w:ascii="Times New Roman" w:eastAsia="Calibri" w:hAnsi="Times New Roman" w:cs="Times New Roman"/>
          <w:b/>
          <w:bCs/>
          <w:sz w:val="24"/>
          <w:szCs w:val="24"/>
          <w:lang w:eastAsia="ru-RU"/>
        </w:rPr>
      </w:pPr>
    </w:p>
    <w:p w:rsidR="00FF21A0" w:rsidRDefault="00FF21A0" w:rsidP="00FF21A0">
      <w:pPr>
        <w:spacing w:after="0"/>
        <w:jc w:val="both"/>
        <w:rPr>
          <w:rFonts w:ascii="Times New Roman" w:eastAsia="Calibri" w:hAnsi="Times New Roman" w:cs="Times New Roman"/>
          <w:b/>
          <w:bCs/>
          <w:sz w:val="24"/>
          <w:szCs w:val="24"/>
          <w:lang w:eastAsia="ru-RU"/>
        </w:rPr>
      </w:pPr>
    </w:p>
    <w:p w:rsidR="00FF21A0" w:rsidRDefault="00FF21A0" w:rsidP="00FF21A0">
      <w:pPr>
        <w:spacing w:after="0"/>
        <w:jc w:val="both"/>
        <w:rPr>
          <w:rFonts w:ascii="Times New Roman" w:eastAsia="Calibri" w:hAnsi="Times New Roman" w:cs="Times New Roman"/>
          <w:b/>
          <w:bCs/>
          <w:sz w:val="24"/>
          <w:szCs w:val="24"/>
          <w:lang w:eastAsia="ru-RU"/>
        </w:rPr>
      </w:pPr>
    </w:p>
    <w:p w:rsidR="00FF21A0" w:rsidRDefault="00FF21A0" w:rsidP="00FF21A0">
      <w:pPr>
        <w:spacing w:after="0"/>
        <w:jc w:val="both"/>
        <w:rPr>
          <w:rFonts w:ascii="Times New Roman" w:eastAsia="Calibri" w:hAnsi="Times New Roman" w:cs="Times New Roman"/>
          <w:b/>
          <w:bCs/>
          <w:sz w:val="24"/>
          <w:szCs w:val="24"/>
          <w:lang w:eastAsia="ru-RU"/>
        </w:rPr>
      </w:pPr>
    </w:p>
    <w:p w:rsidR="00FF21A0" w:rsidRDefault="00FF21A0" w:rsidP="00FF21A0">
      <w:pPr>
        <w:spacing w:after="0"/>
        <w:jc w:val="both"/>
        <w:rPr>
          <w:rFonts w:ascii="Times New Roman" w:eastAsia="Calibri" w:hAnsi="Times New Roman" w:cs="Times New Roman"/>
          <w:b/>
          <w:bCs/>
          <w:sz w:val="24"/>
          <w:szCs w:val="24"/>
          <w:lang w:eastAsia="ru-RU"/>
        </w:rPr>
      </w:pPr>
    </w:p>
    <w:p w:rsidR="00FF21A0" w:rsidRDefault="00FF21A0" w:rsidP="00FF21A0">
      <w:pPr>
        <w:spacing w:after="0"/>
        <w:jc w:val="both"/>
        <w:rPr>
          <w:rFonts w:ascii="Times New Roman" w:eastAsia="Calibri" w:hAnsi="Times New Roman" w:cs="Times New Roman"/>
          <w:b/>
          <w:bCs/>
          <w:sz w:val="24"/>
          <w:szCs w:val="24"/>
          <w:lang w:eastAsia="ru-RU"/>
        </w:rPr>
      </w:pPr>
    </w:p>
    <w:p w:rsidR="00FF21A0" w:rsidRPr="000A2A96" w:rsidRDefault="00FF21A0" w:rsidP="00FF21A0">
      <w:pPr>
        <w:spacing w:after="0"/>
        <w:jc w:val="both"/>
        <w:rPr>
          <w:rFonts w:ascii="Times New Roman" w:eastAsia="Calibri" w:hAnsi="Times New Roman" w:cs="Times New Roman"/>
          <w:b/>
          <w:bCs/>
          <w:sz w:val="24"/>
          <w:szCs w:val="24"/>
          <w:lang w:eastAsia="ru-RU"/>
        </w:rPr>
      </w:pPr>
    </w:p>
    <w:p w:rsidR="00FF21A0" w:rsidRPr="000A2A96" w:rsidRDefault="00FF21A0" w:rsidP="00FF21A0">
      <w:pPr>
        <w:spacing w:after="0"/>
        <w:jc w:val="both"/>
        <w:rPr>
          <w:rFonts w:ascii="Times New Roman" w:eastAsia="Calibri" w:hAnsi="Times New Roman" w:cs="Times New Roman"/>
          <w:b/>
          <w:bCs/>
          <w:sz w:val="24"/>
          <w:szCs w:val="24"/>
          <w:lang w:eastAsia="ru-RU"/>
        </w:rPr>
      </w:pPr>
    </w:p>
    <w:p w:rsidR="00FF21A0" w:rsidRPr="000A2A96" w:rsidRDefault="00FF21A0" w:rsidP="00FF21A0">
      <w:pPr>
        <w:spacing w:after="0"/>
        <w:jc w:val="both"/>
        <w:rPr>
          <w:rFonts w:ascii="Times New Roman" w:eastAsia="Calibri" w:hAnsi="Times New Roman" w:cs="Times New Roman"/>
          <w:b/>
          <w:bCs/>
          <w:sz w:val="24"/>
          <w:szCs w:val="24"/>
          <w:lang w:eastAsia="ru-RU"/>
        </w:rPr>
      </w:pPr>
    </w:p>
    <w:p w:rsidR="00FF21A0" w:rsidRPr="000A2A96" w:rsidRDefault="00FF21A0" w:rsidP="00FF21A0">
      <w:pPr>
        <w:spacing w:after="0"/>
        <w:jc w:val="both"/>
        <w:rPr>
          <w:rFonts w:ascii="Times New Roman" w:eastAsia="Calibri" w:hAnsi="Times New Roman" w:cs="Times New Roman"/>
          <w:b/>
          <w:bCs/>
          <w:sz w:val="24"/>
          <w:szCs w:val="24"/>
          <w:lang w:eastAsia="ru-RU"/>
        </w:rPr>
      </w:pPr>
    </w:p>
    <w:p w:rsidR="00FF21A0" w:rsidRPr="000A2A96" w:rsidRDefault="00FF21A0" w:rsidP="00FF21A0">
      <w:pPr>
        <w:spacing w:after="0"/>
        <w:jc w:val="both"/>
        <w:rPr>
          <w:rFonts w:ascii="Times New Roman" w:eastAsia="Calibri" w:hAnsi="Times New Roman" w:cs="Times New Roman"/>
          <w:b/>
          <w:bCs/>
          <w:sz w:val="24"/>
          <w:szCs w:val="24"/>
          <w:lang w:eastAsia="ru-RU"/>
        </w:rPr>
      </w:pPr>
    </w:p>
    <w:p w:rsidR="00FF21A0" w:rsidRPr="000A2A96" w:rsidRDefault="00FF21A0" w:rsidP="00FF21A0">
      <w:pPr>
        <w:spacing w:after="0"/>
        <w:jc w:val="both"/>
        <w:rPr>
          <w:rFonts w:ascii="Times New Roman" w:eastAsia="Calibri" w:hAnsi="Times New Roman" w:cs="Times New Roman"/>
          <w:b/>
          <w:bCs/>
          <w:sz w:val="24"/>
          <w:szCs w:val="24"/>
          <w:lang w:eastAsia="ru-RU"/>
        </w:rPr>
      </w:pPr>
    </w:p>
    <w:p w:rsidR="00FF21A0" w:rsidRPr="000A2A96" w:rsidRDefault="00FF21A0" w:rsidP="00FF21A0">
      <w:pPr>
        <w:spacing w:after="0"/>
        <w:jc w:val="both"/>
        <w:rPr>
          <w:rFonts w:ascii="Times New Roman" w:eastAsia="Calibri"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8"/>
        <w:gridCol w:w="1187"/>
        <w:gridCol w:w="843"/>
        <w:gridCol w:w="780"/>
      </w:tblGrid>
      <w:tr w:rsidR="00FF21A0" w:rsidRPr="000A2A96" w:rsidTr="00445B69">
        <w:tc>
          <w:tcPr>
            <w:tcW w:w="8515" w:type="dxa"/>
            <w:gridSpan w:val="2"/>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843" w:type="dxa"/>
            <w:tcBorders>
              <w:left w:val="single" w:sz="4" w:space="0" w:color="auto"/>
              <w:bottom w:val="single" w:sz="4" w:space="0" w:color="auto"/>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Коды</w:t>
            </w:r>
          </w:p>
        </w:tc>
        <w:tc>
          <w:tcPr>
            <w:tcW w:w="780" w:type="dxa"/>
            <w:tcBorders>
              <w:left w:val="single" w:sz="4" w:space="0" w:color="auto"/>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Коды</w:t>
            </w:r>
          </w:p>
        </w:tc>
      </w:tr>
      <w:tr w:rsidR="00FF21A0" w:rsidRPr="000A2A96" w:rsidTr="00445B69">
        <w:tc>
          <w:tcPr>
            <w:tcW w:w="7328" w:type="dxa"/>
            <w:tcBorders>
              <w:top w:val="nil"/>
              <w:left w:val="nil"/>
              <w:bottom w:val="nil"/>
              <w:right w:val="nil"/>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030" w:type="dxa"/>
            <w:gridSpan w:val="2"/>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Форма по ОКУД</w:t>
            </w:r>
          </w:p>
        </w:tc>
        <w:tc>
          <w:tcPr>
            <w:tcW w:w="780" w:type="dxa"/>
            <w:tcBorders>
              <w:top w:val="single" w:sz="4" w:space="0" w:color="auto"/>
              <w:left w:val="single" w:sz="4" w:space="0" w:color="auto"/>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rPr>
          <w:cantSplit/>
        </w:trPr>
        <w:tc>
          <w:tcPr>
            <w:tcW w:w="7328" w:type="dxa"/>
            <w:tcBorders>
              <w:top w:val="nil"/>
              <w:left w:val="nil"/>
              <w:bottom w:val="nil"/>
              <w:right w:val="nil"/>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Грузоотправитель</w:t>
            </w:r>
          </w:p>
        </w:tc>
        <w:tc>
          <w:tcPr>
            <w:tcW w:w="2030" w:type="dxa"/>
            <w:gridSpan w:val="2"/>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ОКПО</w:t>
            </w:r>
          </w:p>
        </w:tc>
        <w:tc>
          <w:tcPr>
            <w:tcW w:w="780" w:type="dxa"/>
            <w:tcBorders>
              <w:top w:val="single" w:sz="4" w:space="0" w:color="auto"/>
              <w:left w:val="single" w:sz="4" w:space="0" w:color="auto"/>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c>
          <w:tcPr>
            <w:tcW w:w="7328" w:type="dxa"/>
            <w:tcBorders>
              <w:top w:val="nil"/>
              <w:left w:val="nil"/>
              <w:bottom w:val="nil"/>
              <w:right w:val="nil"/>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Структурное подразделение</w:t>
            </w:r>
          </w:p>
        </w:tc>
        <w:tc>
          <w:tcPr>
            <w:tcW w:w="2030" w:type="dxa"/>
            <w:gridSpan w:val="2"/>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780" w:type="dxa"/>
            <w:tcBorders>
              <w:top w:val="single" w:sz="4" w:space="0" w:color="auto"/>
              <w:left w:val="single" w:sz="4" w:space="0" w:color="auto"/>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rPr>
          <w:cantSplit/>
        </w:trPr>
        <w:tc>
          <w:tcPr>
            <w:tcW w:w="7328" w:type="dxa"/>
            <w:vMerge w:val="restart"/>
            <w:tcBorders>
              <w:top w:val="nil"/>
              <w:left w:val="nil"/>
              <w:bottom w:val="nil"/>
              <w:right w:val="nil"/>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Грузополучатель</w:t>
            </w:r>
          </w:p>
        </w:tc>
        <w:tc>
          <w:tcPr>
            <w:tcW w:w="2030" w:type="dxa"/>
            <w:gridSpan w:val="2"/>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Вид деятельности по ОКДП</w:t>
            </w:r>
          </w:p>
        </w:tc>
        <w:tc>
          <w:tcPr>
            <w:tcW w:w="780" w:type="dxa"/>
            <w:tcBorders>
              <w:top w:val="single" w:sz="4" w:space="0" w:color="auto"/>
              <w:left w:val="single" w:sz="4" w:space="0" w:color="auto"/>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rPr>
          <w:cantSplit/>
        </w:trPr>
        <w:tc>
          <w:tcPr>
            <w:tcW w:w="7328" w:type="dxa"/>
            <w:vMerge/>
            <w:tcBorders>
              <w:top w:val="nil"/>
              <w:left w:val="nil"/>
              <w:bottom w:val="nil"/>
              <w:right w:val="nil"/>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030" w:type="dxa"/>
            <w:gridSpan w:val="2"/>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ОКПО</w:t>
            </w:r>
          </w:p>
        </w:tc>
        <w:tc>
          <w:tcPr>
            <w:tcW w:w="780" w:type="dxa"/>
            <w:tcBorders>
              <w:top w:val="single" w:sz="4" w:space="0" w:color="auto"/>
              <w:left w:val="single" w:sz="4" w:space="0" w:color="auto"/>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c>
          <w:tcPr>
            <w:tcW w:w="7328" w:type="dxa"/>
            <w:tcBorders>
              <w:top w:val="nil"/>
              <w:left w:val="nil"/>
              <w:bottom w:val="nil"/>
              <w:right w:val="nil"/>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Поставщик</w:t>
            </w:r>
          </w:p>
        </w:tc>
        <w:tc>
          <w:tcPr>
            <w:tcW w:w="2030" w:type="dxa"/>
            <w:gridSpan w:val="2"/>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ОКПО</w:t>
            </w:r>
          </w:p>
        </w:tc>
        <w:tc>
          <w:tcPr>
            <w:tcW w:w="780" w:type="dxa"/>
            <w:tcBorders>
              <w:top w:val="single" w:sz="4" w:space="0" w:color="auto"/>
              <w:left w:val="single" w:sz="4" w:space="0" w:color="auto"/>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rPr>
          <w:cantSplit/>
        </w:trPr>
        <w:tc>
          <w:tcPr>
            <w:tcW w:w="7328" w:type="dxa"/>
            <w:tcBorders>
              <w:top w:val="nil"/>
              <w:left w:val="nil"/>
              <w:bottom w:val="nil"/>
              <w:right w:val="nil"/>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Плательщик</w:t>
            </w:r>
          </w:p>
        </w:tc>
        <w:tc>
          <w:tcPr>
            <w:tcW w:w="2030" w:type="dxa"/>
            <w:gridSpan w:val="2"/>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ОКПО</w:t>
            </w:r>
          </w:p>
        </w:tc>
        <w:tc>
          <w:tcPr>
            <w:tcW w:w="780" w:type="dxa"/>
            <w:tcBorders>
              <w:top w:val="single" w:sz="4" w:space="0" w:color="auto"/>
              <w:left w:val="single" w:sz="4" w:space="0" w:color="auto"/>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c>
          <w:tcPr>
            <w:tcW w:w="8515" w:type="dxa"/>
            <w:gridSpan w:val="2"/>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 xml:space="preserve">Основание                 </w:t>
            </w:r>
            <w:r w:rsidRPr="000A2A96">
              <w:rPr>
                <w:rFonts w:ascii="Times New Roman" w:eastAsia="Times New Roman" w:hAnsi="Times New Roman" w:cs="Times New Roman"/>
                <w:sz w:val="24"/>
                <w:szCs w:val="24"/>
                <w:u w:val="single"/>
                <w:lang w:eastAsia="ru-RU"/>
              </w:rPr>
              <w:t>Договор  купли-продажи</w:t>
            </w:r>
          </w:p>
        </w:tc>
        <w:tc>
          <w:tcPr>
            <w:tcW w:w="843" w:type="dxa"/>
            <w:tcBorders>
              <w:top w:val="single" w:sz="4" w:space="0" w:color="auto"/>
              <w:left w:val="single" w:sz="4" w:space="0" w:color="auto"/>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w:t>
            </w:r>
          </w:p>
        </w:tc>
        <w:tc>
          <w:tcPr>
            <w:tcW w:w="780" w:type="dxa"/>
            <w:tcBorders>
              <w:top w:val="single" w:sz="4" w:space="0" w:color="auto"/>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c>
          <w:tcPr>
            <w:tcW w:w="8515" w:type="dxa"/>
            <w:gridSpan w:val="2"/>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843" w:type="dxa"/>
            <w:tcBorders>
              <w:top w:val="single" w:sz="4" w:space="0" w:color="auto"/>
              <w:left w:val="single" w:sz="4" w:space="0" w:color="auto"/>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w:t>
            </w:r>
          </w:p>
        </w:tc>
        <w:tc>
          <w:tcPr>
            <w:tcW w:w="780" w:type="dxa"/>
            <w:tcBorders>
              <w:top w:val="single" w:sz="4" w:space="0" w:color="auto"/>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bl>
    <w:p w:rsidR="00FF21A0" w:rsidRPr="000A2A96" w:rsidRDefault="00FF21A0" w:rsidP="00FF21A0">
      <w:pPr>
        <w:spacing w:after="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080"/>
        <w:gridCol w:w="404"/>
        <w:gridCol w:w="976"/>
        <w:gridCol w:w="418"/>
        <w:gridCol w:w="243"/>
        <w:gridCol w:w="714"/>
        <w:gridCol w:w="194"/>
        <w:gridCol w:w="461"/>
        <w:gridCol w:w="494"/>
        <w:gridCol w:w="578"/>
        <w:gridCol w:w="844"/>
        <w:gridCol w:w="517"/>
        <w:gridCol w:w="795"/>
        <w:gridCol w:w="590"/>
        <w:gridCol w:w="581"/>
        <w:gridCol w:w="595"/>
      </w:tblGrid>
      <w:tr w:rsidR="00FF21A0" w:rsidRPr="000A2A96" w:rsidTr="00445B69">
        <w:trPr>
          <w:gridAfter w:val="3"/>
          <w:wAfter w:w="874" w:type="pct"/>
          <w:cantSplit/>
        </w:trPr>
        <w:tc>
          <w:tcPr>
            <w:tcW w:w="1763" w:type="pct"/>
            <w:gridSpan w:val="5"/>
            <w:vMerge w:val="restart"/>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ТОВАРНАЯ НАКЛАДНАЯ</w:t>
            </w:r>
          </w:p>
        </w:tc>
        <w:tc>
          <w:tcPr>
            <w:tcW w:w="514" w:type="pct"/>
            <w:gridSpan w:val="3"/>
            <w:tcBorders>
              <w:lef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документа</w:t>
            </w:r>
          </w:p>
        </w:tc>
        <w:tc>
          <w:tcPr>
            <w:tcW w:w="1849" w:type="pct"/>
            <w:gridSpan w:val="6"/>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 составления</w:t>
            </w:r>
          </w:p>
        </w:tc>
      </w:tr>
      <w:tr w:rsidR="00FF21A0" w:rsidRPr="000A2A96" w:rsidTr="00445B69">
        <w:trPr>
          <w:gridAfter w:val="3"/>
          <w:wAfter w:w="874" w:type="pct"/>
          <w:cantSplit/>
        </w:trPr>
        <w:tc>
          <w:tcPr>
            <w:tcW w:w="1763" w:type="pct"/>
            <w:gridSpan w:val="5"/>
            <w:vMerge/>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514" w:type="pct"/>
            <w:gridSpan w:val="3"/>
            <w:tcBorders>
              <w:lef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1849" w:type="pct"/>
            <w:gridSpan w:val="6"/>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rPr>
          <w:cantSplit/>
        </w:trPr>
        <w:tc>
          <w:tcPr>
            <w:tcW w:w="324" w:type="pct"/>
            <w:vMerge w:val="restar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по порядку</w:t>
            </w:r>
          </w:p>
        </w:tc>
        <w:tc>
          <w:tcPr>
            <w:tcW w:w="735"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Товар</w:t>
            </w:r>
          </w:p>
        </w:tc>
        <w:tc>
          <w:tcPr>
            <w:tcW w:w="799" w:type="pct"/>
            <w:gridSpan w:val="3"/>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Единица измерения</w:t>
            </w:r>
          </w:p>
        </w:tc>
        <w:tc>
          <w:tcPr>
            <w:tcW w:w="353" w:type="pct"/>
            <w:vMerge w:val="restar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Вид упаковки</w:t>
            </w:r>
          </w:p>
        </w:tc>
        <w:tc>
          <w:tcPr>
            <w:tcW w:w="560" w:type="pct"/>
            <w:gridSpan w:val="3"/>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Количество</w:t>
            </w:r>
          </w:p>
        </w:tc>
        <w:tc>
          <w:tcPr>
            <w:tcW w:w="286" w:type="pct"/>
            <w:vMerge w:val="restar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Масса брутто</w:t>
            </w:r>
          </w:p>
        </w:tc>
        <w:tc>
          <w:tcPr>
            <w:tcW w:w="418" w:type="pct"/>
            <w:vMerge w:val="restar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Количество (масса нетто)</w:t>
            </w:r>
          </w:p>
        </w:tc>
        <w:tc>
          <w:tcPr>
            <w:tcW w:w="256" w:type="pct"/>
            <w:vMerge w:val="restar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Цена, руб. коп.</w:t>
            </w:r>
          </w:p>
        </w:tc>
        <w:tc>
          <w:tcPr>
            <w:tcW w:w="394" w:type="pct"/>
            <w:vMerge w:val="restar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Стоимость без учета НДС, руб. коп.</w:t>
            </w:r>
          </w:p>
        </w:tc>
        <w:tc>
          <w:tcPr>
            <w:tcW w:w="580"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НДС</w:t>
            </w:r>
          </w:p>
        </w:tc>
        <w:tc>
          <w:tcPr>
            <w:tcW w:w="294" w:type="pct"/>
            <w:vMerge w:val="restar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с учетом НДС, руб. коп.</w:t>
            </w:r>
          </w:p>
        </w:tc>
      </w:tr>
      <w:tr w:rsidR="00FF21A0" w:rsidRPr="000A2A96" w:rsidTr="00445B69">
        <w:trPr>
          <w:cantSplit/>
        </w:trPr>
        <w:tc>
          <w:tcPr>
            <w:tcW w:w="324" w:type="pct"/>
            <w:vMerge/>
            <w:tcBorders>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536" w:type="pct"/>
            <w:tcBorders>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характеристика, сорт, артикул товара</w:t>
            </w:r>
          </w:p>
        </w:tc>
        <w:tc>
          <w:tcPr>
            <w:tcW w:w="200" w:type="pct"/>
            <w:tcBorders>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w:t>
            </w:r>
          </w:p>
        </w:tc>
        <w:tc>
          <w:tcPr>
            <w:tcW w:w="484" w:type="pct"/>
            <w:tcBorders>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w:t>
            </w:r>
          </w:p>
        </w:tc>
        <w:tc>
          <w:tcPr>
            <w:tcW w:w="316" w:type="pct"/>
            <w:gridSpan w:val="2"/>
            <w:tcBorders>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по ОКЕИ</w:t>
            </w:r>
          </w:p>
        </w:tc>
        <w:tc>
          <w:tcPr>
            <w:tcW w:w="353" w:type="pct"/>
            <w:vMerge/>
            <w:tcBorders>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16" w:type="pct"/>
            <w:gridSpan w:val="2"/>
            <w:tcBorders>
              <w:bottom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 одном месте</w:t>
            </w:r>
          </w:p>
        </w:tc>
        <w:tc>
          <w:tcPr>
            <w:tcW w:w="24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мест, штук</w:t>
            </w:r>
          </w:p>
        </w:tc>
        <w:tc>
          <w:tcPr>
            <w:tcW w:w="286" w:type="pct"/>
            <w:vMerge/>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418" w:type="pct"/>
            <w:vMerge/>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56" w:type="pct"/>
            <w:vMerge/>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94" w:type="pct"/>
            <w:vMerge/>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92"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ставка, %</w:t>
            </w:r>
          </w:p>
        </w:tc>
        <w:tc>
          <w:tcPr>
            <w:tcW w:w="288"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руб. коп.</w:t>
            </w:r>
          </w:p>
        </w:tc>
        <w:tc>
          <w:tcPr>
            <w:tcW w:w="294" w:type="pct"/>
            <w:vMerge/>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rPr>
          <w:cantSplit/>
        </w:trPr>
        <w:tc>
          <w:tcPr>
            <w:tcW w:w="32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536"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200"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48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316"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353"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316"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24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w:t>
            </w:r>
          </w:p>
        </w:tc>
        <w:tc>
          <w:tcPr>
            <w:tcW w:w="286"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w:t>
            </w:r>
          </w:p>
        </w:tc>
        <w:tc>
          <w:tcPr>
            <w:tcW w:w="418"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256"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w:t>
            </w:r>
          </w:p>
        </w:tc>
        <w:tc>
          <w:tcPr>
            <w:tcW w:w="39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w:t>
            </w:r>
          </w:p>
        </w:tc>
        <w:tc>
          <w:tcPr>
            <w:tcW w:w="292"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13</w:t>
            </w:r>
          </w:p>
        </w:tc>
        <w:tc>
          <w:tcPr>
            <w:tcW w:w="288"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14</w:t>
            </w:r>
          </w:p>
        </w:tc>
        <w:tc>
          <w:tcPr>
            <w:tcW w:w="29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15</w:t>
            </w:r>
          </w:p>
        </w:tc>
      </w:tr>
      <w:tr w:rsidR="00FF21A0" w:rsidRPr="000A2A96" w:rsidTr="00445B69">
        <w:trPr>
          <w:cantSplit/>
        </w:trPr>
        <w:tc>
          <w:tcPr>
            <w:tcW w:w="32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536"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00"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48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16"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53"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16"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4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86"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418"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56"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9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92"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88"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9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rPr>
          <w:cantSplit/>
        </w:trPr>
        <w:tc>
          <w:tcPr>
            <w:tcW w:w="2528" w:type="pct"/>
            <w:gridSpan w:val="9"/>
            <w:tcBorders>
              <w:top w:val="nil"/>
              <w:left w:val="nil"/>
              <w:bottom w:val="nil"/>
              <w:righ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Всего по накладной</w:t>
            </w:r>
          </w:p>
        </w:tc>
        <w:tc>
          <w:tcPr>
            <w:tcW w:w="244" w:type="pct"/>
            <w:tcBorders>
              <w:left w:val="single" w:sz="4" w:space="0" w:color="auto"/>
            </w:tcBorders>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86"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418"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56"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9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92"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88"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9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bl>
    <w:p w:rsidR="00FF21A0" w:rsidRPr="000A2A96" w:rsidRDefault="00FF21A0" w:rsidP="00FF21A0">
      <w:pPr>
        <w:spacing w:after="0"/>
        <w:jc w:val="both"/>
        <w:rPr>
          <w:rFonts w:ascii="Times New Roman" w:eastAsia="Times New Roman" w:hAnsi="Times New Roman" w:cs="Times New Roman"/>
          <w:sz w:val="24"/>
          <w:szCs w:val="24"/>
          <w:lang w:eastAsia="ru-RU"/>
        </w:rPr>
        <w:sectPr w:rsidR="00FF21A0" w:rsidRPr="000A2A96" w:rsidSect="00FF21A0">
          <w:pgSz w:w="11907" w:h="16840" w:code="9"/>
          <w:pgMar w:top="907" w:right="567" w:bottom="907" w:left="1418" w:header="0" w:footer="0" w:gutter="0"/>
          <w:cols w:space="708"/>
          <w:docGrid w:linePitch="360"/>
        </w:sectPr>
      </w:pPr>
    </w:p>
    <w:p w:rsidR="00FF21A0" w:rsidRPr="000A2A96" w:rsidRDefault="00FF21A0" w:rsidP="00FF21A0">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 xml:space="preserve">СЧЕТ-ФАКТУРА №                 </w:t>
      </w:r>
      <w:proofErr w:type="gramStart"/>
      <w:r w:rsidRPr="000A2A96">
        <w:rPr>
          <w:rFonts w:ascii="Times New Roman" w:eastAsia="Times New Roman" w:hAnsi="Times New Roman" w:cs="Times New Roman"/>
          <w:sz w:val="24"/>
          <w:szCs w:val="24"/>
          <w:lang w:eastAsia="ru-RU"/>
        </w:rPr>
        <w:t>от</w:t>
      </w:r>
      <w:proofErr w:type="gramEnd"/>
    </w:p>
    <w:p w:rsidR="00FF21A0" w:rsidRPr="000A2A96" w:rsidRDefault="00FF21A0" w:rsidP="00FF21A0">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Продавец: </w:t>
      </w:r>
    </w:p>
    <w:p w:rsidR="00FF21A0" w:rsidRPr="000A2A96" w:rsidRDefault="00FF21A0" w:rsidP="00FF21A0">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Адрес: </w:t>
      </w:r>
    </w:p>
    <w:p w:rsidR="00FF21A0" w:rsidRPr="000A2A96" w:rsidRDefault="00FF21A0" w:rsidP="00FF21A0">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ИНН/КПП продавца </w:t>
      </w:r>
    </w:p>
    <w:p w:rsidR="00FF21A0" w:rsidRPr="000A2A96" w:rsidRDefault="00FF21A0" w:rsidP="00FF21A0">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Грузоотправитель и его адрес: </w:t>
      </w:r>
    </w:p>
    <w:p w:rsidR="00FF21A0" w:rsidRPr="000A2A96" w:rsidRDefault="00FF21A0" w:rsidP="00FF21A0">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Грузополучатель и его адрес: </w:t>
      </w:r>
    </w:p>
    <w:p w:rsidR="00FF21A0" w:rsidRPr="000A2A96" w:rsidRDefault="00FF21A0" w:rsidP="00FF21A0">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 платежно-расчетному документу</w:t>
      </w:r>
    </w:p>
    <w:p w:rsidR="00FF21A0" w:rsidRPr="000A2A96" w:rsidRDefault="00FF21A0" w:rsidP="00FF21A0">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Покупатель:  </w:t>
      </w:r>
    </w:p>
    <w:p w:rsidR="00FF21A0" w:rsidRPr="000A2A96" w:rsidRDefault="00FF21A0" w:rsidP="00FF21A0">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Адрес: </w:t>
      </w:r>
    </w:p>
    <w:p w:rsidR="00FF21A0" w:rsidRPr="000A2A96" w:rsidRDefault="00FF21A0" w:rsidP="00FF21A0">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ИНН/КПП покупателя </w:t>
      </w:r>
    </w:p>
    <w:p w:rsidR="00FF21A0" w:rsidRPr="000A2A96" w:rsidRDefault="00FF21A0" w:rsidP="00FF21A0">
      <w:pPr>
        <w:spacing w:after="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680"/>
        <w:gridCol w:w="251"/>
        <w:gridCol w:w="913"/>
        <w:gridCol w:w="840"/>
        <w:gridCol w:w="1180"/>
        <w:gridCol w:w="554"/>
        <w:gridCol w:w="691"/>
        <w:gridCol w:w="617"/>
        <w:gridCol w:w="615"/>
        <w:gridCol w:w="656"/>
        <w:gridCol w:w="981"/>
        <w:gridCol w:w="948"/>
      </w:tblGrid>
      <w:tr w:rsidR="00FF21A0" w:rsidRPr="000A2A96" w:rsidTr="00445B69">
        <w:tc>
          <w:tcPr>
            <w:tcW w:w="919"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товара (описание выполненных работ, оказанных услуг), имущественного права</w:t>
            </w:r>
          </w:p>
        </w:tc>
        <w:tc>
          <w:tcPr>
            <w:tcW w:w="415"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Единица измерения</w:t>
            </w:r>
          </w:p>
        </w:tc>
        <w:tc>
          <w:tcPr>
            <w:tcW w:w="421"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Количество</w:t>
            </w:r>
          </w:p>
        </w:tc>
        <w:tc>
          <w:tcPr>
            <w:tcW w:w="287"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Цена (тариф) за единицу измерения</w:t>
            </w:r>
          </w:p>
        </w:tc>
        <w:tc>
          <w:tcPr>
            <w:tcW w:w="531"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Стоимость товаров (работ, услуг), имущественных прав, всего без налога</w:t>
            </w:r>
          </w:p>
        </w:tc>
        <w:tc>
          <w:tcPr>
            <w:tcW w:w="237"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 том числе акциз</w:t>
            </w:r>
          </w:p>
        </w:tc>
        <w:tc>
          <w:tcPr>
            <w:tcW w:w="35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roofErr w:type="spellStart"/>
            <w:proofErr w:type="gramStart"/>
            <w:r w:rsidRPr="000A2A96">
              <w:rPr>
                <w:rFonts w:ascii="Times New Roman" w:eastAsia="Times New Roman" w:hAnsi="Times New Roman" w:cs="Times New Roman"/>
                <w:sz w:val="24"/>
                <w:szCs w:val="24"/>
                <w:lang w:eastAsia="ru-RU"/>
              </w:rPr>
              <w:t>Налого-вая</w:t>
            </w:r>
            <w:proofErr w:type="spellEnd"/>
            <w:proofErr w:type="gramEnd"/>
            <w:r w:rsidRPr="000A2A96">
              <w:rPr>
                <w:rFonts w:ascii="Times New Roman" w:eastAsia="Times New Roman" w:hAnsi="Times New Roman" w:cs="Times New Roman"/>
                <w:sz w:val="24"/>
                <w:szCs w:val="24"/>
                <w:lang w:eastAsia="ru-RU"/>
              </w:rPr>
              <w:t xml:space="preserve"> ставка</w:t>
            </w:r>
          </w:p>
        </w:tc>
        <w:tc>
          <w:tcPr>
            <w:tcW w:w="35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налога</w:t>
            </w:r>
          </w:p>
        </w:tc>
        <w:tc>
          <w:tcPr>
            <w:tcW w:w="472"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Стоимость товаров (работ, услуг), имущественных прав, всего с учетом налога</w:t>
            </w:r>
          </w:p>
        </w:tc>
        <w:tc>
          <w:tcPr>
            <w:tcW w:w="507"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Страна </w:t>
            </w:r>
            <w:proofErr w:type="spellStart"/>
            <w:proofErr w:type="gramStart"/>
            <w:r w:rsidRPr="000A2A96">
              <w:rPr>
                <w:rFonts w:ascii="Times New Roman" w:eastAsia="Times New Roman" w:hAnsi="Times New Roman" w:cs="Times New Roman"/>
                <w:sz w:val="24"/>
                <w:szCs w:val="24"/>
                <w:lang w:eastAsia="ru-RU"/>
              </w:rPr>
              <w:t>происхожде-ния</w:t>
            </w:r>
            <w:proofErr w:type="spellEnd"/>
            <w:proofErr w:type="gramEnd"/>
          </w:p>
        </w:tc>
        <w:tc>
          <w:tcPr>
            <w:tcW w:w="352"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таможенной декларации</w:t>
            </w:r>
          </w:p>
        </w:tc>
      </w:tr>
      <w:tr w:rsidR="00FF21A0" w:rsidRPr="000A2A96" w:rsidTr="00445B69">
        <w:tc>
          <w:tcPr>
            <w:tcW w:w="919"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415"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421"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287"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531"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237"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35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35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w:t>
            </w:r>
          </w:p>
        </w:tc>
        <w:tc>
          <w:tcPr>
            <w:tcW w:w="472"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w:t>
            </w:r>
          </w:p>
        </w:tc>
        <w:tc>
          <w:tcPr>
            <w:tcW w:w="507"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352"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w:t>
            </w:r>
          </w:p>
        </w:tc>
      </w:tr>
      <w:tr w:rsidR="00FF21A0" w:rsidRPr="000A2A96" w:rsidTr="00445B69">
        <w:tc>
          <w:tcPr>
            <w:tcW w:w="919"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415"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421"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87"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531"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37"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5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5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472"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507"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52"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c>
          <w:tcPr>
            <w:tcW w:w="919"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415"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421"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87"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531"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37"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5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5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472"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507"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52"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rPr>
          <w:gridAfter w:val="2"/>
          <w:wAfter w:w="1008" w:type="pct"/>
          <w:cantSplit/>
        </w:trPr>
        <w:tc>
          <w:tcPr>
            <w:tcW w:w="919" w:type="pct"/>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Всего к оплате</w:t>
            </w:r>
          </w:p>
        </w:tc>
        <w:tc>
          <w:tcPr>
            <w:tcW w:w="1124" w:type="pct"/>
            <w:gridSpan w:val="4"/>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531"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237"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5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354" w:type="pct"/>
          </w:tcPr>
          <w:p w:rsidR="00FF21A0" w:rsidRPr="000A2A96" w:rsidRDefault="00FF21A0" w:rsidP="00445B69">
            <w:pPr>
              <w:spacing w:after="0"/>
              <w:jc w:val="both"/>
              <w:rPr>
                <w:rFonts w:ascii="Times New Roman" w:eastAsia="Times New Roman" w:hAnsi="Times New Roman" w:cs="Times New Roman"/>
                <w:sz w:val="24"/>
                <w:szCs w:val="24"/>
                <w:lang w:eastAsia="ru-RU"/>
              </w:rPr>
            </w:pPr>
          </w:p>
        </w:tc>
        <w:tc>
          <w:tcPr>
            <w:tcW w:w="472"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p>
        </w:tc>
      </w:tr>
      <w:tr w:rsidR="00FF21A0" w:rsidRPr="000A2A96"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5"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Руководитель организации</w:t>
            </w:r>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(предприятия)</w:t>
            </w:r>
          </w:p>
        </w:tc>
        <w:tc>
          <w:tcPr>
            <w:tcW w:w="1567" w:type="pct"/>
            <w:gridSpan w:val="5"/>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________  _________________</w:t>
            </w:r>
            <w:r w:rsidRPr="000A2A96">
              <w:rPr>
                <w:rFonts w:ascii="Times New Roman" w:eastAsia="Times New Roman" w:hAnsi="Times New Roman" w:cs="Times New Roman"/>
                <w:sz w:val="24"/>
                <w:szCs w:val="24"/>
                <w:u w:val="single"/>
                <w:lang w:eastAsia="ru-RU"/>
              </w:rPr>
              <w:t>_____________</w:t>
            </w:r>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(подпись)             (</w:t>
            </w:r>
            <w:proofErr w:type="spellStart"/>
            <w:r w:rsidRPr="000A2A96">
              <w:rPr>
                <w:rFonts w:ascii="Times New Roman" w:eastAsia="Times New Roman" w:hAnsi="Times New Roman" w:cs="Times New Roman"/>
                <w:sz w:val="24"/>
                <w:szCs w:val="24"/>
                <w:lang w:eastAsia="ru-RU"/>
              </w:rPr>
              <w:t>ф.и.</w:t>
            </w:r>
            <w:proofErr w:type="gramStart"/>
            <w:r w:rsidRPr="000A2A96">
              <w:rPr>
                <w:rFonts w:ascii="Times New Roman" w:eastAsia="Times New Roman" w:hAnsi="Times New Roman" w:cs="Times New Roman"/>
                <w:sz w:val="24"/>
                <w:szCs w:val="24"/>
                <w:lang w:eastAsia="ru-RU"/>
              </w:rPr>
              <w:t>о</w:t>
            </w:r>
            <w:proofErr w:type="gramEnd"/>
            <w:r w:rsidRPr="000A2A96">
              <w:rPr>
                <w:rFonts w:ascii="Times New Roman" w:eastAsia="Times New Roman" w:hAnsi="Times New Roman" w:cs="Times New Roman"/>
                <w:sz w:val="24"/>
                <w:szCs w:val="24"/>
                <w:lang w:eastAsia="ru-RU"/>
              </w:rPr>
              <w:t>.</w:t>
            </w:r>
            <w:proofErr w:type="spellEnd"/>
            <w:r w:rsidRPr="000A2A96">
              <w:rPr>
                <w:rFonts w:ascii="Times New Roman" w:eastAsia="Times New Roman" w:hAnsi="Times New Roman" w:cs="Times New Roman"/>
                <w:sz w:val="24"/>
                <w:szCs w:val="24"/>
                <w:lang w:eastAsia="ru-RU"/>
              </w:rPr>
              <w:t>)</w:t>
            </w:r>
          </w:p>
        </w:tc>
        <w:tc>
          <w:tcPr>
            <w:tcW w:w="935" w:type="pct"/>
            <w:gridSpan w:val="3"/>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Главный бухгалтер</w:t>
            </w:r>
          </w:p>
        </w:tc>
        <w:tc>
          <w:tcPr>
            <w:tcW w:w="1253" w:type="pct"/>
            <w:gridSpan w:val="3"/>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u w:val="single"/>
                <w:lang w:eastAsia="ru-RU"/>
              </w:rPr>
              <w:t xml:space="preserve">       __________________</w:t>
            </w:r>
            <w:r w:rsidRPr="000A2A96">
              <w:rPr>
                <w:rFonts w:ascii="Times New Roman" w:eastAsia="Times New Roman" w:hAnsi="Times New Roman" w:cs="Times New Roman"/>
                <w:sz w:val="24"/>
                <w:szCs w:val="24"/>
                <w:lang w:eastAsia="ru-RU"/>
              </w:rPr>
              <w:t>__</w:t>
            </w:r>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(подпись)                     (</w:t>
            </w:r>
            <w:proofErr w:type="spellStart"/>
            <w:r w:rsidRPr="000A2A96">
              <w:rPr>
                <w:rFonts w:ascii="Times New Roman" w:eastAsia="Times New Roman" w:hAnsi="Times New Roman" w:cs="Times New Roman"/>
                <w:sz w:val="24"/>
                <w:szCs w:val="24"/>
                <w:lang w:eastAsia="ru-RU"/>
              </w:rPr>
              <w:t>ф.и.</w:t>
            </w:r>
            <w:proofErr w:type="gramStart"/>
            <w:r w:rsidRPr="000A2A96">
              <w:rPr>
                <w:rFonts w:ascii="Times New Roman" w:eastAsia="Times New Roman" w:hAnsi="Times New Roman" w:cs="Times New Roman"/>
                <w:sz w:val="24"/>
                <w:szCs w:val="24"/>
                <w:lang w:eastAsia="ru-RU"/>
              </w:rPr>
              <w:t>о</w:t>
            </w:r>
            <w:proofErr w:type="gramEnd"/>
            <w:r w:rsidRPr="000A2A96">
              <w:rPr>
                <w:rFonts w:ascii="Times New Roman" w:eastAsia="Times New Roman" w:hAnsi="Times New Roman" w:cs="Times New Roman"/>
                <w:sz w:val="24"/>
                <w:szCs w:val="24"/>
                <w:lang w:eastAsia="ru-RU"/>
              </w:rPr>
              <w:t>.</w:t>
            </w:r>
            <w:proofErr w:type="spellEnd"/>
            <w:r w:rsidRPr="000A2A96">
              <w:rPr>
                <w:rFonts w:ascii="Times New Roman" w:eastAsia="Times New Roman" w:hAnsi="Times New Roman" w:cs="Times New Roman"/>
                <w:sz w:val="24"/>
                <w:szCs w:val="24"/>
                <w:lang w:eastAsia="ru-RU"/>
              </w:rPr>
              <w:t xml:space="preserve">)   </w:t>
            </w:r>
          </w:p>
        </w:tc>
      </w:tr>
      <w:tr w:rsidR="00FF21A0" w:rsidRPr="000A2A96"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5" w:type="pct"/>
            <w:gridSpan w:val="2"/>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Индивидуальный предприниматель</w:t>
            </w:r>
          </w:p>
        </w:tc>
        <w:tc>
          <w:tcPr>
            <w:tcW w:w="1567" w:type="pct"/>
            <w:gridSpan w:val="5"/>
          </w:tcPr>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_____  ______________________________</w:t>
            </w:r>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(подпись)             (</w:t>
            </w:r>
            <w:proofErr w:type="spellStart"/>
            <w:r w:rsidRPr="000A2A96">
              <w:rPr>
                <w:rFonts w:ascii="Times New Roman" w:eastAsia="Times New Roman" w:hAnsi="Times New Roman" w:cs="Times New Roman"/>
                <w:sz w:val="24"/>
                <w:szCs w:val="24"/>
                <w:lang w:eastAsia="ru-RU"/>
              </w:rPr>
              <w:t>ф.и.</w:t>
            </w:r>
            <w:proofErr w:type="gramStart"/>
            <w:r w:rsidRPr="000A2A96">
              <w:rPr>
                <w:rFonts w:ascii="Times New Roman" w:eastAsia="Times New Roman" w:hAnsi="Times New Roman" w:cs="Times New Roman"/>
                <w:sz w:val="24"/>
                <w:szCs w:val="24"/>
                <w:lang w:eastAsia="ru-RU"/>
              </w:rPr>
              <w:t>о</w:t>
            </w:r>
            <w:proofErr w:type="gramEnd"/>
            <w:r w:rsidRPr="000A2A96">
              <w:rPr>
                <w:rFonts w:ascii="Times New Roman" w:eastAsia="Times New Roman" w:hAnsi="Times New Roman" w:cs="Times New Roman"/>
                <w:sz w:val="24"/>
                <w:szCs w:val="24"/>
                <w:lang w:eastAsia="ru-RU"/>
              </w:rPr>
              <w:t>.</w:t>
            </w:r>
            <w:proofErr w:type="spellEnd"/>
            <w:r w:rsidRPr="000A2A96">
              <w:rPr>
                <w:rFonts w:ascii="Times New Roman" w:eastAsia="Times New Roman" w:hAnsi="Times New Roman" w:cs="Times New Roman"/>
                <w:sz w:val="24"/>
                <w:szCs w:val="24"/>
                <w:lang w:eastAsia="ru-RU"/>
              </w:rPr>
              <w:t>)</w:t>
            </w:r>
          </w:p>
        </w:tc>
        <w:tc>
          <w:tcPr>
            <w:tcW w:w="2189" w:type="pct"/>
            <w:gridSpan w:val="6"/>
          </w:tcPr>
          <w:p w:rsidR="00FF21A0" w:rsidRPr="000A2A96" w:rsidRDefault="00FF21A0" w:rsidP="00445B69">
            <w:pPr>
              <w:spacing w:after="0"/>
              <w:jc w:val="both"/>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sz w:val="24"/>
                <w:szCs w:val="24"/>
                <w:lang w:eastAsia="ru-RU"/>
              </w:rPr>
              <w:t>(реквизиты свидетельства о государственной</w:t>
            </w:r>
            <w:proofErr w:type="gramEnd"/>
          </w:p>
          <w:p w:rsidR="00FF21A0" w:rsidRPr="000A2A96" w:rsidRDefault="00FF21A0"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регистрации индивидуального предпринимателя)</w:t>
            </w:r>
          </w:p>
        </w:tc>
      </w:tr>
    </w:tbl>
    <w:p w:rsidR="00FF21A0" w:rsidRPr="000A2A96" w:rsidRDefault="00FF21A0" w:rsidP="00FF21A0">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ПРИМЕЧАНИЕ. Первый экземпляр – покупателю, второй экземпляр - продавцу</w:t>
      </w:r>
    </w:p>
    <w:p w:rsidR="00F77C88" w:rsidRDefault="00F77C88" w:rsidP="00420A07">
      <w:pPr>
        <w:spacing w:after="0"/>
        <w:jc w:val="both"/>
        <w:rPr>
          <w:rFonts w:ascii="Times New Roman" w:eastAsia="Times New Roman" w:hAnsi="Times New Roman" w:cs="Times New Roman"/>
          <w:b/>
          <w:sz w:val="24"/>
          <w:szCs w:val="24"/>
        </w:rPr>
      </w:pPr>
    </w:p>
    <w:p w:rsidR="00F77C88" w:rsidRDefault="00F77C88" w:rsidP="00420A07">
      <w:pPr>
        <w:spacing w:after="0"/>
        <w:jc w:val="both"/>
        <w:rPr>
          <w:rFonts w:ascii="Times New Roman" w:eastAsia="Times New Roman" w:hAnsi="Times New Roman" w:cs="Times New Roman"/>
          <w:b/>
          <w:sz w:val="24"/>
          <w:szCs w:val="24"/>
        </w:rPr>
      </w:pPr>
    </w:p>
    <w:p w:rsidR="00F77C88" w:rsidRDefault="00F77C88" w:rsidP="00420A07">
      <w:pPr>
        <w:spacing w:after="0"/>
        <w:jc w:val="both"/>
        <w:rPr>
          <w:rFonts w:ascii="Times New Roman" w:eastAsia="Times New Roman" w:hAnsi="Times New Roman" w:cs="Times New Roman"/>
          <w:b/>
          <w:sz w:val="24"/>
          <w:szCs w:val="24"/>
        </w:rPr>
      </w:pPr>
    </w:p>
    <w:p w:rsidR="00F77C88" w:rsidRDefault="00F77C88" w:rsidP="00420A07">
      <w:pPr>
        <w:spacing w:after="0"/>
        <w:jc w:val="both"/>
        <w:rPr>
          <w:rFonts w:ascii="Times New Roman" w:eastAsia="Times New Roman" w:hAnsi="Times New Roman" w:cs="Times New Roman"/>
          <w:b/>
          <w:sz w:val="24"/>
          <w:szCs w:val="24"/>
        </w:rPr>
      </w:pPr>
    </w:p>
    <w:p w:rsidR="00F77C88" w:rsidRDefault="00F77C88" w:rsidP="00420A07">
      <w:pPr>
        <w:spacing w:after="0"/>
        <w:jc w:val="both"/>
        <w:rPr>
          <w:rFonts w:ascii="Times New Roman" w:eastAsia="Times New Roman" w:hAnsi="Times New Roman" w:cs="Times New Roman"/>
          <w:b/>
          <w:sz w:val="24"/>
          <w:szCs w:val="24"/>
        </w:rPr>
      </w:pPr>
    </w:p>
    <w:p w:rsidR="00F77C88" w:rsidRDefault="00F77C88" w:rsidP="00420A07">
      <w:pPr>
        <w:spacing w:after="0"/>
        <w:jc w:val="both"/>
        <w:rPr>
          <w:rFonts w:ascii="Times New Roman" w:eastAsia="Times New Roman" w:hAnsi="Times New Roman" w:cs="Times New Roman"/>
          <w:b/>
          <w:sz w:val="24"/>
          <w:szCs w:val="24"/>
        </w:rPr>
      </w:pPr>
    </w:p>
    <w:p w:rsidR="008D41FC" w:rsidRDefault="008D41FC" w:rsidP="00420A07">
      <w:pPr>
        <w:spacing w:after="0"/>
        <w:jc w:val="both"/>
        <w:rPr>
          <w:rFonts w:ascii="Times New Roman" w:eastAsia="Times New Roman" w:hAnsi="Times New Roman" w:cs="Times New Roman"/>
          <w:b/>
          <w:sz w:val="24"/>
          <w:szCs w:val="24"/>
        </w:rPr>
      </w:pPr>
    </w:p>
    <w:p w:rsidR="008D41FC" w:rsidRDefault="008D41FC" w:rsidP="00420A07">
      <w:pPr>
        <w:spacing w:after="0"/>
        <w:jc w:val="both"/>
        <w:rPr>
          <w:rFonts w:ascii="Times New Roman" w:eastAsia="Times New Roman" w:hAnsi="Times New Roman" w:cs="Times New Roman"/>
          <w:b/>
          <w:sz w:val="24"/>
          <w:szCs w:val="24"/>
        </w:rPr>
      </w:pPr>
    </w:p>
    <w:p w:rsidR="008D41FC" w:rsidRDefault="008D41FC"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097846" w:rsidRDefault="00097846"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FF21A0">
      <w:rPr>
        <w:rStyle w:val="af6"/>
        <w:noProof/>
      </w:rPr>
      <w:t>4</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FF21A0">
      <w:rPr>
        <w:noProof/>
      </w:rPr>
      <w:t>6</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FF21A0">
          <w:rPr>
            <w:noProof/>
          </w:rPr>
          <w:t>4</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97846"/>
    <w:rsid w:val="000A2A96"/>
    <w:rsid w:val="000B79F0"/>
    <w:rsid w:val="0015511A"/>
    <w:rsid w:val="001A34DE"/>
    <w:rsid w:val="001F47F7"/>
    <w:rsid w:val="003945A2"/>
    <w:rsid w:val="00420A07"/>
    <w:rsid w:val="004B6912"/>
    <w:rsid w:val="005E5B22"/>
    <w:rsid w:val="00692F61"/>
    <w:rsid w:val="006B2D6C"/>
    <w:rsid w:val="0070330E"/>
    <w:rsid w:val="00706654"/>
    <w:rsid w:val="00710533"/>
    <w:rsid w:val="00770319"/>
    <w:rsid w:val="007B53FD"/>
    <w:rsid w:val="008661CC"/>
    <w:rsid w:val="008C7328"/>
    <w:rsid w:val="008D41FC"/>
    <w:rsid w:val="00AC0E59"/>
    <w:rsid w:val="00B63C7A"/>
    <w:rsid w:val="00BD2927"/>
    <w:rsid w:val="00BE01AC"/>
    <w:rsid w:val="00D17516"/>
    <w:rsid w:val="00DB090F"/>
    <w:rsid w:val="00DF1F5C"/>
    <w:rsid w:val="00E52995"/>
    <w:rsid w:val="00E74674"/>
    <w:rsid w:val="00F774EA"/>
    <w:rsid w:val="00F77C88"/>
    <w:rsid w:val="00FF2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8C800-B2C2-4669-8159-97D47CB2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2015-09-06T12:46:00Z</dcterms:created>
  <dcterms:modified xsi:type="dcterms:W3CDTF">2015-09-06T18:33:00Z</dcterms:modified>
</cp:coreProperties>
</file>