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F77C88">
        <w:rPr>
          <w:rFonts w:ascii="Times New Roman" w:eastAsia="Times New Roman" w:hAnsi="Times New Roman" w:cs="Times New Roman"/>
          <w:sz w:val="24"/>
          <w:szCs w:val="24"/>
        </w:rPr>
        <w:t>3</w:t>
      </w:r>
      <w:r w:rsidR="002A7AED">
        <w:rPr>
          <w:rFonts w:ascii="Times New Roman" w:eastAsia="Times New Roman" w:hAnsi="Times New Roman" w:cs="Times New Roman"/>
          <w:sz w:val="24"/>
          <w:szCs w:val="24"/>
        </w:rPr>
        <w:t>7</w:t>
      </w:r>
    </w:p>
    <w:p w:rsidR="00710533" w:rsidRDefault="00710533" w:rsidP="00710533">
      <w:pPr>
        <w:spacing w:after="0" w:line="360" w:lineRule="auto"/>
        <w:jc w:val="center"/>
        <w:rPr>
          <w:rFonts w:ascii="Times New Roman" w:eastAsia="Times New Roman" w:hAnsi="Times New Roman" w:cs="Times New Roman"/>
          <w:sz w:val="24"/>
          <w:szCs w:val="24"/>
        </w:rPr>
      </w:pPr>
    </w:p>
    <w:p w:rsidR="00BE01AC" w:rsidRDefault="00710533" w:rsidP="00BE01AC">
      <w:pPr>
        <w:spacing w:after="0" w:line="360" w:lineRule="auto"/>
        <w:jc w:val="center"/>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FF21A0" w:rsidRPr="00FF21A0">
        <w:rPr>
          <w:rFonts w:ascii="Times New Roman" w:eastAsia="Times New Roman" w:hAnsi="Times New Roman" w:cs="Times New Roman"/>
          <w:sz w:val="24"/>
          <w:szCs w:val="24"/>
        </w:rPr>
        <w:t>Учет   готовой  продукц</w:t>
      </w:r>
      <w:proofErr w:type="gramStart"/>
      <w:r w:rsidR="00FF21A0" w:rsidRPr="00FF21A0">
        <w:rPr>
          <w:rFonts w:ascii="Times New Roman" w:eastAsia="Times New Roman" w:hAnsi="Times New Roman" w:cs="Times New Roman"/>
          <w:sz w:val="24"/>
          <w:szCs w:val="24"/>
        </w:rPr>
        <w:t>ии и ее</w:t>
      </w:r>
      <w:proofErr w:type="gramEnd"/>
      <w:r w:rsidR="00FF21A0" w:rsidRPr="00FF21A0">
        <w:rPr>
          <w:rFonts w:ascii="Times New Roman" w:eastAsia="Times New Roman" w:hAnsi="Times New Roman" w:cs="Times New Roman"/>
          <w:sz w:val="24"/>
          <w:szCs w:val="24"/>
        </w:rPr>
        <w:t xml:space="preserve"> реализации</w:t>
      </w:r>
    </w:p>
    <w:p w:rsidR="007B53FD" w:rsidRDefault="007B53FD" w:rsidP="00BE01AC">
      <w:pPr>
        <w:spacing w:after="0" w:line="360" w:lineRule="auto"/>
        <w:jc w:val="center"/>
        <w:rPr>
          <w:rFonts w:ascii="Times New Roman" w:eastAsia="Times New Roman" w:hAnsi="Times New Roman" w:cs="Times New Roman"/>
          <w:sz w:val="24"/>
          <w:szCs w:val="24"/>
        </w:rPr>
      </w:pPr>
    </w:p>
    <w:p w:rsidR="00B63C7A" w:rsidRPr="00B63C7A" w:rsidRDefault="00B63C7A" w:rsidP="00BE01AC">
      <w:pPr>
        <w:spacing w:after="0" w:line="36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B63C7A" w:rsidRPr="00B63C7A" w:rsidRDefault="00B63C7A" w:rsidP="00B63C7A">
      <w:pPr>
        <w:spacing w:line="360" w:lineRule="auto"/>
        <w:jc w:val="both"/>
        <w:rPr>
          <w:rFonts w:ascii="Times New Roman" w:eastAsia="Times New Roman" w:hAnsi="Times New Roman" w:cs="Times New Roman"/>
          <w:b/>
          <w:sz w:val="24"/>
          <w:szCs w:val="24"/>
          <w:lang w:eastAsia="ru-RU"/>
        </w:rPr>
        <w:sectPr w:rsidR="00B63C7A" w:rsidRPr="00B63C7A" w:rsidSect="00457EA5">
          <w:headerReference w:type="default" r:id="rId9"/>
          <w:footerReference w:type="even" r:id="rId10"/>
          <w:footerReference w:type="default" r:id="rId11"/>
          <w:pgSz w:w="11906" w:h="16838"/>
          <w:pgMar w:top="1134" w:right="851" w:bottom="1134" w:left="1701" w:header="709" w:footer="709" w:gutter="0"/>
          <w:cols w:space="708"/>
          <w:docGrid w:linePitch="360"/>
        </w:sectPr>
      </w:pPr>
      <w:r>
        <w:rPr>
          <w:rFonts w:ascii="Calibri" w:eastAsia="Times New Roman" w:hAnsi="Calibri"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288290</wp:posOffset>
                </wp:positionV>
                <wp:extent cx="2514600" cy="1371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7A" w:rsidRPr="00BD6BC8" w:rsidRDefault="00B63C7A" w:rsidP="00B63C7A">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22.7pt;width:19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sDgA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" stroked="f">
                <v:textbox>
                  <w:txbxContent>
                    <w:p w:rsidR="00B63C7A" w:rsidRPr="00BD6BC8" w:rsidRDefault="00B63C7A" w:rsidP="00B63C7A">
                      <w:pPr>
                        <w:jc w:val="center"/>
                        <w:rPr>
                          <w:i/>
                        </w:rPr>
                      </w:pPr>
                    </w:p>
                  </w:txbxContent>
                </v:textbox>
              </v:shape>
            </w:pict>
          </mc:Fallback>
        </mc:AlternateContent>
      </w:r>
    </w:p>
    <w:p w:rsidR="00FF21A0" w:rsidRPr="000A2A96" w:rsidRDefault="00FF21A0" w:rsidP="00FF21A0">
      <w:pPr>
        <w:spacing w:after="0"/>
        <w:jc w:val="both"/>
        <w:rPr>
          <w:rFonts w:ascii="Times New Roman" w:eastAsia="Calibri" w:hAnsi="Times New Roman" w:cs="Times New Roman"/>
          <w:b/>
          <w:bCs/>
          <w:sz w:val="24"/>
          <w:szCs w:val="24"/>
          <w:lang w:eastAsia="ru-RU"/>
        </w:rPr>
      </w:pPr>
    </w:p>
    <w:p w:rsidR="002A7AED" w:rsidRPr="000A2A96" w:rsidRDefault="002A7AED" w:rsidP="002A7AED">
      <w:pPr>
        <w:spacing w:after="0"/>
        <w:ind w:firstLine="709"/>
        <w:jc w:val="both"/>
        <w:rPr>
          <w:rFonts w:ascii="Times New Roman" w:eastAsia="Calibri" w:hAnsi="Times New Roman" w:cs="Times New Roman"/>
          <w:b/>
          <w:bCs/>
          <w:i/>
          <w:sz w:val="24"/>
          <w:szCs w:val="24"/>
          <w:lang w:eastAsia="ru-RU"/>
        </w:rPr>
      </w:pPr>
      <w:r w:rsidRPr="000A2A96">
        <w:rPr>
          <w:rFonts w:ascii="Times New Roman" w:eastAsia="Calibri" w:hAnsi="Times New Roman" w:cs="Times New Roman"/>
          <w:b/>
          <w:bCs/>
          <w:i/>
          <w:sz w:val="24"/>
          <w:szCs w:val="24"/>
          <w:lang w:eastAsia="ru-RU"/>
        </w:rPr>
        <w:t>Содержание  работы:</w:t>
      </w:r>
      <w:r w:rsidRPr="000A2A96">
        <w:rPr>
          <w:rFonts w:ascii="Times New Roman" w:eastAsia="Times New Roman" w:hAnsi="Times New Roman" w:cs="Times New Roman"/>
          <w:sz w:val="24"/>
          <w:szCs w:val="24"/>
          <w:lang w:eastAsia="ru-RU"/>
        </w:rPr>
        <w:t xml:space="preserve"> Формирование ведомости №16, журнала-ордера 11,8.</w:t>
      </w:r>
    </w:p>
    <w:p w:rsidR="002A7AED" w:rsidRPr="000A2A96" w:rsidRDefault="002A7AED" w:rsidP="002A7AED">
      <w:pPr>
        <w:spacing w:after="0"/>
        <w:ind w:firstLine="709"/>
        <w:jc w:val="both"/>
        <w:rPr>
          <w:rFonts w:ascii="Times New Roman" w:eastAsia="Calibri" w:hAnsi="Times New Roman" w:cs="Times New Roman"/>
          <w:b/>
          <w:bCs/>
          <w:sz w:val="24"/>
          <w:szCs w:val="24"/>
          <w:lang w:eastAsia="ru-RU"/>
        </w:rPr>
      </w:pPr>
    </w:p>
    <w:p w:rsidR="002A7AED" w:rsidRPr="000A2A96" w:rsidRDefault="002A7AED" w:rsidP="002A7AE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лекционных занятиях,  и усвоение порядка отражения в бухгалтерском учете операций по движению готовой продукции.</w:t>
      </w:r>
    </w:p>
    <w:p w:rsidR="002A7AED" w:rsidRPr="000A2A96" w:rsidRDefault="002A7AED" w:rsidP="002A7AED">
      <w:pPr>
        <w:spacing w:after="0"/>
        <w:ind w:firstLine="709"/>
        <w:jc w:val="both"/>
        <w:rPr>
          <w:rFonts w:ascii="Times New Roman" w:eastAsia="Times New Roman" w:hAnsi="Times New Roman" w:cs="Times New Roman"/>
          <w:b/>
          <w:i/>
          <w:sz w:val="24"/>
          <w:szCs w:val="24"/>
          <w:lang w:eastAsia="ru-RU"/>
        </w:rPr>
      </w:pPr>
    </w:p>
    <w:p w:rsidR="002A7AED" w:rsidRPr="000A2A96" w:rsidRDefault="002A7AED" w:rsidP="002A7AE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w:t>
      </w:r>
    </w:p>
    <w:p w:rsidR="002A7AED" w:rsidRPr="000A2A96" w:rsidRDefault="002A7AED" w:rsidP="002A7AED">
      <w:pPr>
        <w:spacing w:after="0"/>
        <w:ind w:firstLine="709"/>
        <w:jc w:val="both"/>
        <w:rPr>
          <w:rFonts w:ascii="Times New Roman" w:eastAsia="Times New Roman" w:hAnsi="Times New Roman" w:cs="Times New Roman"/>
          <w:sz w:val="24"/>
          <w:szCs w:val="24"/>
          <w:lang w:eastAsia="ru-RU"/>
        </w:rPr>
      </w:pPr>
    </w:p>
    <w:p w:rsidR="002A7AED" w:rsidRPr="000A2A96" w:rsidRDefault="002A7AED" w:rsidP="002A7AE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 xml:space="preserve">Задание 1. </w:t>
      </w:r>
      <w:r w:rsidRPr="000A2A96">
        <w:rPr>
          <w:rFonts w:ascii="Times New Roman" w:eastAsia="Times New Roman" w:hAnsi="Times New Roman" w:cs="Times New Roman"/>
          <w:sz w:val="24"/>
          <w:szCs w:val="24"/>
          <w:lang w:eastAsia="ru-RU"/>
        </w:rPr>
        <w:t>Решите  задачу  № 1.</w:t>
      </w:r>
    </w:p>
    <w:p w:rsidR="002A7AED" w:rsidRPr="000A2A96" w:rsidRDefault="002A7AED" w:rsidP="002A7AED">
      <w:pPr>
        <w:spacing w:after="0"/>
        <w:ind w:firstLine="709"/>
        <w:jc w:val="both"/>
        <w:rPr>
          <w:rFonts w:ascii="Times New Roman" w:eastAsia="Times New Roman" w:hAnsi="Times New Roman" w:cs="Times New Roman"/>
          <w:sz w:val="24"/>
          <w:szCs w:val="24"/>
          <w:lang w:eastAsia="ru-RU"/>
        </w:rPr>
      </w:pPr>
    </w:p>
    <w:p w:rsidR="002A7AED" w:rsidRPr="000A2A96" w:rsidRDefault="002A7AED" w:rsidP="002A7AED">
      <w:pPr>
        <w:spacing w:after="0"/>
        <w:ind w:firstLine="709"/>
        <w:jc w:val="both"/>
        <w:rPr>
          <w:rFonts w:ascii="Times New Roman" w:eastAsia="Times New Roman" w:hAnsi="Times New Roman" w:cs="Times New Roman"/>
          <w:sz w:val="24"/>
          <w:szCs w:val="24"/>
          <w:lang w:eastAsia="ru-RU"/>
        </w:rPr>
      </w:pPr>
    </w:p>
    <w:p w:rsidR="002A7AED" w:rsidRPr="000A2A96" w:rsidRDefault="002A7AED" w:rsidP="002A7AE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1.</w:t>
      </w:r>
      <w:r w:rsidRPr="000A2A96">
        <w:rPr>
          <w:rFonts w:ascii="Times New Roman" w:eastAsia="Times New Roman" w:hAnsi="Times New Roman" w:cs="Times New Roman"/>
          <w:sz w:val="24"/>
          <w:szCs w:val="24"/>
          <w:lang w:eastAsia="ru-RU"/>
        </w:rPr>
        <w:t xml:space="preserve"> Предприятие «Спектр» производит  мягкие стулья. По состоянию на 01.12.2015  года на складе числились стулья в количестве 200 штук. Учетная стоимость одного стула -  1 200 рублей, фактическая себестоимость -  1 250 рублей, а цена реализации без НДС – 1 400  рублей.  </w:t>
      </w:r>
    </w:p>
    <w:p w:rsidR="002A7AED" w:rsidRPr="000A2A96" w:rsidRDefault="002A7AED" w:rsidP="002A7AED">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03.12.2015  года на склад из цеха поступило 150 стульев, 20.12.2015 года 300 стульев были отгружены магазину «Мебель», 23.12.2015 года на склад из  цеха поступили стулья в количестве 100 штук, 25 декабря стулья в количестве 120 штук были отправлены в магазин «Уют». Отразите на счетах перечисленные операции, оформите  ведомость № 16, журнал-ордер № 11, журнал-ордер № 8.</w:t>
      </w:r>
    </w:p>
    <w:p w:rsidR="002A7AED" w:rsidRPr="000A2A96" w:rsidRDefault="002A7AED" w:rsidP="002A7AED">
      <w:pPr>
        <w:spacing w:after="0"/>
        <w:jc w:val="both"/>
        <w:rPr>
          <w:rFonts w:ascii="Times New Roman" w:eastAsia="Times New Roman" w:hAnsi="Times New Roman" w:cs="Times New Roman"/>
          <w:sz w:val="24"/>
          <w:szCs w:val="24"/>
          <w:lang w:eastAsia="ru-RU"/>
        </w:rPr>
      </w:pPr>
    </w:p>
    <w:p w:rsidR="002A7AED" w:rsidRPr="000A2A96" w:rsidRDefault="002A7AED" w:rsidP="002A7AED">
      <w:pPr>
        <w:spacing w:after="0"/>
        <w:ind w:firstLine="709"/>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t>Контрольные вопросы</w:t>
      </w:r>
    </w:p>
    <w:p w:rsidR="002A7AED" w:rsidRPr="000A2A96" w:rsidRDefault="002A7AED" w:rsidP="002A7AED">
      <w:pPr>
        <w:spacing w:after="0"/>
        <w:jc w:val="both"/>
        <w:rPr>
          <w:rFonts w:ascii="Times New Roman" w:eastAsia="Times New Roman" w:hAnsi="Times New Roman" w:cs="Times New Roman"/>
          <w:b/>
          <w:sz w:val="24"/>
          <w:szCs w:val="24"/>
          <w:lang w:eastAsia="ru-RU"/>
        </w:rPr>
      </w:pPr>
    </w:p>
    <w:p w:rsidR="002A7AED" w:rsidRPr="000A2A96" w:rsidRDefault="002A7AED" w:rsidP="002A7AED">
      <w:pPr>
        <w:numPr>
          <w:ilvl w:val="0"/>
          <w:numId w:val="38"/>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Перечислите первичные документы, которыми оформляются операции по передачи готовой продукции из цеха на склад.</w:t>
      </w:r>
    </w:p>
    <w:p w:rsidR="002A7AED" w:rsidRPr="000A2A96" w:rsidRDefault="002A7AED" w:rsidP="002A7AED">
      <w:pPr>
        <w:numPr>
          <w:ilvl w:val="0"/>
          <w:numId w:val="38"/>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Перечислите первичные документы по отгрузке готовой продукции покупателям</w:t>
      </w:r>
    </w:p>
    <w:p w:rsidR="002A7AED" w:rsidRPr="000A2A96" w:rsidRDefault="002A7AED" w:rsidP="002A7AED">
      <w:pPr>
        <w:numPr>
          <w:ilvl w:val="0"/>
          <w:numId w:val="38"/>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 каком счете  выявляется финансовый результат от реализации продукции?</w:t>
      </w:r>
    </w:p>
    <w:p w:rsidR="008D41FC" w:rsidRDefault="008D41FC"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2A7AED" w:rsidRDefault="002A7AED" w:rsidP="00420A07">
      <w:pPr>
        <w:spacing w:after="0"/>
        <w:jc w:val="both"/>
        <w:rPr>
          <w:rFonts w:ascii="Times New Roman" w:eastAsia="Times New Roman" w:hAnsi="Times New Roman" w:cs="Times New Roman"/>
          <w:b/>
          <w:sz w:val="24"/>
          <w:szCs w:val="24"/>
        </w:rPr>
      </w:pPr>
    </w:p>
    <w:p w:rsidR="00710533" w:rsidRPr="00706654" w:rsidRDefault="00710533" w:rsidP="00420A07">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t>Перечень учебных изданий, Интернет-ресурсов, дополнительной литературы</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097846" w:rsidRDefault="00097846"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7B53FD"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Административно-управленческ</w:t>
      </w:r>
      <w:r w:rsidR="00D17516">
        <w:rPr>
          <w:rFonts w:ascii="Times New Roman" w:eastAsia="Times New Roman" w:hAnsi="Times New Roman" w:cs="Times New Roman"/>
          <w:sz w:val="24"/>
          <w:szCs w:val="24"/>
        </w:rPr>
        <w:t>и</w:t>
      </w:r>
      <w:r w:rsidRPr="00710533">
        <w:rPr>
          <w:rFonts w:ascii="Times New Roman" w:eastAsia="Times New Roman" w:hAnsi="Times New Roman" w:cs="Times New Roman"/>
          <w:sz w:val="24"/>
          <w:szCs w:val="24"/>
        </w:rPr>
        <w:t xml:space="preserve">й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bookmarkStart w:id="0" w:name="_GoBack"/>
      <w:bookmarkEnd w:id="0"/>
    </w:p>
    <w:sectPr w:rsidR="007B53FD" w:rsidRPr="000A2A96" w:rsidSect="00710533">
      <w:headerReference w:type="default" r:id="rId12"/>
      <w:footerReference w:type="default" r:id="rId13"/>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F0" w:rsidRDefault="000B79F0" w:rsidP="000B79F0">
      <w:pPr>
        <w:spacing w:after="0" w:line="240" w:lineRule="auto"/>
      </w:pPr>
      <w:r>
        <w:separator/>
      </w:r>
    </w:p>
  </w:endnote>
  <w:endnote w:type="continuationSeparator" w:id="0">
    <w:p w:rsidR="000B79F0" w:rsidRDefault="000B79F0"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63C7A" w:rsidRDefault="00B63C7A" w:rsidP="006B73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2A7AED">
      <w:rPr>
        <w:rStyle w:val="af6"/>
        <w:noProof/>
      </w:rPr>
      <w:t>1</w:t>
    </w:r>
    <w:r>
      <w:rPr>
        <w:rStyle w:val="af6"/>
      </w:rPr>
      <w:fldChar w:fldCharType="end"/>
    </w:r>
  </w:p>
  <w:p w:rsidR="00B63C7A" w:rsidRDefault="00B63C7A" w:rsidP="006B733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2A7AED">
      <w:rPr>
        <w:noProof/>
      </w:rPr>
      <w:t>3</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F0" w:rsidRDefault="000B79F0" w:rsidP="000B79F0">
      <w:pPr>
        <w:spacing w:after="0" w:line="240" w:lineRule="auto"/>
      </w:pPr>
      <w:r>
        <w:separator/>
      </w:r>
    </w:p>
  </w:footnote>
  <w:footnote w:type="continuationSeparator" w:id="0">
    <w:p w:rsidR="000B79F0" w:rsidRDefault="000B79F0"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938474"/>
      <w:docPartObj>
        <w:docPartGallery w:val="Page Numbers (Top of Page)"/>
        <w:docPartUnique/>
      </w:docPartObj>
    </w:sdtPr>
    <w:sdtEndPr/>
    <w:sdtContent>
      <w:p w:rsidR="00710533" w:rsidRDefault="00710533">
        <w:pPr>
          <w:pStyle w:val="a3"/>
          <w:jc w:val="right"/>
        </w:pPr>
        <w:r>
          <w:fldChar w:fldCharType="begin"/>
        </w:r>
        <w:r>
          <w:instrText>PAGE   \* MERGEFORMAT</w:instrText>
        </w:r>
        <w:r>
          <w:fldChar w:fldCharType="separate"/>
        </w:r>
        <w:r w:rsidR="002A7AED">
          <w:rPr>
            <w:noProof/>
          </w:rPr>
          <w:t>1</w:t>
        </w:r>
        <w:r>
          <w:fldChar w:fldCharType="end"/>
        </w:r>
      </w:p>
    </w:sdtContent>
  </w:sdt>
  <w:p w:rsidR="00710533" w:rsidRDefault="00710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97846"/>
    <w:rsid w:val="000A2A96"/>
    <w:rsid w:val="000B79F0"/>
    <w:rsid w:val="0015511A"/>
    <w:rsid w:val="001A34DE"/>
    <w:rsid w:val="001F47F7"/>
    <w:rsid w:val="002A7AED"/>
    <w:rsid w:val="003945A2"/>
    <w:rsid w:val="00420A07"/>
    <w:rsid w:val="004B6912"/>
    <w:rsid w:val="005E5B22"/>
    <w:rsid w:val="00692F61"/>
    <w:rsid w:val="006B2D6C"/>
    <w:rsid w:val="0070330E"/>
    <w:rsid w:val="00706654"/>
    <w:rsid w:val="00710533"/>
    <w:rsid w:val="00770319"/>
    <w:rsid w:val="007B53FD"/>
    <w:rsid w:val="008661CC"/>
    <w:rsid w:val="008C7328"/>
    <w:rsid w:val="008D41FC"/>
    <w:rsid w:val="00AC0E59"/>
    <w:rsid w:val="00B63C7A"/>
    <w:rsid w:val="00BD2927"/>
    <w:rsid w:val="00BE01AC"/>
    <w:rsid w:val="00D17516"/>
    <w:rsid w:val="00DB090F"/>
    <w:rsid w:val="00DF1F5C"/>
    <w:rsid w:val="00E52995"/>
    <w:rsid w:val="00E74674"/>
    <w:rsid w:val="00F774EA"/>
    <w:rsid w:val="00F77C88"/>
    <w:rsid w:val="00FF21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0D6F0-B4A8-454A-B7DB-D882CA3A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460</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2015-09-06T12:46:00Z</dcterms:created>
  <dcterms:modified xsi:type="dcterms:W3CDTF">2015-09-06T18:33:00Z</dcterms:modified>
</cp:coreProperties>
</file>