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27" w:rsidRDefault="006A5127" w:rsidP="006A512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Департамент образования и науки города Москвы</w:t>
      </w: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Центральный административный округ Государственное бюджетное образовательное учреждение дополнительного образования города Москвы "Центр детского творчества "Замоскворечье"</w:t>
      </w: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6A5127" w:rsidRPr="00E55B73" w:rsidRDefault="006A5127" w:rsidP="006A5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B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Польза или вред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 о детском телевидении</w:t>
      </w:r>
    </w:p>
    <w:p w:rsidR="006A5127" w:rsidRPr="00E55B73" w:rsidRDefault="006A5127" w:rsidP="006A5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27" w:rsidRPr="006A5127" w:rsidRDefault="006A5127" w:rsidP="006A5127">
      <w:pPr>
        <w:pStyle w:val="a3"/>
        <w:jc w:val="right"/>
        <w:rPr>
          <w:color w:val="000000"/>
          <w:sz w:val="27"/>
          <w:szCs w:val="27"/>
        </w:rPr>
      </w:pPr>
    </w:p>
    <w:p w:rsidR="006A5127" w:rsidRPr="006A5127" w:rsidRDefault="006A5127" w:rsidP="006A5127">
      <w:pPr>
        <w:pStyle w:val="a3"/>
        <w:jc w:val="right"/>
        <w:rPr>
          <w:color w:val="000000"/>
          <w:sz w:val="27"/>
          <w:szCs w:val="27"/>
        </w:rPr>
      </w:pPr>
    </w:p>
    <w:p w:rsidR="006A5127" w:rsidRPr="006A5127" w:rsidRDefault="006A5127" w:rsidP="006A5127">
      <w:pPr>
        <w:pStyle w:val="a3"/>
        <w:jc w:val="right"/>
        <w:rPr>
          <w:color w:val="000000"/>
          <w:sz w:val="27"/>
          <w:szCs w:val="27"/>
          <w:lang w:val="en-US"/>
        </w:rPr>
      </w:pPr>
    </w:p>
    <w:p w:rsidR="006A5127" w:rsidRDefault="006A5127" w:rsidP="006A512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Автор-составитель</w:t>
      </w:r>
    </w:p>
    <w:p w:rsidR="006A5127" w:rsidRDefault="006A5127" w:rsidP="006A512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Спиридонова Тамара Ивановна,</w:t>
      </w:r>
    </w:p>
    <w:p w:rsidR="006A5127" w:rsidRDefault="006A5127" w:rsidP="006A512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высшей категории</w:t>
      </w:r>
    </w:p>
    <w:p w:rsidR="006A5127" w:rsidRDefault="006A5127" w:rsidP="006A512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ДТО "ТЕЛЕ-КИНО"</w:t>
      </w:r>
    </w:p>
    <w:p w:rsidR="006A5127" w:rsidRDefault="006A5127" w:rsidP="006A512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ЦДТ "Замоскворечье"</w:t>
      </w:r>
    </w:p>
    <w:p w:rsidR="006A5127" w:rsidRDefault="006A5127" w:rsidP="006A512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Москва</w:t>
      </w: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6A5127" w:rsidRDefault="006A5127" w:rsidP="006A5127">
      <w:pPr>
        <w:pStyle w:val="a3"/>
        <w:jc w:val="center"/>
        <w:rPr>
          <w:color w:val="000000"/>
          <w:sz w:val="27"/>
          <w:szCs w:val="27"/>
          <w:lang w:val="en-US"/>
        </w:rPr>
      </w:pPr>
    </w:p>
    <w:p w:rsidR="00C9560B" w:rsidRPr="006A5127" w:rsidRDefault="006A5127" w:rsidP="006A5127">
      <w:pPr>
        <w:pStyle w:val="a3"/>
        <w:jc w:val="center"/>
        <w:rPr>
          <w:rStyle w:val="a4"/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</w:t>
      </w:r>
      <w:r w:rsidRPr="006A512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г.г. Москва</w:t>
      </w:r>
    </w:p>
    <w:p w:rsidR="006A5127" w:rsidRPr="006A5127" w:rsidRDefault="006A5127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B73" w:rsidRPr="0042557D" w:rsidRDefault="00E55B73" w:rsidP="00911717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557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Долгое время в России не было законодательства, регулирующего телевизионный эфир на предмет пользы или вреда телевизионных программ для детей.</w:t>
      </w:r>
    </w:p>
    <w:p w:rsidR="00E55B73" w:rsidRPr="00C9560B" w:rsidRDefault="00E55B73" w:rsidP="00911717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Согласно Семейному кодексу, о психическом, духовном и нравственном развитии ребенка должны заботиться их родители. Однако 1 сентября 2012 года вступил в силу федеральный закон «О защите детей от информации, причиняющей вред их здоровью и развитию».</w:t>
      </w:r>
    </w:p>
    <w:p w:rsidR="00E55B73" w:rsidRPr="00C9560B" w:rsidRDefault="00E55B73" w:rsidP="00911717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Он приблизил российское законодательство к правовым нормам таких стран, как США, Германия, Франция, Швеция, Япония, где доступ юных зрителей к информационной продукции давно и успешно регулируется.</w:t>
      </w:r>
    </w:p>
    <w:p w:rsidR="00E55B73" w:rsidRPr="00C9560B" w:rsidRDefault="00E55B73" w:rsidP="00911717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Теперь в период с 4 часов утра до 23 часов вечера по местному времени в российском эфире не могут появляться программы, способные спровоцировать у детей панику, страх, оправдывающие насилие и противоправное поведение.</w:t>
      </w:r>
    </w:p>
    <w:p w:rsidR="00E55B73" w:rsidRPr="00C9560B" w:rsidRDefault="00E55B73" w:rsidP="00911717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Закон также запрещает распространение информации, которая может вызвать у детей тягу к употреблению наркотиков, алкоголя, к азартным играм, а также потенциально способна побудить их к причинению вреда себе и окружающим, суициду.</w:t>
      </w:r>
    </w:p>
    <w:p w:rsidR="00E55B73" w:rsidRPr="00C9560B" w:rsidRDefault="00E55B73" w:rsidP="00911717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Нецензурная брань также не может звучать в эфире, зато в отношении «цензурной» действуют более мягкие ограничения: ее не должно быть в эфире с 7:00 до 21 часа, как и нейтральных сцен половых отношений 47.</w:t>
      </w:r>
    </w:p>
    <w:p w:rsidR="00E55B73" w:rsidRPr="00C9560B" w:rsidRDefault="00E55B73" w:rsidP="00911717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На каждой телепрограмме сейчас стоит специальный знак, предупреждающий о том, насколько ее содержание соответствует определенному возрасту ребенка, и здесь законом предусмотрена градация.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Программы без возрастных ограничений помечены знаком «0+».</w:t>
      </w:r>
    </w:p>
    <w:p w:rsidR="00E55B73" w:rsidRPr="00C9560B" w:rsidRDefault="00E55B73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Программам, которые нельзя смотреть детям младше шести, двенадцати и шестнадцати лет, присвоены символы «6+», «12+» и «16+» соответственно.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560B">
        <w:rPr>
          <w:rFonts w:ascii="Times New Roman" w:hAnsi="Times New Roman" w:cs="Times New Roman"/>
          <w:sz w:val="28"/>
          <w:szCs w:val="28"/>
          <w:lang w:eastAsia="ru-RU"/>
        </w:rPr>
        <w:t>Телепродукция</w:t>
      </w:r>
      <w:proofErr w:type="spellEnd"/>
      <w:r w:rsidRPr="00C9560B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предназначенная исключительно для взрослых, маркирована как «18+». При этом классифицировать программы и присваивать им соответствующую маркировку могут лишь эксперты и организации, аккредитованные Федеральной службой по надзору в сфере связи, информационных технологий и массовых коммуникаций </w:t>
      </w:r>
      <w:proofErr w:type="spellStart"/>
      <w:r w:rsidRPr="00C9560B">
        <w:rPr>
          <w:rFonts w:ascii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C956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B73" w:rsidRPr="0042557D" w:rsidRDefault="00E55B73" w:rsidP="00C956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5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Классификация телевизионной продукции, действующая</w:t>
      </w:r>
    </w:p>
    <w:p w:rsidR="00E55B73" w:rsidRPr="0042557D" w:rsidRDefault="00E55B73" w:rsidP="00C9560B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5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РФ</w:t>
      </w:r>
    </w:p>
    <w:p w:rsidR="006A5127" w:rsidRDefault="006A5127" w:rsidP="00C9560B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51"/>
        <w:gridCol w:w="2268"/>
        <w:gridCol w:w="5352"/>
      </w:tblGrid>
      <w:tr w:rsidR="006A5127" w:rsidTr="00A37F04">
        <w:tc>
          <w:tcPr>
            <w:tcW w:w="1951" w:type="dxa"/>
          </w:tcPr>
          <w:p w:rsidR="006A5127" w:rsidRPr="00A37F04" w:rsidRDefault="006A5127" w:rsidP="00C9560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F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Графический символ</w:t>
            </w:r>
          </w:p>
        </w:tc>
        <w:tc>
          <w:tcPr>
            <w:tcW w:w="2268" w:type="dxa"/>
          </w:tcPr>
          <w:p w:rsidR="006A5127" w:rsidRPr="00A37F04" w:rsidRDefault="006A5127" w:rsidP="006A51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F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  <w:p w:rsidR="006A5127" w:rsidRPr="00A37F04" w:rsidRDefault="006A5127" w:rsidP="00C9560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6A5127" w:rsidRPr="00A37F04" w:rsidRDefault="006A5127" w:rsidP="006A51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F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Описание информационного продукта</w:t>
            </w:r>
          </w:p>
          <w:p w:rsidR="006A5127" w:rsidRPr="00A37F04" w:rsidRDefault="006A5127" w:rsidP="00C9560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5127" w:rsidTr="00A37F04">
        <w:tc>
          <w:tcPr>
            <w:tcW w:w="1951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0+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возрастных ограничений.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Продукция, не причиняющая вреда здоровью и развитию ребенка. Может содержать оправданные ее жанром и сюжетом эпизоды физического и психического насилия, но оно изображается ненатуралистично и осуждается; к жертве выражается </w:t>
            </w: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сострадание, а добро в итоге торжествует над злом</w:t>
            </w:r>
          </w:p>
        </w:tc>
      </w:tr>
      <w:tr w:rsidR="006A5127" w:rsidTr="00A37F04">
        <w:tc>
          <w:tcPr>
            <w:tcW w:w="1951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6+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детей, достигших возраста 6 лет.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этих программах может присутствовать информация о не тяжелых заболеваниях и их последствиях, а также описание несчастных случаев, аварий, катастроф, ненасильственной смерти. Эти фрагменты краткие, ненатуралистичные и не должны вызывать у детей страх или панику. Кроме того, могут присутствовать сцены преступлений или антиобщественных действий, но они, как и совершающие их герои, осуждаются</w:t>
            </w:r>
          </w:p>
        </w:tc>
      </w:tr>
      <w:tr w:rsidR="006A5127" w:rsidTr="00A37F04">
        <w:tc>
          <w:tcPr>
            <w:tcW w:w="1951" w:type="dxa"/>
          </w:tcPr>
          <w:p w:rsidR="006A5127" w:rsidRPr="00A37F04" w:rsidRDefault="006A5127" w:rsidP="006A51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F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детей, достигших возраста 12 лет.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присутствии родителей или законных представителей программы категории «12+» могут смотреть дети старше 6 лет.</w:t>
            </w:r>
          </w:p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Могут присутствовать сцены, включающие:</w:t>
            </w:r>
          </w:p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Жестокость и насилие , когда процесс лишения жизни или нанесения увечий не показывается натуралистично, выражается сострадание к жертве. Насилие и жестокость при этом осуждается, за исключением тех случаев, когда речь идет о защите прав граждан и охраняемых законом интересах общества и государства;</w:t>
            </w:r>
          </w:p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Антиобщественные действия, отношение к которым отрицательное;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Эпизодическое упоминание табачных изделий, наркотиков и психотропных веществ, отношение к которым отрицательно, обозначена опасность потребления данных веществ;</w:t>
            </w:r>
          </w:p>
        </w:tc>
      </w:tr>
      <w:tr w:rsidR="006A5127" w:rsidTr="00A37F04">
        <w:tc>
          <w:tcPr>
            <w:tcW w:w="1951" w:type="dxa"/>
          </w:tcPr>
          <w:p w:rsidR="006A5127" w:rsidRPr="00A37F04" w:rsidRDefault="006A5127" w:rsidP="006A51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F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16+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детей, достигших возраста 16 лет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Помимо упомянутых выше моментов в рамках сюжета этих программ может также присутствовать изображение или описание:</w:t>
            </w:r>
          </w:p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Несчастного случая, аварии, катастрофы, заболевания или смерти. При демонстрации их последствий отсутствует натуралистичность, способная вызывать у детей панику или страх;</w:t>
            </w:r>
          </w:p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 Информация о табачных изделиях, наркотиках и психотропных веществах </w:t>
            </w: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их демонстрации. Отношение к употреблению этих веществ отрицательно, обозначена опасность их потребления, в том числе с демонстрацией конкретных примеров;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Отдельные бранные слова и выражения, не относящиеся к нецензурной брани</w:t>
            </w:r>
          </w:p>
        </w:tc>
      </w:tr>
      <w:tr w:rsidR="006A5127" w:rsidTr="00A37F04">
        <w:tc>
          <w:tcPr>
            <w:tcW w:w="1951" w:type="dxa"/>
          </w:tcPr>
          <w:p w:rsidR="006A5127" w:rsidRPr="00A37F04" w:rsidRDefault="006A5127" w:rsidP="006A51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F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18+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предназначена только для взрослых. Распространение этой информации среди детей запрещено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данной программы может появиться информация, которая:</w:t>
            </w:r>
          </w:p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Способна побудить ребенка совершить действия, представляющие угрозу его жизни и здоровью, способствовать суициду;</w:t>
            </w:r>
          </w:p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Спровоцировать желание курить, употреблять наркотики, алкоголь, играть в азартные игры, заниматься проституцией, бродяжничеством или попрошайничеством;</w:t>
            </w:r>
          </w:p>
          <w:p w:rsidR="006A5127" w:rsidRPr="00C9560B" w:rsidRDefault="006A5127" w:rsidP="006A51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Оправдывает противоправное поведение, а также насилие и жестокость по отношению к людям и животным;</w:t>
            </w:r>
          </w:p>
          <w:p w:rsidR="006A5127" w:rsidRDefault="006A5127" w:rsidP="00C956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6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Отрицает семейные ценности и формирует неуважение к членам семьи;</w:t>
            </w:r>
          </w:p>
        </w:tc>
      </w:tr>
    </w:tbl>
    <w:p w:rsidR="006A5127" w:rsidRPr="00C9560B" w:rsidRDefault="006A5127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B73" w:rsidRPr="0042557D" w:rsidRDefault="00E55B73" w:rsidP="008D2B3E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557D">
        <w:rPr>
          <w:rFonts w:ascii="Times New Roman" w:hAnsi="Times New Roman" w:cs="Times New Roman"/>
          <w:b/>
          <w:sz w:val="28"/>
          <w:szCs w:val="28"/>
          <w:lang w:eastAsia="ru-RU"/>
        </w:rPr>
        <w:t>47 Федеральный закон № 139-ФЗ от 28 июля 2012 года сейчас имеет Знак возрастных ограничений появляется в углу экрана в начале телепрограммы, а также при каждом ее возобновлении после рекламы.</w:t>
      </w:r>
    </w:p>
    <w:p w:rsidR="00E55B73" w:rsidRPr="00C9560B" w:rsidRDefault="00E55B73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его пребывания в эфире – не менее восьми секунд с первого кадра программы, фильма или клипа, а размер составляет не менее 5 % от площади всего изображения.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При этом знак должен быть ясно виден: он не может накладываться на логотип телеканала или телепрограммы или на другие знаки и маркировки, включая субтитры и надписи разъясняющего характера.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 xml:space="preserve">Анонсам телепрограмм также необходимо иметь возрастную маркировку, а их наполнение не должно содержать информации, запрещенной к трансляции в дневное время. Знаки ограничений должны присутствовать и в программах телепередач, публикуемых в печатных изданиях, Интернете и межпрограммных заставках, что позволяет заранее сориентироваться в том, насколько допустимо демонстрировать этот </w:t>
      </w:r>
      <w:proofErr w:type="spellStart"/>
      <w:r w:rsidRPr="00C9560B">
        <w:rPr>
          <w:rFonts w:ascii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C9560B">
        <w:rPr>
          <w:rFonts w:ascii="Times New Roman" w:hAnsi="Times New Roman" w:cs="Times New Roman"/>
          <w:sz w:val="28"/>
          <w:szCs w:val="28"/>
          <w:lang w:eastAsia="ru-RU"/>
        </w:rPr>
        <w:t xml:space="preserve"> детям.</w:t>
      </w:r>
    </w:p>
    <w:p w:rsidR="00E55B73" w:rsidRPr="00C9560B" w:rsidRDefault="00E55B73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 xml:space="preserve">Притом знак ограничений, указанный в программе телепередач, должен соответствовать информации об ограничениях во время трансляции. Маркировать </w:t>
      </w:r>
      <w:proofErr w:type="spellStart"/>
      <w:r w:rsidRPr="00C9560B">
        <w:rPr>
          <w:rFonts w:ascii="Times New Roman" w:hAnsi="Times New Roman" w:cs="Times New Roman"/>
          <w:sz w:val="28"/>
          <w:szCs w:val="28"/>
          <w:lang w:eastAsia="ru-RU"/>
        </w:rPr>
        <w:t>телеконтент</w:t>
      </w:r>
      <w:proofErr w:type="spellEnd"/>
      <w:r w:rsidRPr="00C9560B">
        <w:rPr>
          <w:rFonts w:ascii="Times New Roman" w:hAnsi="Times New Roman" w:cs="Times New Roman"/>
          <w:sz w:val="28"/>
          <w:szCs w:val="28"/>
          <w:lang w:eastAsia="ru-RU"/>
        </w:rPr>
        <w:t xml:space="preserve"> могут как сами производители программ и фильмов.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 xml:space="preserve">Не попадают под закон и программы, «имеющие значительную историческую, художественную или иную культурную ценность для </w:t>
      </w:r>
      <w:r w:rsidRPr="00C956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общества». К этой категории потенциально относятся «Приключения Тома </w:t>
      </w:r>
      <w:proofErr w:type="spellStart"/>
      <w:r w:rsidRPr="00C9560B">
        <w:rPr>
          <w:rFonts w:ascii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C9560B">
        <w:rPr>
          <w:rFonts w:ascii="Times New Roman" w:hAnsi="Times New Roman" w:cs="Times New Roman"/>
          <w:sz w:val="28"/>
          <w:szCs w:val="28"/>
          <w:lang w:eastAsia="ru-RU"/>
        </w:rPr>
        <w:t>», которые можно расценить как призыв к бродяжничеству, включающий сцены курения мультфильм «Ну, погоди!», фильмы о не- разлучном с трубкой Шерлоке Холмсе, а также комедии Леонида Гайдая «Самогонщики», «Бриллиантовая рука», «Кавказская пленница, или Новые приключения Шурика», в которых употребляется алкоголь. Четкого списка продуктов, представляющих ценность для общества, пока нет.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Без маркировки на экраны также выпускаются рекламные ролики. Впрочем, если речь идет о рекламе информационной продукции – телепрограмм, сериалов, фильмов, журналов и т. д., то необходимо обозначить возраст аудитории, на которую ориентирован рекламируемый товар.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Закон также не распространяется на телепрограммы, посмотреть которые можно исключительно на платной основе и с применением специальных технических устройств, т. е. передачи спутникового и кабельного телевидения, а также IPTV.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 не менее 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>Роскомнадзор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предупредил о необходимости маркировки представителей «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>Акадо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>Ростелекома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>», МТС, НТВ-Плюс, «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>ВымпелКома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>», ТТК, «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>ЭР-Телеком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Холдинга» и «</w:t>
      </w:r>
      <w:proofErr w:type="spellStart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>Триколор</w:t>
      </w:r>
      <w:proofErr w:type="spellEnd"/>
      <w:r w:rsidRPr="00C956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ТВ».</w:t>
      </w:r>
    </w:p>
    <w:p w:rsidR="00E55B73" w:rsidRPr="00C9560B" w:rsidRDefault="00E55B73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Подобный опыт на рынке уже был: телепередачи помечали специальными знаками в «</w:t>
      </w:r>
      <w:proofErr w:type="spellStart"/>
      <w:r w:rsidRPr="00C9560B">
        <w:rPr>
          <w:rFonts w:ascii="Times New Roman" w:hAnsi="Times New Roman" w:cs="Times New Roman"/>
          <w:sz w:val="28"/>
          <w:szCs w:val="28"/>
          <w:lang w:eastAsia="ru-RU"/>
        </w:rPr>
        <w:t>Акадо</w:t>
      </w:r>
      <w:proofErr w:type="spellEnd"/>
      <w:r w:rsidRPr="00C9560B">
        <w:rPr>
          <w:rFonts w:ascii="Times New Roman" w:hAnsi="Times New Roman" w:cs="Times New Roman"/>
          <w:sz w:val="28"/>
          <w:szCs w:val="28"/>
          <w:lang w:eastAsia="ru-RU"/>
        </w:rPr>
        <w:t xml:space="preserve">». О результатах применения нового закона на практике можно судить по итогам </w:t>
      </w:r>
      <w:proofErr w:type="spellStart"/>
      <w:r w:rsidRPr="00C9560B">
        <w:rPr>
          <w:rFonts w:ascii="Times New Roman" w:hAnsi="Times New Roman" w:cs="Times New Roman"/>
          <w:sz w:val="28"/>
          <w:szCs w:val="28"/>
          <w:lang w:eastAsia="ru-RU"/>
        </w:rPr>
        <w:t>медиамониторинга</w:t>
      </w:r>
      <w:proofErr w:type="spellEnd"/>
      <w:r w:rsidRPr="00C9560B">
        <w:rPr>
          <w:rFonts w:ascii="Times New Roman" w:hAnsi="Times New Roman" w:cs="Times New Roman"/>
          <w:sz w:val="28"/>
          <w:szCs w:val="28"/>
          <w:lang w:eastAsia="ru-RU"/>
        </w:rPr>
        <w:t>, проведенного в сентябре 2012 года. Было проверено 2 820 телеканалов и телепрограмм и выявлено у них 289 нарушений – то есть у каждого.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В «Кодексе профессиональной этики российского журналиста» сотрудников СМИ призывают с особой строгостью соблюдать некоторые нормы в случае, когда журналистское сообщение может затронуть интересы несовершеннолетних.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В частности речь идет о следующих моментах:</w:t>
      </w:r>
    </w:p>
    <w:p w:rsidR="00E55B73" w:rsidRPr="00C9560B" w:rsidRDefault="00E55B73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• придерживаться принципа, что любой человек является невиновным до тех пор, пока судом не доказано обратное;</w:t>
      </w:r>
    </w:p>
    <w:p w:rsidR="00E55B73" w:rsidRPr="00C9560B" w:rsidRDefault="00E55B73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• не называть по именам родственников и друзей тех людей, которые были обвинены или осуждены за совершенные ими преступления, за исключением тех случаев, когда это необходимо для объективного изложения вопроса;</w:t>
      </w:r>
    </w:p>
    <w:p w:rsidR="00E55B73" w:rsidRPr="00C9560B" w:rsidRDefault="00E55B73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>• воздерживаться называть по имени жертву преступления и публиковать материалы, ведущие к установлению личности этой жертвы50. В настоящее время можно констатировать тот факт, что российское законодательство в области регулирования детского телевещания постепенно приближается к нормам, действующим в странах Европы и США.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то, что в России существует Национальная ассоциация </w:t>
      </w:r>
      <w:proofErr w:type="spellStart"/>
      <w:r w:rsidRPr="00C9560B">
        <w:rPr>
          <w:rFonts w:ascii="Times New Roman" w:hAnsi="Times New Roman" w:cs="Times New Roman"/>
          <w:sz w:val="28"/>
          <w:szCs w:val="28"/>
          <w:lang w:eastAsia="ru-RU"/>
        </w:rPr>
        <w:t>телерадиовещателей</w:t>
      </w:r>
      <w:proofErr w:type="spellEnd"/>
      <w:r w:rsidRPr="00C9560B">
        <w:rPr>
          <w:rFonts w:ascii="Times New Roman" w:hAnsi="Times New Roman" w:cs="Times New Roman"/>
          <w:sz w:val="28"/>
          <w:szCs w:val="28"/>
          <w:lang w:eastAsia="ru-RU"/>
        </w:rPr>
        <w:t>, Российская академия радио, Гильдия периодической печати и т. д., отсутствует единая ассоциация, объединяющая представителей всех видов СМИ.</w:t>
      </w:r>
    </w:p>
    <w:p w:rsidR="00E55B73" w:rsidRPr="00C9560B" w:rsidRDefault="00E55B73" w:rsidP="008D2B3E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9560B">
        <w:rPr>
          <w:rFonts w:ascii="Times New Roman" w:hAnsi="Times New Roman" w:cs="Times New Roman"/>
          <w:sz w:val="28"/>
          <w:szCs w:val="28"/>
          <w:lang w:eastAsia="ru-RU"/>
        </w:rPr>
        <w:t xml:space="preserve">Это не позволяет профессиональному сообществу самостоятельно выработать альтернативные варианты регулирования их деятельности с </w:t>
      </w:r>
      <w:r w:rsidRPr="00C956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точки зрения ее влияния на здоровье и развитие детей, поэтому вмешательство государства в эту сферу – своевременный и позитивный шаг в области развития российского телевидения.</w:t>
      </w:r>
    </w:p>
    <w:p w:rsidR="00E55B73" w:rsidRPr="00C9560B" w:rsidRDefault="00E55B73" w:rsidP="00C956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B73" w:rsidRPr="00F71819" w:rsidRDefault="00E55B73" w:rsidP="00C9560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819">
        <w:rPr>
          <w:rFonts w:ascii="Times New Roman" w:hAnsi="Times New Roman" w:cs="Times New Roman"/>
          <w:b/>
          <w:sz w:val="28"/>
          <w:szCs w:val="28"/>
          <w:lang w:eastAsia="ru-RU"/>
        </w:rPr>
        <w:t>Источник</w:t>
      </w:r>
      <w:r w:rsidR="00F71819" w:rsidRPr="00F7181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F7181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55B73" w:rsidRPr="008A3E58" w:rsidRDefault="008A3E58" w:rsidP="00C956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3E58">
        <w:rPr>
          <w:rFonts w:ascii="Times New Roman" w:hAnsi="Times New Roman" w:cs="Times New Roman"/>
          <w:color w:val="000000" w:themeColor="text1"/>
          <w:sz w:val="28"/>
          <w:szCs w:val="28"/>
        </w:rPr>
        <w:t>© АО Телерадиокомпания «Петербург»</w:t>
      </w:r>
      <w:r w:rsidRPr="008133F9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ресурс</w:t>
      </w:r>
      <w:r w:rsidRPr="008133F9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3E58">
        <w:rPr>
          <w:rFonts w:ascii="Times New Roman" w:hAnsi="Times New Roman" w:cs="Times New Roman"/>
          <w:sz w:val="28"/>
          <w:szCs w:val="28"/>
        </w:rPr>
        <w:t>«Мечта о добром телевидении»</w:t>
      </w:r>
      <w:r w:rsidRPr="008A3E58">
        <w:rPr>
          <w:rFonts w:ascii="Trebuchet MS" w:hAnsi="Trebuchet MS"/>
          <w:color w:val="1F1F1F"/>
          <w:sz w:val="18"/>
          <w:szCs w:val="18"/>
          <w:shd w:val="clear" w:color="auto" w:fill="FFFFFF"/>
        </w:rPr>
        <w:t xml:space="preserve"> </w:t>
      </w:r>
      <w:r w:rsidR="00D81263" w:rsidRPr="00D812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«Открытая студия» — актуальное общественно-политическое ток-шоу Пятого канала.</w:t>
      </w:r>
      <w:r w:rsidRPr="008A3E5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12.07.2012 г.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Режим доступа: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73" w:rsidRPr="00C9560B">
        <w:rPr>
          <w:rFonts w:ascii="Times New Roman" w:hAnsi="Times New Roman" w:cs="Times New Roman"/>
          <w:sz w:val="28"/>
          <w:szCs w:val="28"/>
          <w:lang w:eastAsia="ru-RU"/>
        </w:rPr>
        <w:t>http://www.5-tv.ru/programs/broadcast/507099/</w:t>
      </w:r>
    </w:p>
    <w:p w:rsidR="00E55B73" w:rsidRPr="008133F9" w:rsidRDefault="00ED4F20" w:rsidP="00C9560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8133F9" w:rsidRPr="008133F9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Gigabaza.ru</w:t>
        </w:r>
      </w:hyperlink>
      <w:r w:rsidR="008133F9" w:rsidRPr="008133F9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8133F9">
        <w:rPr>
          <w:rFonts w:ascii="Times New Roman" w:hAnsi="Times New Roman" w:cs="Times New Roman"/>
          <w:sz w:val="28"/>
          <w:szCs w:val="28"/>
          <w:lang w:eastAsia="ru-RU"/>
        </w:rPr>
        <w:t>Электронный ресурс</w:t>
      </w:r>
      <w:r w:rsidR="008133F9" w:rsidRPr="008133F9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813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133F9" w:rsidRPr="008133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Детское телевидение в контексте современной культуры</w:t>
        </w:r>
      </w:hyperlink>
      <w:r w:rsidR="0081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33F9" w:rsidRPr="008133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Марина </w:t>
      </w:r>
      <w:proofErr w:type="spellStart"/>
      <w:r w:rsidR="008133F9" w:rsidRPr="008133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Мыгаль</w:t>
      </w:r>
      <w:proofErr w:type="spellEnd"/>
      <w:r w:rsidR="008133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8133F9" w:rsidRPr="008133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Дата неизвестна. Режим доступа</w:t>
      </w:r>
      <w:r w:rsidR="008133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8133F9" w:rsidRPr="008133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133F9" w:rsidRPr="008133F9">
        <w:rPr>
          <w:rFonts w:ascii="Times New Roman" w:hAnsi="Times New Roman" w:cs="Times New Roman"/>
          <w:sz w:val="28"/>
          <w:szCs w:val="28"/>
          <w:lang w:eastAsia="ru-RU"/>
        </w:rPr>
        <w:t>http://gigabaza.ru/doc/142438.html</w:t>
      </w:r>
    </w:p>
    <w:p w:rsidR="00E55B73" w:rsidRPr="008A3E58" w:rsidRDefault="00661BAC" w:rsidP="00C9560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B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Учебно-методический кабинет</w:t>
      </w:r>
      <w:r w:rsidRPr="008133F9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ресурс</w:t>
      </w:r>
      <w:r w:rsidRPr="008133F9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72F1" w:rsidRPr="00E072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Детское телевидение как средство формирования личности школьника </w:t>
      </w:r>
      <w:hyperlink r:id="rId6" w:history="1">
        <w:r w:rsidR="00E072F1" w:rsidRPr="00E072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Валентина Владимировна Кашаева</w:t>
        </w:r>
      </w:hyperlink>
      <w:r w:rsidR="00E07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72F1">
        <w:t xml:space="preserve"> </w:t>
      </w:r>
      <w:r w:rsidR="00E072F1" w:rsidRPr="00E072F1">
        <w:rPr>
          <w:rFonts w:ascii="Times New Roman" w:hAnsi="Times New Roman" w:cs="Times New Roman"/>
          <w:sz w:val="28"/>
          <w:szCs w:val="28"/>
        </w:rPr>
        <w:t xml:space="preserve">08.06.2014 г. Режим доступа: </w:t>
      </w:r>
      <w:hyperlink r:id="rId7" w:tgtFrame="_blank" w:history="1">
        <w:r w:rsidR="005600FA" w:rsidRPr="005600F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http://ped-kopilka.ru/blogs/valentina-vladimirovna-kashaeva/detskoe-televidenie-kak-sredstvo-formirovanija-lichnosti.html</w:t>
        </w:r>
      </w:hyperlink>
    </w:p>
    <w:sectPr w:rsidR="00E55B73" w:rsidRPr="008A3E58" w:rsidSect="008D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55B73"/>
    <w:rsid w:val="000167DB"/>
    <w:rsid w:val="00024487"/>
    <w:rsid w:val="00030FC1"/>
    <w:rsid w:val="00034764"/>
    <w:rsid w:val="00045C73"/>
    <w:rsid w:val="0005788F"/>
    <w:rsid w:val="000754E2"/>
    <w:rsid w:val="000834F8"/>
    <w:rsid w:val="00083615"/>
    <w:rsid w:val="00095313"/>
    <w:rsid w:val="000B541B"/>
    <w:rsid w:val="000C76B5"/>
    <w:rsid w:val="000D68D0"/>
    <w:rsid w:val="000E1F50"/>
    <w:rsid w:val="000F2B9D"/>
    <w:rsid w:val="000F6A02"/>
    <w:rsid w:val="00103077"/>
    <w:rsid w:val="00104C06"/>
    <w:rsid w:val="00111867"/>
    <w:rsid w:val="00124FFA"/>
    <w:rsid w:val="00165C87"/>
    <w:rsid w:val="00175998"/>
    <w:rsid w:val="0018112C"/>
    <w:rsid w:val="00182410"/>
    <w:rsid w:val="00183EC3"/>
    <w:rsid w:val="001A1D84"/>
    <w:rsid w:val="001D7924"/>
    <w:rsid w:val="001F6477"/>
    <w:rsid w:val="00204225"/>
    <w:rsid w:val="00206D76"/>
    <w:rsid w:val="002078DE"/>
    <w:rsid w:val="002105C5"/>
    <w:rsid w:val="00216871"/>
    <w:rsid w:val="00217EFC"/>
    <w:rsid w:val="00230FD9"/>
    <w:rsid w:val="00254923"/>
    <w:rsid w:val="00260402"/>
    <w:rsid w:val="00262C32"/>
    <w:rsid w:val="002701F0"/>
    <w:rsid w:val="0027077D"/>
    <w:rsid w:val="0027374D"/>
    <w:rsid w:val="002837A7"/>
    <w:rsid w:val="002906E4"/>
    <w:rsid w:val="002A3529"/>
    <w:rsid w:val="002A7D1A"/>
    <w:rsid w:val="002B234B"/>
    <w:rsid w:val="002B55D8"/>
    <w:rsid w:val="002C0FFF"/>
    <w:rsid w:val="002E5E3E"/>
    <w:rsid w:val="002F48FF"/>
    <w:rsid w:val="00305CA5"/>
    <w:rsid w:val="00327218"/>
    <w:rsid w:val="00334F5E"/>
    <w:rsid w:val="00340049"/>
    <w:rsid w:val="003575CF"/>
    <w:rsid w:val="0035771C"/>
    <w:rsid w:val="00362E40"/>
    <w:rsid w:val="00371EAE"/>
    <w:rsid w:val="0037747E"/>
    <w:rsid w:val="003A4072"/>
    <w:rsid w:val="003A6F32"/>
    <w:rsid w:val="003A7941"/>
    <w:rsid w:val="003B5E12"/>
    <w:rsid w:val="003C026F"/>
    <w:rsid w:val="003C0FEE"/>
    <w:rsid w:val="003C20FC"/>
    <w:rsid w:val="003D7E3D"/>
    <w:rsid w:val="00421068"/>
    <w:rsid w:val="0042557D"/>
    <w:rsid w:val="0043182F"/>
    <w:rsid w:val="00431A10"/>
    <w:rsid w:val="00437605"/>
    <w:rsid w:val="0045162E"/>
    <w:rsid w:val="00473769"/>
    <w:rsid w:val="00487A29"/>
    <w:rsid w:val="00490055"/>
    <w:rsid w:val="00492E71"/>
    <w:rsid w:val="004A2E25"/>
    <w:rsid w:val="004C36FF"/>
    <w:rsid w:val="004C6794"/>
    <w:rsid w:val="004D6C22"/>
    <w:rsid w:val="004E1913"/>
    <w:rsid w:val="0050014E"/>
    <w:rsid w:val="00503F9F"/>
    <w:rsid w:val="005056A5"/>
    <w:rsid w:val="005133E8"/>
    <w:rsid w:val="005219DF"/>
    <w:rsid w:val="00522FE6"/>
    <w:rsid w:val="005262D0"/>
    <w:rsid w:val="00526758"/>
    <w:rsid w:val="00527DAE"/>
    <w:rsid w:val="00527ED9"/>
    <w:rsid w:val="00530CCF"/>
    <w:rsid w:val="005318EB"/>
    <w:rsid w:val="00531C88"/>
    <w:rsid w:val="00541B16"/>
    <w:rsid w:val="005553F8"/>
    <w:rsid w:val="005600FA"/>
    <w:rsid w:val="005607C3"/>
    <w:rsid w:val="00560A81"/>
    <w:rsid w:val="00573A92"/>
    <w:rsid w:val="00575B89"/>
    <w:rsid w:val="00580818"/>
    <w:rsid w:val="005825AF"/>
    <w:rsid w:val="00584048"/>
    <w:rsid w:val="00591312"/>
    <w:rsid w:val="005B2B0C"/>
    <w:rsid w:val="005C65B0"/>
    <w:rsid w:val="005D4253"/>
    <w:rsid w:val="005D5413"/>
    <w:rsid w:val="005E3A26"/>
    <w:rsid w:val="005E7CB0"/>
    <w:rsid w:val="00606559"/>
    <w:rsid w:val="00606A59"/>
    <w:rsid w:val="00615100"/>
    <w:rsid w:val="00620885"/>
    <w:rsid w:val="00636C84"/>
    <w:rsid w:val="006503C6"/>
    <w:rsid w:val="00650A63"/>
    <w:rsid w:val="0065266F"/>
    <w:rsid w:val="00655291"/>
    <w:rsid w:val="00655CFF"/>
    <w:rsid w:val="00660FF4"/>
    <w:rsid w:val="00661BAC"/>
    <w:rsid w:val="00664E95"/>
    <w:rsid w:val="00672447"/>
    <w:rsid w:val="00672DD8"/>
    <w:rsid w:val="00684BCA"/>
    <w:rsid w:val="006910A2"/>
    <w:rsid w:val="006A5127"/>
    <w:rsid w:val="006B518A"/>
    <w:rsid w:val="006B7DE3"/>
    <w:rsid w:val="006C3BC8"/>
    <w:rsid w:val="006E63EE"/>
    <w:rsid w:val="00714D44"/>
    <w:rsid w:val="007568D4"/>
    <w:rsid w:val="00761206"/>
    <w:rsid w:val="007646BD"/>
    <w:rsid w:val="00767483"/>
    <w:rsid w:val="00774159"/>
    <w:rsid w:val="00777C61"/>
    <w:rsid w:val="00780A63"/>
    <w:rsid w:val="007811AA"/>
    <w:rsid w:val="0078638C"/>
    <w:rsid w:val="0078673D"/>
    <w:rsid w:val="007956FB"/>
    <w:rsid w:val="007C28AA"/>
    <w:rsid w:val="007C3267"/>
    <w:rsid w:val="007C6758"/>
    <w:rsid w:val="007C7F6B"/>
    <w:rsid w:val="007E4AEB"/>
    <w:rsid w:val="007F46FC"/>
    <w:rsid w:val="008133F9"/>
    <w:rsid w:val="00814C28"/>
    <w:rsid w:val="00844E41"/>
    <w:rsid w:val="00847B0D"/>
    <w:rsid w:val="00863C44"/>
    <w:rsid w:val="008647EF"/>
    <w:rsid w:val="00876159"/>
    <w:rsid w:val="008A3E58"/>
    <w:rsid w:val="008A7DA0"/>
    <w:rsid w:val="008B41D4"/>
    <w:rsid w:val="008B4BEE"/>
    <w:rsid w:val="008C2BE8"/>
    <w:rsid w:val="008D2B3E"/>
    <w:rsid w:val="008D407B"/>
    <w:rsid w:val="008E161F"/>
    <w:rsid w:val="008E2649"/>
    <w:rsid w:val="008E6327"/>
    <w:rsid w:val="008F00B4"/>
    <w:rsid w:val="008F3B4B"/>
    <w:rsid w:val="009100E9"/>
    <w:rsid w:val="00911717"/>
    <w:rsid w:val="009254EB"/>
    <w:rsid w:val="00927D01"/>
    <w:rsid w:val="0095037D"/>
    <w:rsid w:val="00962993"/>
    <w:rsid w:val="009629E9"/>
    <w:rsid w:val="009630AF"/>
    <w:rsid w:val="00977C15"/>
    <w:rsid w:val="00986266"/>
    <w:rsid w:val="009867E0"/>
    <w:rsid w:val="00991167"/>
    <w:rsid w:val="0099674B"/>
    <w:rsid w:val="009A215E"/>
    <w:rsid w:val="009A6113"/>
    <w:rsid w:val="009A7E45"/>
    <w:rsid w:val="009D166F"/>
    <w:rsid w:val="009E043E"/>
    <w:rsid w:val="009F27E0"/>
    <w:rsid w:val="00A215B2"/>
    <w:rsid w:val="00A24932"/>
    <w:rsid w:val="00A37F04"/>
    <w:rsid w:val="00A473E4"/>
    <w:rsid w:val="00A50228"/>
    <w:rsid w:val="00A52AEA"/>
    <w:rsid w:val="00A52D07"/>
    <w:rsid w:val="00A61D3D"/>
    <w:rsid w:val="00A76F24"/>
    <w:rsid w:val="00A7738A"/>
    <w:rsid w:val="00A862BE"/>
    <w:rsid w:val="00A9453B"/>
    <w:rsid w:val="00AB0089"/>
    <w:rsid w:val="00AB3614"/>
    <w:rsid w:val="00AD1191"/>
    <w:rsid w:val="00AD230E"/>
    <w:rsid w:val="00AD53BD"/>
    <w:rsid w:val="00AD56AF"/>
    <w:rsid w:val="00B01AB7"/>
    <w:rsid w:val="00B1114E"/>
    <w:rsid w:val="00B245C9"/>
    <w:rsid w:val="00B52E66"/>
    <w:rsid w:val="00B6526A"/>
    <w:rsid w:val="00B67F52"/>
    <w:rsid w:val="00B70634"/>
    <w:rsid w:val="00B73885"/>
    <w:rsid w:val="00B93BC5"/>
    <w:rsid w:val="00B96FE6"/>
    <w:rsid w:val="00BA07A1"/>
    <w:rsid w:val="00BA2458"/>
    <w:rsid w:val="00BA6D92"/>
    <w:rsid w:val="00BF06C4"/>
    <w:rsid w:val="00BF327E"/>
    <w:rsid w:val="00BF34CF"/>
    <w:rsid w:val="00C06726"/>
    <w:rsid w:val="00C43E7F"/>
    <w:rsid w:val="00C7311E"/>
    <w:rsid w:val="00C81808"/>
    <w:rsid w:val="00C9560B"/>
    <w:rsid w:val="00C97930"/>
    <w:rsid w:val="00CA1F23"/>
    <w:rsid w:val="00CA36E6"/>
    <w:rsid w:val="00CB4A70"/>
    <w:rsid w:val="00CB7F2B"/>
    <w:rsid w:val="00CD1AA4"/>
    <w:rsid w:val="00CD4B2B"/>
    <w:rsid w:val="00CE1F0E"/>
    <w:rsid w:val="00CE6400"/>
    <w:rsid w:val="00CF04B2"/>
    <w:rsid w:val="00CF4177"/>
    <w:rsid w:val="00CF62FE"/>
    <w:rsid w:val="00D016A2"/>
    <w:rsid w:val="00D1640A"/>
    <w:rsid w:val="00D216A6"/>
    <w:rsid w:val="00D22F0F"/>
    <w:rsid w:val="00D274D2"/>
    <w:rsid w:val="00D27F83"/>
    <w:rsid w:val="00D31FA9"/>
    <w:rsid w:val="00D4371D"/>
    <w:rsid w:val="00D62893"/>
    <w:rsid w:val="00D644F2"/>
    <w:rsid w:val="00D752A6"/>
    <w:rsid w:val="00D81263"/>
    <w:rsid w:val="00D86C56"/>
    <w:rsid w:val="00DA4564"/>
    <w:rsid w:val="00DB0F0D"/>
    <w:rsid w:val="00DB0FBE"/>
    <w:rsid w:val="00DB11B8"/>
    <w:rsid w:val="00DC53F8"/>
    <w:rsid w:val="00DC61A2"/>
    <w:rsid w:val="00DD48D8"/>
    <w:rsid w:val="00DF68E4"/>
    <w:rsid w:val="00E072F1"/>
    <w:rsid w:val="00E22D09"/>
    <w:rsid w:val="00E35D04"/>
    <w:rsid w:val="00E55B73"/>
    <w:rsid w:val="00E61034"/>
    <w:rsid w:val="00E61577"/>
    <w:rsid w:val="00E65D5A"/>
    <w:rsid w:val="00E72A83"/>
    <w:rsid w:val="00E73172"/>
    <w:rsid w:val="00E80B78"/>
    <w:rsid w:val="00E860F5"/>
    <w:rsid w:val="00E970CB"/>
    <w:rsid w:val="00EA5854"/>
    <w:rsid w:val="00EC0DCE"/>
    <w:rsid w:val="00EC2431"/>
    <w:rsid w:val="00EC457B"/>
    <w:rsid w:val="00EC5A83"/>
    <w:rsid w:val="00ED4F20"/>
    <w:rsid w:val="00EE5D36"/>
    <w:rsid w:val="00EF30AF"/>
    <w:rsid w:val="00EF63D7"/>
    <w:rsid w:val="00F33027"/>
    <w:rsid w:val="00F33D13"/>
    <w:rsid w:val="00F56664"/>
    <w:rsid w:val="00F61DCB"/>
    <w:rsid w:val="00F66901"/>
    <w:rsid w:val="00F71819"/>
    <w:rsid w:val="00F73597"/>
    <w:rsid w:val="00F8237C"/>
    <w:rsid w:val="00F96BC6"/>
    <w:rsid w:val="00FA38B7"/>
    <w:rsid w:val="00FC026A"/>
    <w:rsid w:val="00FD23C4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B"/>
  </w:style>
  <w:style w:type="paragraph" w:styleId="1">
    <w:name w:val="heading 1"/>
    <w:basedOn w:val="a"/>
    <w:link w:val="10"/>
    <w:uiPriority w:val="9"/>
    <w:qFormat/>
    <w:rsid w:val="00813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B73"/>
    <w:rPr>
      <w:b/>
      <w:bCs/>
    </w:rPr>
  </w:style>
  <w:style w:type="paragraph" w:styleId="a5">
    <w:name w:val="No Spacing"/>
    <w:uiPriority w:val="1"/>
    <w:qFormat/>
    <w:rsid w:val="00C956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3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133F9"/>
    <w:rPr>
      <w:color w:val="0000FF"/>
      <w:u w:val="single"/>
    </w:rPr>
  </w:style>
  <w:style w:type="table" w:styleId="a7">
    <w:name w:val="Table Grid"/>
    <w:basedOn w:val="a1"/>
    <w:uiPriority w:val="59"/>
    <w:rsid w:val="006A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5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d-kopilka.ru/blogs/valentina-vladimirovna-kashaeva/detskoe-televidenie-kak-sredstvo-formirovanija-lichno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users/kashaieva1965" TargetMode="External"/><Relationship Id="rId5" Type="http://schemas.openxmlformats.org/officeDocument/2006/relationships/hyperlink" Target="https://gigabaza.ru/doc/142438.html" TargetMode="External"/><Relationship Id="rId4" Type="http://schemas.openxmlformats.org/officeDocument/2006/relationships/hyperlink" Target="https://gigabaz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1548</Words>
  <Characters>8825</Characters>
  <Application>Microsoft Office Word</Application>
  <DocSecurity>0</DocSecurity>
  <Lines>73</Lines>
  <Paragraphs>20</Paragraphs>
  <ScaleCrop>false</ScaleCrop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2021-01-15T14:42:00Z</dcterms:created>
  <dcterms:modified xsi:type="dcterms:W3CDTF">2021-01-19T19:43:00Z</dcterms:modified>
</cp:coreProperties>
</file>