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CA" w:rsidRDefault="00D550CA" w:rsidP="007C2245">
      <w:pPr>
        <w:spacing w:after="0"/>
        <w:ind w:left="284" w:right="224" w:firstLine="283"/>
        <w:contextualSpacing/>
        <w:rPr>
          <w:rFonts w:ascii="Times New Roman" w:hAnsi="Times New Roman" w:cs="Times New Roman"/>
          <w:color w:val="4D4D4D"/>
          <w:sz w:val="28"/>
          <w:szCs w:val="28"/>
        </w:rPr>
      </w:pPr>
    </w:p>
    <w:p w:rsidR="007C2245" w:rsidRPr="007C2245" w:rsidRDefault="007C2245" w:rsidP="007C2245">
      <w:pPr>
        <w:spacing w:after="0"/>
        <w:ind w:left="284" w:right="224" w:firstLine="283"/>
        <w:contextualSpacing/>
        <w:rPr>
          <w:rFonts w:ascii="Times New Roman" w:hAnsi="Times New Roman" w:cs="Times New Roman"/>
          <w:color w:val="4D4D4D"/>
          <w:sz w:val="28"/>
          <w:szCs w:val="28"/>
        </w:rPr>
      </w:pPr>
    </w:p>
    <w:p w:rsidR="007C2245" w:rsidRPr="007C2245" w:rsidRDefault="007C2245" w:rsidP="007C2245">
      <w:pPr>
        <w:spacing w:after="0"/>
        <w:jc w:val="center"/>
        <w:rPr>
          <w:rFonts w:ascii="Times New Roman" w:hAnsi="Times New Roman" w:cs="Times New Roman"/>
          <w:color w:val="595959"/>
          <w:sz w:val="32"/>
        </w:rPr>
      </w:pPr>
      <w:r w:rsidRPr="007C2245">
        <w:rPr>
          <w:rFonts w:ascii="Times New Roman" w:hAnsi="Times New Roman" w:cs="Times New Roman"/>
          <w:color w:val="595959"/>
          <w:sz w:val="32"/>
        </w:rPr>
        <w:t>Муниципальное бюджетное общеобразовательное учреждение</w:t>
      </w:r>
    </w:p>
    <w:p w:rsidR="007C2245" w:rsidRPr="007C2245" w:rsidRDefault="007C2245" w:rsidP="007C2245">
      <w:pPr>
        <w:spacing w:after="120"/>
        <w:jc w:val="center"/>
        <w:rPr>
          <w:rFonts w:ascii="Times New Roman" w:hAnsi="Times New Roman" w:cs="Times New Roman"/>
          <w:color w:val="595959"/>
          <w:sz w:val="32"/>
        </w:rPr>
      </w:pPr>
      <w:r w:rsidRPr="007C2245">
        <w:rPr>
          <w:rFonts w:ascii="Times New Roman" w:hAnsi="Times New Roman" w:cs="Times New Roman"/>
          <w:color w:val="595959"/>
          <w:sz w:val="32"/>
        </w:rPr>
        <w:t xml:space="preserve">Садовская средняя общеобразовательная школа филиал </w:t>
      </w:r>
      <w:proofErr w:type="spellStart"/>
      <w:r w:rsidRPr="007C2245">
        <w:rPr>
          <w:rFonts w:ascii="Times New Roman" w:hAnsi="Times New Roman" w:cs="Times New Roman"/>
          <w:color w:val="595959"/>
          <w:sz w:val="32"/>
        </w:rPr>
        <w:t>с.Лозовое</w:t>
      </w:r>
      <w:proofErr w:type="spellEnd"/>
    </w:p>
    <w:p w:rsidR="007C2245" w:rsidRPr="007C2245" w:rsidRDefault="007C2245" w:rsidP="007C2245">
      <w:pPr>
        <w:spacing w:after="0"/>
        <w:jc w:val="center"/>
        <w:rPr>
          <w:rFonts w:ascii="Times New Roman" w:hAnsi="Times New Roman" w:cs="Times New Roman"/>
          <w:color w:val="595959"/>
          <w:sz w:val="32"/>
        </w:rPr>
      </w:pPr>
      <w:proofErr w:type="spellStart"/>
      <w:r w:rsidRPr="007C2245">
        <w:rPr>
          <w:rFonts w:ascii="Times New Roman" w:hAnsi="Times New Roman" w:cs="Times New Roman"/>
          <w:color w:val="595959"/>
          <w:sz w:val="32"/>
        </w:rPr>
        <w:t>с.Лозовое</w:t>
      </w:r>
      <w:proofErr w:type="spellEnd"/>
      <w:r w:rsidRPr="007C2245">
        <w:rPr>
          <w:rFonts w:ascii="Times New Roman" w:hAnsi="Times New Roman" w:cs="Times New Roman"/>
          <w:color w:val="595959"/>
          <w:sz w:val="32"/>
        </w:rPr>
        <w:t xml:space="preserve"> Тамбовского района Амурской области</w:t>
      </w:r>
    </w:p>
    <w:p w:rsidR="00D550CA" w:rsidRPr="004F4B91" w:rsidRDefault="00D550CA" w:rsidP="009F4691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9F4691" w:rsidRPr="004F4B91" w:rsidRDefault="009F4691" w:rsidP="009F4691">
      <w:pPr>
        <w:spacing w:after="0" w:line="240" w:lineRule="auto"/>
        <w:ind w:left="284" w:right="224" w:firstLine="283"/>
        <w:contextualSpacing/>
        <w:rPr>
          <w:rFonts w:ascii="Times New Roman" w:hAnsi="Times New Roman" w:cs="Times New Roman"/>
          <w:color w:val="4D4D4D"/>
          <w:sz w:val="28"/>
          <w:szCs w:val="28"/>
        </w:rPr>
      </w:pPr>
    </w:p>
    <w:p w:rsidR="009F4691" w:rsidRPr="004F4B91" w:rsidRDefault="009F4691" w:rsidP="009F4691">
      <w:pPr>
        <w:spacing w:after="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40"/>
          <w:szCs w:val="28"/>
        </w:rPr>
      </w:pPr>
      <w:r w:rsidRPr="004F4B91">
        <w:rPr>
          <w:rFonts w:ascii="Times New Roman" w:hAnsi="Times New Roman" w:cs="Times New Roman"/>
          <w:color w:val="4D4D4D"/>
          <w:sz w:val="40"/>
          <w:szCs w:val="28"/>
        </w:rPr>
        <w:t>Календарно-тематическое планирование</w:t>
      </w:r>
    </w:p>
    <w:p w:rsidR="009F4691" w:rsidRPr="004F4B91" w:rsidRDefault="009F4691" w:rsidP="009F4691">
      <w:pPr>
        <w:spacing w:after="12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40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40"/>
          <w:szCs w:val="28"/>
        </w:rPr>
        <w:t>по</w:t>
      </w:r>
      <w:proofErr w:type="gramEnd"/>
      <w:r w:rsidRPr="004F4B91">
        <w:rPr>
          <w:rFonts w:ascii="Times New Roman" w:hAnsi="Times New Roman" w:cs="Times New Roman"/>
          <w:color w:val="4D4D4D"/>
          <w:sz w:val="40"/>
          <w:szCs w:val="28"/>
        </w:rPr>
        <w:t xml:space="preserve"> литературе  </w:t>
      </w:r>
    </w:p>
    <w:p w:rsidR="009F4691" w:rsidRPr="004F4B91" w:rsidRDefault="009F4691" w:rsidP="009F4691">
      <w:pPr>
        <w:spacing w:after="12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40"/>
          <w:szCs w:val="28"/>
        </w:rPr>
      </w:pPr>
      <w:r w:rsidRPr="004F4B91">
        <w:rPr>
          <w:rFonts w:ascii="Times New Roman" w:hAnsi="Times New Roman" w:cs="Times New Roman"/>
          <w:color w:val="4D4D4D"/>
          <w:sz w:val="40"/>
          <w:szCs w:val="28"/>
        </w:rPr>
        <w:t>8 класс</w:t>
      </w:r>
    </w:p>
    <w:p w:rsidR="009F4691" w:rsidRPr="004F4B91" w:rsidRDefault="009F4691" w:rsidP="009F4691">
      <w:pPr>
        <w:spacing w:after="24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40"/>
          <w:szCs w:val="28"/>
        </w:rPr>
      </w:pPr>
      <w:r w:rsidRPr="004F4B91">
        <w:rPr>
          <w:rFonts w:ascii="Times New Roman" w:hAnsi="Times New Roman" w:cs="Times New Roman"/>
          <w:color w:val="4D4D4D"/>
          <w:sz w:val="40"/>
          <w:szCs w:val="28"/>
        </w:rPr>
        <w:t>2015-2016 учебный год</w:t>
      </w:r>
    </w:p>
    <w:p w:rsidR="009F4691" w:rsidRPr="004F4B91" w:rsidRDefault="009F4691" w:rsidP="009F4691">
      <w:pPr>
        <w:spacing w:after="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40"/>
          <w:szCs w:val="28"/>
        </w:rPr>
      </w:pPr>
      <w:r w:rsidRPr="004F4B91">
        <w:rPr>
          <w:rFonts w:ascii="Times New Roman" w:hAnsi="Times New Roman" w:cs="Times New Roman"/>
          <w:color w:val="4D4D4D"/>
          <w:sz w:val="40"/>
          <w:szCs w:val="28"/>
        </w:rPr>
        <w:t>2 часа в неделю /</w:t>
      </w:r>
      <w:r w:rsidR="004F4B91">
        <w:rPr>
          <w:rFonts w:ascii="Times New Roman" w:hAnsi="Times New Roman" w:cs="Times New Roman"/>
          <w:color w:val="4D4D4D"/>
          <w:sz w:val="40"/>
          <w:szCs w:val="28"/>
        </w:rPr>
        <w:t xml:space="preserve"> </w:t>
      </w:r>
      <w:r w:rsidRPr="004F4B91">
        <w:rPr>
          <w:rFonts w:ascii="Times New Roman" w:hAnsi="Times New Roman" w:cs="Times New Roman"/>
          <w:color w:val="4D4D4D"/>
          <w:sz w:val="40"/>
          <w:szCs w:val="28"/>
        </w:rPr>
        <w:t>70 за год</w:t>
      </w:r>
    </w:p>
    <w:p w:rsidR="009F4691" w:rsidRPr="004F4B91" w:rsidRDefault="009F4691" w:rsidP="009F4691">
      <w:pPr>
        <w:spacing w:after="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</w:p>
    <w:p w:rsidR="009F4691" w:rsidRPr="004F4B91" w:rsidRDefault="009F4691" w:rsidP="009F4691">
      <w:pPr>
        <w:spacing w:after="0" w:line="240" w:lineRule="auto"/>
        <w:ind w:left="768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Программы для общеобразовательных учреждений. Литература. 5-11 классы </w:t>
      </w:r>
    </w:p>
    <w:p w:rsidR="009F4691" w:rsidRPr="004F4B91" w:rsidRDefault="009F4691" w:rsidP="009F4691">
      <w:pPr>
        <w:spacing w:after="240" w:line="240" w:lineRule="auto"/>
        <w:ind w:left="768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36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 и др. – М.: Мнемозина, 2009.</w:t>
      </w:r>
    </w:p>
    <w:p w:rsidR="009F4691" w:rsidRPr="004F4B91" w:rsidRDefault="009F4691" w:rsidP="009F4691">
      <w:pPr>
        <w:spacing w:after="0" w:line="240" w:lineRule="auto"/>
        <w:ind w:left="774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Литература. Начальный курс 8 </w:t>
      </w:r>
      <w:proofErr w:type="gramStart"/>
      <w:r w:rsidRPr="004F4B91">
        <w:rPr>
          <w:rFonts w:ascii="Times New Roman" w:hAnsi="Times New Roman" w:cs="Times New Roman"/>
          <w:color w:val="4D4D4D"/>
          <w:sz w:val="36"/>
          <w:szCs w:val="28"/>
        </w:rPr>
        <w:t>класс.:</w:t>
      </w:r>
      <w:proofErr w:type="gramEnd"/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 Учебник-хрестоматия </w:t>
      </w:r>
    </w:p>
    <w:p w:rsidR="009F4691" w:rsidRPr="004F4B91" w:rsidRDefault="009F4691" w:rsidP="009F4691">
      <w:pPr>
        <w:spacing w:after="0" w:line="240" w:lineRule="auto"/>
        <w:ind w:left="774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36"/>
          <w:szCs w:val="28"/>
        </w:rPr>
        <w:t>для</w:t>
      </w:r>
      <w:proofErr w:type="gramEnd"/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 общеобразовательных учреждений. В двух частях. </w:t>
      </w:r>
    </w:p>
    <w:p w:rsidR="009F4691" w:rsidRPr="004F4B91" w:rsidRDefault="009F4691" w:rsidP="009F4691">
      <w:pPr>
        <w:spacing w:after="120" w:line="240" w:lineRule="auto"/>
        <w:ind w:left="774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36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, </w:t>
      </w:r>
      <w:proofErr w:type="spellStart"/>
      <w:r w:rsidRPr="004F4B91">
        <w:rPr>
          <w:rFonts w:ascii="Times New Roman" w:hAnsi="Times New Roman" w:cs="Times New Roman"/>
          <w:color w:val="4D4D4D"/>
          <w:sz w:val="36"/>
          <w:szCs w:val="28"/>
        </w:rPr>
        <w:t>М.А.Снежневск</w:t>
      </w:r>
      <w:r w:rsidR="004F4B91">
        <w:rPr>
          <w:rFonts w:ascii="Times New Roman" w:hAnsi="Times New Roman" w:cs="Times New Roman"/>
          <w:color w:val="4D4D4D"/>
          <w:sz w:val="36"/>
          <w:szCs w:val="28"/>
        </w:rPr>
        <w:t>ой</w:t>
      </w:r>
      <w:proofErr w:type="spellEnd"/>
      <w:r w:rsidR="004F4B91">
        <w:rPr>
          <w:rFonts w:ascii="Times New Roman" w:hAnsi="Times New Roman" w:cs="Times New Roman"/>
          <w:color w:val="4D4D4D"/>
          <w:sz w:val="36"/>
          <w:szCs w:val="28"/>
        </w:rPr>
        <w:t xml:space="preserve"> и др</w:t>
      </w:r>
      <w:r w:rsidRPr="004F4B91">
        <w:rPr>
          <w:rFonts w:ascii="Times New Roman" w:hAnsi="Times New Roman" w:cs="Times New Roman"/>
          <w:color w:val="4D4D4D"/>
          <w:sz w:val="36"/>
          <w:szCs w:val="28"/>
        </w:rPr>
        <w:t>. – М.: Мнемозина, 2012.</w:t>
      </w:r>
    </w:p>
    <w:p w:rsidR="009F4691" w:rsidRPr="004F4B91" w:rsidRDefault="009F4691" w:rsidP="009F4691">
      <w:pPr>
        <w:spacing w:after="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</w:p>
    <w:p w:rsidR="009F4691" w:rsidRPr="004F4B91" w:rsidRDefault="009F4691" w:rsidP="009F4691">
      <w:pPr>
        <w:spacing w:after="0" w:line="240" w:lineRule="auto"/>
        <w:ind w:left="284" w:right="227" w:firstLine="283"/>
        <w:jc w:val="center"/>
        <w:rPr>
          <w:rFonts w:ascii="Times New Roman" w:hAnsi="Times New Roman" w:cs="Times New Roman"/>
          <w:color w:val="4D4D4D"/>
          <w:sz w:val="36"/>
          <w:szCs w:val="28"/>
        </w:rPr>
      </w:pPr>
      <w:r w:rsidRPr="004F4B91">
        <w:rPr>
          <w:rFonts w:ascii="Times New Roman" w:hAnsi="Times New Roman" w:cs="Times New Roman"/>
          <w:color w:val="4D4D4D"/>
          <w:sz w:val="36"/>
          <w:szCs w:val="28"/>
        </w:rPr>
        <w:t xml:space="preserve">Составила учитель русского языка и литературы  </w:t>
      </w:r>
    </w:p>
    <w:p w:rsidR="009F4691" w:rsidRPr="004F4B91" w:rsidRDefault="009F4691" w:rsidP="007C2245">
      <w:pPr>
        <w:spacing w:after="0" w:line="240" w:lineRule="auto"/>
        <w:ind w:left="284" w:right="227" w:firstLine="283"/>
        <w:jc w:val="center"/>
        <w:rPr>
          <w:rFonts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i/>
          <w:color w:val="4D4D4D"/>
          <w:sz w:val="36"/>
          <w:szCs w:val="28"/>
        </w:rPr>
        <w:t>Ефимова Н</w:t>
      </w:r>
      <w:r w:rsidR="007C2245">
        <w:rPr>
          <w:rFonts w:ascii="Times New Roman" w:hAnsi="Times New Roman" w:cs="Times New Roman"/>
          <w:i/>
          <w:color w:val="4D4D4D"/>
          <w:sz w:val="36"/>
          <w:szCs w:val="28"/>
        </w:rPr>
        <w:t>ина Васильевна</w:t>
      </w:r>
    </w:p>
    <w:p w:rsidR="00092A80" w:rsidRPr="004F4B91" w:rsidRDefault="00092A80" w:rsidP="009F4691">
      <w:pPr>
        <w:ind w:left="284" w:firstLine="425"/>
        <w:rPr>
          <w:rFonts w:cs="Times New Roman"/>
          <w:color w:val="4D4D4D"/>
          <w:sz w:val="28"/>
          <w:szCs w:val="28"/>
        </w:rPr>
      </w:pPr>
      <w:bookmarkStart w:id="0" w:name="_GoBack"/>
      <w:bookmarkEnd w:id="0"/>
    </w:p>
    <w:p w:rsidR="009F4691" w:rsidRPr="004F4B91" w:rsidRDefault="009F4691" w:rsidP="009F4691">
      <w:pPr>
        <w:ind w:left="284" w:firstLine="425"/>
        <w:rPr>
          <w:rFonts w:cs="Times New Roman"/>
          <w:color w:val="4D4D4D"/>
          <w:sz w:val="28"/>
          <w:szCs w:val="28"/>
        </w:rPr>
      </w:pPr>
    </w:p>
    <w:p w:rsidR="009F4691" w:rsidRPr="004F4B91" w:rsidRDefault="009F4691" w:rsidP="009F4691">
      <w:pPr>
        <w:ind w:left="284" w:firstLine="425"/>
        <w:rPr>
          <w:rFonts w:cs="Times New Roman"/>
          <w:color w:val="4D4D4D"/>
          <w:sz w:val="28"/>
          <w:szCs w:val="28"/>
        </w:rPr>
      </w:pPr>
    </w:p>
    <w:tbl>
      <w:tblPr>
        <w:tblW w:w="16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648"/>
        <w:gridCol w:w="709"/>
        <w:gridCol w:w="3202"/>
        <w:gridCol w:w="1542"/>
        <w:gridCol w:w="1831"/>
        <w:gridCol w:w="3737"/>
        <w:gridCol w:w="1929"/>
        <w:gridCol w:w="2154"/>
      </w:tblGrid>
      <w:tr w:rsidR="00D80050" w:rsidRPr="000D67EB" w:rsidTr="00A15C8D">
        <w:trPr>
          <w:trHeight w:val="31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FF7A32" w:rsidP="00FF7A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</w:t>
            </w:r>
            <w:r w:rsidR="00D80050"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C3F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A32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D80050" w:rsidRPr="000D67EB" w:rsidTr="00A15C8D">
        <w:trPr>
          <w:trHeight w:val="429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D80050" w:rsidRPr="000D67EB" w:rsidRDefault="00D80050" w:rsidP="005C4EB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FF7A32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32" w:rsidRPr="000D67EB" w:rsidRDefault="00FF7A32" w:rsidP="005E6127">
            <w:pPr>
              <w:spacing w:before="60" w:after="60" w:line="240" w:lineRule="auto"/>
              <w:ind w:right="116"/>
              <w:jc w:val="center"/>
              <w:rPr>
                <w:rFonts w:ascii="Arial" w:hAnsi="Arial" w:cs="Arial"/>
                <w:b/>
                <w:color w:val="4D4D4D"/>
                <w:sz w:val="26"/>
                <w:szCs w:val="26"/>
              </w:rPr>
            </w:pP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Введение</w:t>
            </w:r>
            <w:r w:rsidR="005E6127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.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 1 ч</w:t>
            </w:r>
            <w:r w:rsidR="005E6127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.</w:t>
            </w:r>
          </w:p>
        </w:tc>
      </w:tr>
      <w:tr w:rsidR="00D80050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Введение.  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Литература и история. Интерес русских писателей к историческому прошлому своего народа.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Изучение нового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материала.  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ind w:right="38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Уметь дать развёрнутый ответ, опираясь на жизненный 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опыт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; делать сопоставительный анализ, вывод, обобщать сказанное.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Фронтальный опрос по теме. 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E6127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Пересказать вступительную статью</w:t>
            </w:r>
            <w:r w:rsidR="005E6127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.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Ответить на вопросы.</w:t>
            </w:r>
          </w:p>
        </w:tc>
      </w:tr>
      <w:tr w:rsidR="00FF7A32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32" w:rsidRPr="000D67EB" w:rsidRDefault="00FF7A32" w:rsidP="000A5370">
            <w:pPr>
              <w:spacing w:before="60" w:after="60" w:line="240" w:lineRule="auto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Устное народное творчество. Народные песни. </w:t>
            </w:r>
            <w:r w:rsidR="005E6127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3</w:t>
            </w:r>
            <w:r w:rsidR="002A2D9A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 </w:t>
            </w:r>
            <w:r w:rsidR="005E6127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ч. 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(2+0+1)</w:t>
            </w:r>
          </w:p>
        </w:tc>
      </w:tr>
      <w:tr w:rsidR="00D80050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Русский фольклор. Исторические песни.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5E6127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малые фольклорные жанры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определять родовые и жанровые признаки народных (исторических) песен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домашнего задания.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ind w:right="96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1.Создание частушек на школьные темы.  </w:t>
            </w:r>
          </w:p>
          <w:p w:rsidR="00D80050" w:rsidRPr="000D67EB" w:rsidRDefault="00D80050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2.</w:t>
            </w:r>
            <w:r w:rsidR="005E6127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ыучить 1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исто</w:t>
            </w:r>
            <w:r w:rsidR="005E6127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рическую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песню</w:t>
            </w:r>
          </w:p>
        </w:tc>
      </w:tr>
      <w:tr w:rsidR="005E6127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Лирические песни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характерные особенности лирических песен, приём параллелизма. Уметь определять родовые и жанровые признаки народных (лирических) песен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Проверка и оценка чтения учащихся. Оценка ответов на вопросы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Выучить лирическую песню</w:t>
            </w:r>
          </w:p>
        </w:tc>
      </w:tr>
      <w:tr w:rsidR="005E6127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4F4B91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 xml:space="preserve">Внеклассное чтение. 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К.Г. Паустовский 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«Колотый сахар»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сочинителей и </w:t>
            </w: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исполни-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телей</w:t>
            </w:r>
            <w:proofErr w:type="spellEnd"/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народных песен. Уметь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pacing w:val="-10"/>
                <w:sz w:val="26"/>
                <w:szCs w:val="26"/>
                <w:lang w:eastAsia="ru-RU"/>
              </w:rPr>
              <w:t>понять, почему рассказ о народной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 xml:space="preserve"> песне становится произведением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, прославляющим добро и поэзию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выразительного чтения и ответов на вопросы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Вопросы к тексту</w:t>
            </w:r>
          </w:p>
        </w:tc>
      </w:tr>
      <w:tr w:rsidR="00FF7A32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32" w:rsidRPr="000D67EB" w:rsidRDefault="00FF7A32" w:rsidP="002A2D9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  <w:t>Русская старина</w:t>
            </w:r>
            <w:r w:rsidR="005E6127" w:rsidRPr="000D67EB"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  <w:t xml:space="preserve">. 4 ч. </w:t>
            </w:r>
            <w:r w:rsidRPr="000D67EB"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  <w:t>(3+0+1)</w:t>
            </w:r>
          </w:p>
        </w:tc>
      </w:tr>
      <w:tr w:rsidR="00D80050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А.Н. Толстой.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«Земля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оттич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дедич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»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E" w:rsidRPr="000D67EB" w:rsidRDefault="00B404CE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Знать особенности творчества писателя. Композиция произведения. Уметь находить отличительные черты древнерусской литературы от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69406C" w:rsidP="005C4EB2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домашнего задания.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3367D2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Рассказ об историч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еском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прошлом нашей страны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</w:tc>
      </w:tr>
      <w:tr w:rsidR="00D80050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Люди Древней Руси. «Житие преподобного Сергия Радонежского». Нравственный и духовный подвиг Преподобного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B404CE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D80050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E" w:rsidRPr="000D67EB" w:rsidRDefault="00B404CE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>Знать содержа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ние и историческую основу «Жи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тия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С.Радонежского</w:t>
            </w:r>
            <w:proofErr w:type="spellEnd"/>
            <w:r w:rsidR="005E6127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.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оп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ре</w:t>
            </w:r>
            <w:r w:rsidR="005E6127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делять</w:t>
            </w:r>
            <w:proofErr w:type="spellEnd"/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род и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жанр произведения.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69406C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Проверка и оценка чтения учащихся. Оценка ответов на вопросы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0" w:rsidRPr="000D67EB" w:rsidRDefault="00746CF7" w:rsidP="005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Прочитать житие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  <w:r w:rsidR="003367D2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Ответить на вопросы</w:t>
            </w:r>
            <w:r w:rsidR="005E6127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</w:tc>
      </w:tr>
      <w:tr w:rsidR="005E6127" w:rsidRPr="000D67EB" w:rsidTr="00A15C8D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5E6127" w:rsidRPr="000D67EB" w:rsidTr="00A15C8D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5E6127" w:rsidRPr="000D67EB" w:rsidRDefault="005E6127" w:rsidP="005E6127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27" w:rsidRPr="000D67EB" w:rsidRDefault="005E6127" w:rsidP="005E612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5E6127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«Житие протопопа Аввакума, им самим рассказанное».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историческую основу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«Жития».</w:t>
            </w:r>
            <w:r w:rsidR="001E48AE"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Уметь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 xml:space="preserve"> объяснять смысл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понятия «духовная литература»</w:t>
            </w:r>
            <w:r w:rsidR="001E48AE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;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="001E48AE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равнивать «Жите…» с обрядовой народной поэзией.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Фронтальный опрос по теме. </w:t>
            </w:r>
          </w:p>
          <w:p w:rsidR="005E6127" w:rsidRPr="000D67EB" w:rsidRDefault="005E6127" w:rsidP="005E6127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7" w:rsidRPr="000D67EB" w:rsidRDefault="005E6127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Русские писатели о сочинениях протопопа Аввакума</w:t>
            </w:r>
          </w:p>
        </w:tc>
      </w:tr>
      <w:tr w:rsidR="001E48A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E31684" w:rsidRDefault="001E48AE" w:rsidP="001E4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9933"/>
                <w:sz w:val="26"/>
                <w:szCs w:val="26"/>
              </w:rPr>
            </w:pPr>
            <w:r w:rsidRPr="00E31684">
              <w:rPr>
                <w:rFonts w:ascii="Times New Roman" w:eastAsia="Calibri" w:hAnsi="Times New Roman" w:cs="Times New Roman"/>
                <w:b/>
                <w:color w:val="339933"/>
                <w:sz w:val="26"/>
                <w:szCs w:val="26"/>
              </w:rPr>
              <w:t>Внеклассное чтение</w:t>
            </w:r>
          </w:p>
          <w:p w:rsidR="001E48AE" w:rsidRPr="00E31684" w:rsidRDefault="001E48AE" w:rsidP="001E48AE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E31684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«Сказание о Борисе и Глебе»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 xml:space="preserve"> понятие сказания.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выразительно читать и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перес-казывать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эпизоды,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оп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ределять род 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жанр произведения.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Тестирование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по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теме. 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447B21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</w:t>
            </w:r>
            <w:r w:rsidR="001E48AE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ересказ</w:t>
            </w:r>
          </w:p>
        </w:tc>
      </w:tr>
      <w:tr w:rsidR="001E48AE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0A537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 xml:space="preserve">Литература 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  <w:lang w:val="en-US"/>
              </w:rPr>
              <w:t>XIX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 xml:space="preserve"> века. 3</w:t>
            </w:r>
            <w:r w:rsidR="000A5370"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0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 xml:space="preserve"> ч. (</w:t>
            </w:r>
            <w:r w:rsidR="000A5370"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24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+</w:t>
            </w:r>
            <w:r w:rsidR="000A5370"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4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+</w:t>
            </w:r>
            <w:r w:rsidR="000A5370"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2</w:t>
            </w:r>
            <w:r w:rsidRPr="000D67EB">
              <w:rPr>
                <w:rFonts w:ascii="Arial" w:eastAsia="Calibri" w:hAnsi="Arial" w:cs="Arial"/>
                <w:b/>
                <w:color w:val="4D4D4D"/>
                <w:sz w:val="26"/>
                <w:szCs w:val="26"/>
              </w:rPr>
              <w:t>)</w:t>
            </w:r>
          </w:p>
        </w:tc>
      </w:tr>
      <w:tr w:rsidR="001E48A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D4D4D"/>
                <w:sz w:val="26"/>
                <w:szCs w:val="26"/>
                <w:u w:val="single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color w:val="4D4D4D"/>
                <w:sz w:val="26"/>
                <w:szCs w:val="26"/>
                <w:u w:val="single"/>
                <w:lang w:eastAsia="ru-RU"/>
              </w:rPr>
              <w:t xml:space="preserve">А.С. Пушкин. 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Жизнь и творчество. Историческая основа повести «Капитанская дочка». Композиция. Жанр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 фронтальная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 xml:space="preserve"> 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>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>сновные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факты жизни и</w:t>
            </w:r>
          </w:p>
          <w:p w:rsidR="001E48AE" w:rsidRPr="000D67EB" w:rsidRDefault="001E48AE" w:rsidP="001E48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творческого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пути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А.С.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Пушкина</w:t>
            </w:r>
            <w:proofErr w:type="spellEnd"/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.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Уметь</w:t>
            </w:r>
            <w:r w:rsidRPr="000D67EB">
              <w:rPr>
                <w:rFonts w:ascii="Times New Roman" w:hAnsi="Times New Roman" w:cs="Times New Roman"/>
                <w:color w:val="4D4D4D"/>
                <w:spacing w:val="-5"/>
                <w:sz w:val="26"/>
                <w:szCs w:val="26"/>
              </w:rPr>
              <w:t xml:space="preserve"> делать с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ообщение о Пугачевском восста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нии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ответов на вопросы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4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  <w:u w:val="single"/>
              </w:rPr>
              <w:t>Исследование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: определить по словарю смысл терминов «честь», «честолюбие».</w:t>
            </w:r>
            <w:r w:rsidR="00447B21"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Прочитать «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Капи</w:t>
            </w:r>
            <w:r w:rsidR="00447B21"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танская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дочка»</w:t>
            </w:r>
          </w:p>
        </w:tc>
      </w:tr>
      <w:tr w:rsidR="001E48A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10</w:t>
            </w:r>
          </w:p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Роман «Капитанская дочка».  Тема русской истории. Формирование личности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П.Гринёва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«Я рос недорослем».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эта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>пы формования</w:t>
            </w:r>
          </w:p>
          <w:p w:rsidR="001E48AE" w:rsidRPr="000D67EB" w:rsidRDefault="001E48AE" w:rsidP="001E48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характера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героя.</w:t>
            </w:r>
          </w:p>
          <w:p w:rsidR="001E48AE" w:rsidRPr="000D67EB" w:rsidRDefault="001E48AE" w:rsidP="0044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в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ыделять смысло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вые части текста.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Фронтальный опрос по теме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Пересказ отрывка</w:t>
            </w:r>
          </w:p>
        </w:tc>
      </w:tr>
      <w:tr w:rsidR="001E48A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История и судьба частных лиц. Гринёв в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Белогорской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крепости. «Русское семейство Мироновых». 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44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="00447B21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одержа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ние изучаемого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п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роизведения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.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Уметь </w:t>
            </w:r>
            <w:proofErr w:type="spellStart"/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х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аракте</w:t>
            </w:r>
            <w:r w:rsidR="00447B21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ризовать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особен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 xml:space="preserve">ности сюжета и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композиции, выяв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лять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авторс</w:t>
            </w:r>
            <w:proofErr w:type="spellEnd"/>
            <w:r w:rsidR="00447B21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кую позицию и свое отношение к про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читанному тексту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Проверка и оценка чтения учащихся.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ответов на вопросы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Составить рассказ о Гриневе, используя текст</w:t>
            </w:r>
          </w:p>
        </w:tc>
      </w:tr>
      <w:tr w:rsidR="001E48A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Тема «русского бунта» и образ Пугачёва.</w:t>
            </w:r>
          </w:p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21" w:rsidRPr="000D67EB" w:rsidRDefault="001E48AE" w:rsidP="00447B2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сториче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ские сведения о Пугачевском восстании</w:t>
            </w:r>
            <w:r w:rsidR="00447B21"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. </w:t>
            </w:r>
          </w:p>
          <w:p w:rsidR="001E48AE" w:rsidRPr="000D67EB" w:rsidRDefault="001E48AE" w:rsidP="0044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Уметь выявлять «Зеркальные»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 xml:space="preserve">сцены в повести.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Владеть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монологической и диалогической</w:t>
            </w:r>
            <w:r w:rsidR="00447B21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речью.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домашнего задания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E" w:rsidRPr="000D67EB" w:rsidRDefault="001E48AE" w:rsidP="001E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>Инд</w:t>
            </w:r>
            <w:r w:rsidR="00447B21"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>ивид</w:t>
            </w:r>
            <w:proofErr w:type="gramStart"/>
            <w:r w:rsidR="00447B21"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>. задание</w:t>
            </w:r>
            <w:proofErr w:type="gramEnd"/>
            <w:r w:rsidR="00447B21"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lang w:eastAsia="ru-RU"/>
              </w:rPr>
              <w:t>: п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lang w:eastAsia="ru-RU"/>
              </w:rPr>
              <w:t>одготовить рассказ о бунте Пугачева.</w:t>
            </w:r>
          </w:p>
          <w:p w:rsidR="001E48AE" w:rsidRPr="000D67EB" w:rsidRDefault="001E48AE" w:rsidP="0044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>Коллектив</w:t>
            </w:r>
            <w:proofErr w:type="gramStart"/>
            <w:r w:rsidR="00447B21"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>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  <w:t xml:space="preserve"> задание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lang w:eastAsia="ru-RU"/>
              </w:rPr>
              <w:t>: прочитать 3 встречи Гринева с Пугачевым</w:t>
            </w:r>
          </w:p>
        </w:tc>
      </w:tr>
      <w:tr w:rsidR="008D759D" w:rsidRPr="000D67EB" w:rsidTr="00A15C8D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8D759D" w:rsidRPr="000D67EB" w:rsidTr="00A15C8D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8D759D" w:rsidRPr="000D67EB" w:rsidRDefault="008D759D" w:rsidP="008D759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9D" w:rsidRPr="000D67EB" w:rsidRDefault="008D759D" w:rsidP="008D759D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6"/>
                <w:u w:val="single"/>
                <w:lang w:eastAsia="ru-RU"/>
              </w:rPr>
            </w:pPr>
          </w:p>
        </w:tc>
      </w:tr>
      <w:tr w:rsidR="008D759D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Гринёв и Швабрин.  Проблемы чести и достоинства, нравственности поступков. Сравнительная характеристика.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содержание текста</w:t>
            </w:r>
            <w:r w:rsidR="00435306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  <w:p w:rsidR="008D759D" w:rsidRPr="000D67EB" w:rsidRDefault="008D759D" w:rsidP="004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обосновывать свою точку зрения в проблеме чести о достоинства.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Самостоят</w:t>
            </w:r>
            <w:r w:rsidR="00435306"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ельное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составление сравнительной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характеристики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Составление сравнит характер по плану</w:t>
            </w:r>
          </w:p>
        </w:tc>
      </w:tr>
      <w:tr w:rsidR="008D759D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Образ Маши Мироновой. Нравственная красота героини. </w:t>
            </w:r>
          </w:p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43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="00435306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/понимать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отношение автора и других действующих лиц к героине.</w:t>
            </w:r>
            <w:r w:rsidR="00435306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Уметь </w:t>
            </w:r>
            <w:r w:rsidR="00435306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азвер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нуто   обосновывать суж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дения, при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водить дока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зательства, используя цитатные мат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ериал.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индиви</w:t>
            </w:r>
            <w:proofErr w:type="spellEnd"/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дуальных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сообщений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49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Ответить на вопрос</w:t>
            </w:r>
            <w:r w:rsidR="0049251D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«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Какие черты характера Маши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подчёрки</w:t>
            </w:r>
            <w:r w:rsidR="0049251D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вает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автор</w:t>
            </w:r>
            <w:r w:rsidR="0049251D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?»</w:t>
            </w:r>
          </w:p>
        </w:tc>
      </w:tr>
      <w:tr w:rsidR="008D759D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Тема милости и справедливости. Утверждение автором нравственных идеалов гуманности, чести, долга. Углублённое понятие о художественном образе – характере. Становление личности под влиянием «благих потрясений»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435306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очему повесть «Капитанская дочка» называют поэтическим завещанием Пушкина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.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анализировать художественный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текст;</w:t>
            </w:r>
          </w:p>
          <w:p w:rsidR="008D759D" w:rsidRPr="000D67EB" w:rsidRDefault="008D759D" w:rsidP="008D7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владеть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различными видами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пересказа и видами публичных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выступлений.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.</w:t>
            </w:r>
          </w:p>
          <w:p w:rsidR="008D759D" w:rsidRPr="000D67EB" w:rsidRDefault="008D759D" w:rsidP="008D759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устных ответов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D" w:rsidRPr="000D67EB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Сочинение-миниатюра «Что значит честь и долг в моем понимании»</w:t>
            </w:r>
          </w:p>
        </w:tc>
      </w:tr>
      <w:tr w:rsidR="00A15C8D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Точность и лаконизм пушкинской прозы. Мотивы народной поэзии. Роль и характер эпиграфов.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80633A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4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понятие лаконизма, особенности прозы писателя, роль народной поэзии и эпиграфов в раскрытии идеи произведения.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владеть различными видами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пересказа и видами публичных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выступлений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6" w:rsidRPr="000D67EB" w:rsidRDefault="00A15C8D" w:rsidP="00A15C8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домашнего задания</w:t>
            </w:r>
            <w:r w:rsidR="00435306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. </w:t>
            </w:r>
          </w:p>
          <w:p w:rsidR="00A15C8D" w:rsidRPr="000D67EB" w:rsidRDefault="00435306" w:rsidP="00A15C8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</w:t>
            </w:r>
            <w:r w:rsidR="00A15C8D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ценка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Русские писатели о «Капитанской дочке»</w:t>
            </w:r>
            <w:r w:rsidR="0049251D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  <w:p w:rsidR="00A15C8D" w:rsidRPr="000D67EB" w:rsidRDefault="00A15C8D" w:rsidP="0049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</w:t>
            </w:r>
            <w:r w:rsidR="0049251D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154-157</w:t>
            </w:r>
          </w:p>
        </w:tc>
      </w:tr>
      <w:tr w:rsidR="00A15C8D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  <w:t>Развитие речи.</w:t>
            </w:r>
          </w:p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Сочинение по роману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«Капитанская дочка».</w:t>
            </w:r>
          </w:p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10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10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43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>Знать содержа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ние и </w:t>
            </w: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проблема</w:t>
            </w:r>
            <w:r w:rsidR="00325BBF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ти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ку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изученного произведения.</w:t>
            </w:r>
            <w:r w:rsidR="00435306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Уметь с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облю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дать признаки выбранного жанра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сочинения; уметь выразить свое отношение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435306" w:rsidP="00A15C8D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</w:t>
            </w:r>
            <w:r w:rsidR="00A15C8D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очинение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D" w:rsidRPr="000D67EB" w:rsidRDefault="00A15C8D" w:rsidP="00A1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повести «Метель</w:t>
            </w:r>
            <w:r w:rsidRPr="000D67EB"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  <w:t>»</w:t>
            </w:r>
          </w:p>
        </w:tc>
      </w:tr>
      <w:tr w:rsidR="00325BBF" w:rsidRPr="000D67EB" w:rsidTr="00C23831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325BBF" w:rsidRPr="000D67EB" w:rsidTr="00C238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325BBF" w:rsidRPr="000D67EB" w:rsidRDefault="00325BBF" w:rsidP="00325BBF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0D67EB" w:rsidRDefault="00325BBF" w:rsidP="00325BBF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32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325BBF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4F4B91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 xml:space="preserve">Внеклассное чтение.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А.С. Пушкин.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Повесть «Метель».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>Внеклассное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чтение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Коллективная,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сторию создания повести, понимать ее нравственную проблематику.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Уметь сравнивать «Метель» с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>другими произведениями автора.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работы 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над ошибками 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выразительного чтения текста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4"/>
                <w:szCs w:val="26"/>
              </w:rPr>
            </w:pP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  <w:u w:val="single"/>
              </w:rPr>
              <w:t>Индивид.задание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: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>сообщение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 xml:space="preserve"> «История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в восприятии М.Ю.</w:t>
            </w:r>
            <w:r w:rsidR="00837124"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Лермонтова»</w:t>
            </w:r>
            <w:r w:rsidR="00837124"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(с</w:t>
            </w:r>
            <w:r w:rsidR="00837124"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.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191).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Повторить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стихот-ворные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размеры.</w:t>
            </w:r>
          </w:p>
        </w:tc>
      </w:tr>
      <w:tr w:rsidR="00325BBF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 xml:space="preserve">М.Ю. Лермонтов.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Жизнь и творчество (обзор).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Краткий рассказ о поэте, отношение к историческим темам, воплощение этих тем в его творчестве.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Стихотворения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«Сосед», «Пленный рыцарь», «Завещание».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 xml:space="preserve">сновные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факты жизни и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творчества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М.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Ю.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Лермонтова</w:t>
            </w:r>
            <w:proofErr w:type="spell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. 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Уметь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>Опреде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лять род и жанр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литературного произведения; вы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разительно читать произведение.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Выразительное чтение стихотворений</w:t>
            </w:r>
          </w:p>
        </w:tc>
      </w:tr>
      <w:tr w:rsidR="00325BBF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</w:t>
            </w:r>
            <w:r w:rsidR="003738D9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Поэма «Мцыри» </w:t>
            </w: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как  романтическая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поэма. Философский смысл эпиграфа. Судьба свободолюбивой личности.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сторию создания произведения. Уметь выявлять структурные особенности поэмы, объяснять связь эпиграфа с темой и идеей, роль монолога в раскрытии внутреннего мира героя.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 и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Прочитать поэму «Мцыри». Составить цитатный план поэмы «Мцыри».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</w:p>
        </w:tc>
      </w:tr>
      <w:tr w:rsidR="00325BBF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</w:t>
            </w:r>
            <w:r w:rsidR="003738D9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Трагическое противостояние человека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обстоятельств.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Тема природы.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Идейное содержание поэмы «Мцыри». </w:t>
            </w:r>
          </w:p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Образ Мцыри в поэме.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ч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ерты романтизма как литературного направления</w:t>
            </w:r>
          </w:p>
          <w:p w:rsidR="00325BBF" w:rsidRPr="000D67EB" w:rsidRDefault="00325BBF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5"/>
                <w:sz w:val="26"/>
                <w:szCs w:val="26"/>
              </w:rPr>
              <w:t xml:space="preserve"> делать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 xml:space="preserve">выводы в </w:t>
            </w:r>
            <w:proofErr w:type="spellStart"/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резуль</w:t>
            </w:r>
            <w:proofErr w:type="spellEnd"/>
            <w:r w:rsidR="00837124"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тате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анализа тек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 xml:space="preserve">ста, фрагмента;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характеризовать роль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вырази</w:t>
            </w:r>
            <w:proofErr w:type="spellEnd"/>
            <w:r w:rsidR="00837124"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тельных средств, находить их в тексте;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выразительно чи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тать фрагменты поэмы.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работы по группам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Pr="000D67EB" w:rsidRDefault="00325BBF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Подготовить пересказ «Жизнь Мцыри в монастыре. Характер и мечты юноши -послушника».</w:t>
            </w:r>
          </w:p>
        </w:tc>
      </w:tr>
      <w:tr w:rsidR="00837124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</w:t>
            </w:r>
            <w:r w:rsidR="003738D9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Особенности композиции </w:t>
            </w:r>
          </w:p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смысл финала.</w:t>
            </w:r>
          </w:p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пособы раскрытия образа главного героя. Уметь оценивать лирически приподнятый язык поэмы. Определять стихотворный размер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4" w:rsidRPr="000D67EB" w:rsidRDefault="00837124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Чтение наизусть отрывка.</w:t>
            </w:r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CA3F11" w:rsidRPr="000D67EB" w:rsidRDefault="00CA3F11" w:rsidP="00CA3F1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  <w:t>Развитие речи.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Сочинение по поэме «Мцыри».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 xml:space="preserve">бразную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природу словесного искусства, ху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>дожественную трак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товку образа героя. Уметь вл</w:t>
            </w:r>
            <w:r w:rsidRPr="000D67EB">
              <w:rPr>
                <w:rFonts w:ascii="Times New Roman" w:hAnsi="Times New Roman" w:cs="Times New Roman"/>
                <w:color w:val="4D4D4D"/>
                <w:spacing w:val="-5"/>
                <w:sz w:val="26"/>
                <w:szCs w:val="26"/>
              </w:rPr>
              <w:t xml:space="preserve">адеть 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различными вида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ми пересказа, строить устные и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письменные высказывания в связи с подготовкой к сочинению.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сочинения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Темы сочинения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: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1.Поэма «Мцыри» и грузинский эпос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2.Три дня Мцыри на свободе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3 Мцыри- любимый герой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М.Лермонтова</w:t>
            </w:r>
            <w:proofErr w:type="spellEnd"/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Н.В. Гоголь.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4"/>
                <w:sz w:val="26"/>
                <w:szCs w:val="26"/>
                <w:lang w:eastAsia="ru-RU"/>
              </w:rPr>
              <w:t>Жизнь и творчество (обзор).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 Комедия «Ревизор». История создания. Идейный замысел, </w:t>
            </w: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особен-ности</w:t>
            </w:r>
            <w:proofErr w:type="spellEnd"/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построения комедии.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12"/>
                <w:sz w:val="26"/>
                <w:szCs w:val="26"/>
                <w:lang w:eastAsia="ru-RU"/>
              </w:rPr>
              <w:t>Индивидуальная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, 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ф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акты жизни и творчества Гоголя, исторические события в комедии. Уметь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бъяснять отношение современников и императора к пьесе Гоголя.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индиви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-дуальных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сообщений и выразительного чтения пьесы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Сообщение о творчестве писателя.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афиши.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Страх перед ревизором как основа развития комедийного действия.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п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нимание жизненной основы комедии; понять обстоятельства, приведшие чиновников к роко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вой ошибке.</w:t>
            </w:r>
          </w:p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в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 xml:space="preserve">ладеть 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различными вида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ми пересказа; участвовать в диалоге по прочитанному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роизведению.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по ролям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ind w:right="104"/>
              <w:rPr>
                <w:rFonts w:ascii="Times New Roman" w:hAnsi="Times New Roman" w:cs="Times New Roman"/>
                <w:color w:val="4D4D4D"/>
                <w:sz w:val="24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1.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 xml:space="preserve">Перечитать 2,3-е 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действия, дать письменный ответ: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почему городничий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4"/>
                <w:szCs w:val="26"/>
              </w:rPr>
              <w:t>решает отправиться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 xml:space="preserve">в гостиницу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>приват-но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6"/>
                <w:sz w:val="24"/>
                <w:szCs w:val="26"/>
              </w:rPr>
              <w:t>, неофициально.</w:t>
            </w: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4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2.Устно ответить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на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вопросы к 1 действию. 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Смысл эпиграфа и сатирическая направленность комедии. Образ города и тема чиновничества.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сновы сценического поведения; содержание комедии.</w:t>
            </w:r>
          </w:p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Уметь в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ыразительно читать фрагменты, перевоплощаться в героев.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Ответы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Подготовить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лите-ратурные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термины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(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экспозиция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, завязка,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кульми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-нация, развязка).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Хлестаков и «хлестаковщина».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Разоблачение нравственных и социальных пороков человечества в комедии «Ревизор».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онимать, что такое хлестаковщина. Уметь анализировать поступки, поведение, характер Хлестакова в разных ситуациях, оценивать речь героя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развернутых ответов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1.Объяснить смысл фамилии Хлестакова.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2.Что такое Хлестаковщина в 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 xml:space="preserve">вашем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понимании?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 </w:t>
            </w:r>
            <w:proofErr w:type="gramEnd"/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CA3F11" w:rsidRPr="000D67EB" w:rsidRDefault="00CA3F11" w:rsidP="00CA3F1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Высказывания героев, ставшими афоризмами.  «Ревизор» в театре и кино.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позицию автора по отношению к каждому из героев.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Уметь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участвовать в диалоге по содержа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нию и сопоставле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нию характеров; аргументировано отстаивать свою точку зрения;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>индивидуальных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заданий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4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1.Перечитать 9 действие, подумать над вопросами учебника по этому действию. 2.Выучить 1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>моно-лог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4"/>
                <w:szCs w:val="26"/>
              </w:rPr>
              <w:t xml:space="preserve"> героя на выбор.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</w:pPr>
            <w:r w:rsidRPr="000D67E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 xml:space="preserve">Развитие речи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Сочинение по комедии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Н.В. Гоголя «Ревизор».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содержа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softHyphen/>
              <w:t xml:space="preserve">ние комедии, статьи Белинского; пути и приемы раскрытия образов комедии. Уметь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пользоваться нуж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ными цитатами из текста; писать от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зывы о героях.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сочинений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повести «Нос».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>Внеклассное чтение</w:t>
            </w:r>
            <w:r w:rsidRPr="004F4B91">
              <w:rPr>
                <w:rFonts w:ascii="Times New Roman" w:eastAsia="Times New Roman" w:hAnsi="Times New Roman" w:cs="Times New Roman"/>
                <w:color w:val="339933"/>
                <w:sz w:val="26"/>
                <w:szCs w:val="26"/>
                <w:lang w:eastAsia="ru-RU"/>
              </w:rPr>
              <w:t>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Повесть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Н.В.Гоголя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«Нос».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10"/>
                <w:sz w:val="26"/>
                <w:szCs w:val="26"/>
                <w:lang w:eastAsia="ru-RU"/>
              </w:rPr>
              <w:t>Самостоятельная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сюжет, характеристики героев. Уметь анализировать текст комедии, оценивать отношение автора.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фронтальных ответов и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Вопросы к повести.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И.С. Тургенев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Жизнь и творчество (обзор).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Повесть «Ася». 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личности писателя, его творчество, истории создания произведения. Уметь воспринимать и анализировать    произведение.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История создания повести.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Драма рассказчика, обречённого на одиночество. </w:t>
            </w:r>
          </w:p>
          <w:p w:rsidR="00CA3F11" w:rsidRPr="000D67EB" w:rsidRDefault="00CA3F11" w:rsidP="00CA3F11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Приёмы психологической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характеристики. Мастерство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пейзажных зарисовок. </w:t>
            </w:r>
          </w:p>
          <w:p w:rsidR="00CA3F11" w:rsidRPr="000D67EB" w:rsidRDefault="00CA3F11" w:rsidP="00CA3F11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Образ героя - повествователя.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собенности поэтической атмосферы в повести. Уметь владеть монологической и диалогической речью, выразительно читать, анализировать эпизоды.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развернутых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Вопросы 1-6 по повести.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Образ «тургеневской девушки», скромность, обаяние, решительность. Сложность характера Аси.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п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онятие «тургеневская девушка». Уметь воспринимать и анализировать сложность</w:t>
            </w:r>
          </w:p>
          <w:p w:rsidR="00CA3F11" w:rsidRPr="000D67EB" w:rsidRDefault="00CA3F11" w:rsidP="00CA3F11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характера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Аси.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самостоятельно  составленной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характеристики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Высказывания русских критиков о «Асе».</w:t>
            </w:r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CA3F11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CA3F11" w:rsidRPr="000D67EB" w:rsidRDefault="00CA3F11" w:rsidP="00CA3F1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1" w:rsidRPr="000D67EB" w:rsidRDefault="00CA3F11" w:rsidP="00CA3F11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CA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b/>
                <w:i/>
                <w:color w:val="4D4D4D"/>
                <w:sz w:val="26"/>
                <w:szCs w:val="26"/>
              </w:rPr>
              <w:t>Обучающее тестирование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по произведению 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И.С. Тургенева «Ася».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Коллективная,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hd w:val="clear" w:color="auto" w:fill="FFFFFF"/>
              <w:spacing w:after="0" w:line="240" w:lineRule="auto"/>
              <w:ind w:right="-65" w:firstLine="5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одержа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softHyphen/>
              <w:t xml:space="preserve">ние произведения, пути и приемы раскрытия образов.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равиль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но и быстро под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бирать нужный вариант ответа</w:t>
            </w:r>
            <w:r w:rsidR="00FE4EFE"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тестов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 Толстом.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Л.Н. Толстой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Слово о писателе. 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Рассказ «После бала». Жизненные источники произведения. Контрастное построение рассказа как способ выражения его идеи.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сновные факты жизни и творческого пути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Л.Н.Толстого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; содержание рассказа. Уметь воспринимать и анализировать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художественный текст; выделять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смысловые части рассказа, составлять план прочитанного.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рассказа, ответы на вопросы.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Проблема жестокости. 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Идея нравственного самосовершенствования. Мысль автора о моральной ответственности человека за жизнь окружающего общества и свою судьбу.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т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ему и идею рассказа, особенности анализа произведения. Уметь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владеть основными видами публичных выступлений; поиск нужной информации по заданной теме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развернутых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Соч.-миниатюра «Можно ли оправдать жестокость?»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Приём контраста в рассказе. Роль художественной детали в раскрытии характеров.</w:t>
            </w:r>
          </w:p>
          <w:p w:rsidR="00CA3F11" w:rsidRPr="000D67EB" w:rsidRDefault="00CA3F11" w:rsidP="00FE4E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с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одержание изучаемого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произведения; прием «контраста»,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роль приема антитезы в идейной и художественной ткани рассказа.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Уметь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н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аходить при анализе текста изобразительно-выразительные средства.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Стр.345-347</w:t>
            </w:r>
          </w:p>
        </w:tc>
      </w:tr>
      <w:tr w:rsidR="00CA3F11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  <w:r w:rsidRPr="000D67E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Написание контрольного сочинения по рассказу 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Л.Н. Толстого «После бала».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а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 xml:space="preserve">лгоритм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написания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сочи-нения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на основе и по мотивам литературного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произведения. Уметь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3"/>
                <w:sz w:val="26"/>
                <w:szCs w:val="26"/>
              </w:rPr>
              <w:t xml:space="preserve"> писать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сочинение на основе и по мотивам </w:t>
            </w: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литератур-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ного</w:t>
            </w:r>
            <w:proofErr w:type="spellEnd"/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произведения; в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ладеть навыком создания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собственного текста и его редактирова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сочинений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Толстой о смысле жизни.</w:t>
            </w:r>
          </w:p>
          <w:p w:rsidR="00CA3F11" w:rsidRPr="000D67EB" w:rsidRDefault="00CA3F11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Стр.346- 347</w:t>
            </w:r>
          </w:p>
        </w:tc>
      </w:tr>
      <w:tr w:rsidR="00FE4EFE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FE4EFE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FE4EFE" w:rsidRPr="000D67EB" w:rsidRDefault="00FE4EFE" w:rsidP="00FE4EFE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b/>
                <w:color w:val="4D4D4D"/>
                <w:sz w:val="26"/>
                <w:szCs w:val="26"/>
                <w:u w:val="single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FE4EFE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Литература конца 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  <w:lang w:val="en-US"/>
              </w:rPr>
              <w:t>XIX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 – начала 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  <w:lang w:val="en-US"/>
              </w:rPr>
              <w:t>XX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 века. 9 ч. (7+0+2)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Литература 20 века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(</w:t>
            </w: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обзорная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лекция)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события начала 20 века (опираясь на историю).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конспектировать тезисы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тезисов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Работа в тетради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В.Г. Короленко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Очерк «Парадокс</w:t>
            </w: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».  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онятие очерка; приемы анализа текста. Понимать проблема смысла жизни и назначения человека в рассказе </w:t>
            </w:r>
          </w:p>
          <w:p w:rsidR="00FE4EFE" w:rsidRPr="000D67EB" w:rsidRDefault="00FE4EFE" w:rsidP="00FE4EFE">
            <w:pPr>
              <w:pStyle w:val="a7"/>
              <w:ind w:right="-65"/>
              <w:rPr>
                <w:rFonts w:ascii="Times New Roman" w:eastAsia="Times New Roman" w:hAnsi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Уметь сопоставлять эпизоды рассказа, выявлять авторскую </w:t>
            </w:r>
            <w:r w:rsidRPr="000D67EB">
              <w:rPr>
                <w:rFonts w:ascii="Times New Roman" w:hAnsi="Times New Roman"/>
                <w:color w:val="4D4D4D"/>
                <w:spacing w:val="-6"/>
                <w:sz w:val="26"/>
                <w:szCs w:val="26"/>
              </w:rPr>
              <w:t xml:space="preserve">позицию, выражать свое </w:t>
            </w:r>
            <w:proofErr w:type="spellStart"/>
            <w:proofErr w:type="gramStart"/>
            <w:r w:rsidRPr="000D67EB">
              <w:rPr>
                <w:rFonts w:ascii="Times New Roman" w:hAnsi="Times New Roman"/>
                <w:color w:val="4D4D4D"/>
                <w:spacing w:val="-6"/>
                <w:sz w:val="26"/>
                <w:szCs w:val="26"/>
              </w:rPr>
              <w:t>отноше-</w:t>
            </w:r>
            <w:r w:rsidRPr="000D67EB">
              <w:rPr>
                <w:rFonts w:ascii="Times New Roman" w:hAnsi="Times New Roman"/>
                <w:color w:val="4D4D4D"/>
                <w:spacing w:val="-8"/>
                <w:sz w:val="26"/>
                <w:szCs w:val="26"/>
              </w:rPr>
              <w:t>ние</w:t>
            </w:r>
            <w:proofErr w:type="spellEnd"/>
            <w:proofErr w:type="gramEnd"/>
            <w:r w:rsidRPr="000D67EB">
              <w:rPr>
                <w:rFonts w:ascii="Times New Roman" w:hAnsi="Times New Roman"/>
                <w:color w:val="4D4D4D"/>
                <w:spacing w:val="-8"/>
                <w:sz w:val="26"/>
                <w:szCs w:val="26"/>
              </w:rPr>
              <w:t xml:space="preserve"> к прочитанному произведению.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Вопросы стр.21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«Огоньки» -  поэтическая миниатюра, утверждающая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веру в светлые начала жизни.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Знать жанровое своеобразие лирической миниатюры. Уметь анализировать текст, вести диспут.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Русские писатели о Короленко.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стр.23-25</w:t>
            </w:r>
          </w:p>
        </w:tc>
      </w:tr>
      <w:tr w:rsidR="00FE4EFE" w:rsidRPr="000D67EB" w:rsidTr="00F0082A">
        <w:trPr>
          <w:trHeight w:val="144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67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42</w:t>
            </w:r>
          </w:p>
          <w:p w:rsidR="00FE4EFE" w:rsidRPr="000D67EB" w:rsidRDefault="00FE4EFE" w:rsidP="0067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М.Горький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Слово о писателе. «Песня о Соколе». Два </w:t>
            </w: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представле-ния</w:t>
            </w:r>
            <w:proofErr w:type="spellEnd"/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о жизни. Композиция. Понятие о символе.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Фронтально-групповая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 xml:space="preserve">сновные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факты жизни и</w:t>
            </w:r>
          </w:p>
          <w:p w:rsidR="00FE4EFE" w:rsidRPr="000D67EB" w:rsidRDefault="00FE4EFE" w:rsidP="00FE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творчества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М. Горького, история создания. Уметь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вступать в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речевое общение, уча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ствовать </w:t>
            </w:r>
            <w:r w:rsidRPr="000D67EB">
              <w:rPr>
                <w:rFonts w:ascii="Times New Roman" w:eastAsia="Calibri" w:hAnsi="Times New Roman" w:cs="Times New Roman"/>
                <w:bCs/>
                <w:color w:val="4D4D4D"/>
                <w:sz w:val="26"/>
                <w:szCs w:val="26"/>
              </w:rPr>
              <w:t xml:space="preserve">в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диалоге.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и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«Песни о Соколе».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Повторение состав частей композиции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Символика - аллегорический смысл «Песни». Ее композиция, ритмика, интонационные особенности.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Фронтально-групповая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вторскую позицию и способы ее выражения. Уметь а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нализировать прозаические и поэтические тексты в единстве формы и содержания.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 и развернутые ответы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Наизусть 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отрывок</w:t>
            </w:r>
            <w:proofErr w:type="gramEnd"/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4F4B91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>Внеклассное чтение.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Рассказ «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Челкаш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».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Фронтально-групповая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 xml:space="preserve">приемы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сопостав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ительного  анали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за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. Уметь сопоставлять по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ступки героев, ис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пользовать срав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нительные характеристики.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развернутых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Дать характеристику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Челкаша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5-ю предложениями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4F4B91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>Внеклассное чтение.</w:t>
            </w:r>
          </w:p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Рассказ «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Ма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-аленькая!..». Идейно-композиционное своеобразие рассказа.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Фронтально-групповая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содержание рассказа. Уметь анализировать миниатюру.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 Бунине</w:t>
            </w:r>
          </w:p>
        </w:tc>
      </w:tr>
      <w:tr w:rsidR="00FE4EFE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FE4EFE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FE4EFE" w:rsidRPr="000D67EB" w:rsidRDefault="00FE4EFE" w:rsidP="00FE4EFE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E" w:rsidRPr="000D67EB" w:rsidRDefault="00FE4EFE" w:rsidP="00FE4EFE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D4D4D"/>
                <w:spacing w:val="-1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bCs/>
                <w:color w:val="4D4D4D"/>
                <w:spacing w:val="-1"/>
                <w:sz w:val="26"/>
                <w:szCs w:val="26"/>
                <w:u w:val="single"/>
              </w:rPr>
              <w:t>И.А. Бунин</w:t>
            </w:r>
            <w:r w:rsidRPr="000D67EB">
              <w:rPr>
                <w:rFonts w:ascii="Times New Roman" w:eastAsia="Calibri" w:hAnsi="Times New Roman" w:cs="Times New Roman"/>
                <w:bCs/>
                <w:color w:val="4D4D4D"/>
                <w:spacing w:val="-1"/>
                <w:sz w:val="26"/>
                <w:szCs w:val="26"/>
              </w:rPr>
              <w:t xml:space="preserve">. 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«Полевые цветы», 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«Еще и холоден и сыр...», «Густой зеленый ельник у дороги…», «Родине», «Слово».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Фронтально-коллективная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ведения о жизни автора, тематика стихотворений. Уметь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 xml:space="preserve">ценивать особенности </w:t>
            </w:r>
            <w:proofErr w:type="spellStart"/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стихосло</w:t>
            </w:r>
            <w:r w:rsidR="00D021F5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жения</w:t>
            </w:r>
            <w:proofErr w:type="spellEnd"/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 xml:space="preserve"> Бунина; владеть монологи</w:t>
            </w:r>
            <w:r w:rsidR="00D021F5"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>ческой и диа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логической речью;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выразительно читать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стихот</w:t>
            </w:r>
            <w:r w:rsidR="00D021F5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стихотворений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Наизусть стихотворение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4D4D4D"/>
                <w:spacing w:val="-1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И.А. Бунин. «Сверчок». Трагедия и самоотверженность «маленького человека».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одержание рассказа. Уметь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а</w:t>
            </w:r>
            <w:r w:rsidRPr="000D67EB">
              <w:rPr>
                <w:rFonts w:ascii="Times New Roman" w:hAnsi="Times New Roman" w:cs="Times New Roman"/>
                <w:color w:val="4D4D4D"/>
                <w:spacing w:val="-3"/>
                <w:sz w:val="26"/>
                <w:szCs w:val="26"/>
              </w:rPr>
              <w:t>нализи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ровать художественный текст; сопоставлять эпи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  <w:t>зоды литератур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ных произведений </w:t>
            </w:r>
            <w:r w:rsidRPr="000D67EB">
              <w:rPr>
                <w:rFonts w:ascii="Times New Roman" w:hAnsi="Times New Roman" w:cs="Times New Roman"/>
                <w:bCs/>
                <w:color w:val="4D4D4D"/>
                <w:spacing w:val="-1"/>
                <w:sz w:val="26"/>
                <w:szCs w:val="26"/>
              </w:rPr>
              <w:t xml:space="preserve">и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сравнивать их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героев.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эпизодов, их анализа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Стр.37-38</w:t>
            </w:r>
          </w:p>
        </w:tc>
      </w:tr>
      <w:tr w:rsidR="00FE4EFE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Литература 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  <w:lang w:val="en-US"/>
              </w:rPr>
              <w:t>XX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 xml:space="preserve"> века. 15 ч. (1</w:t>
            </w:r>
            <w:r w:rsidR="00D021F5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0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+</w:t>
            </w:r>
            <w:r w:rsidR="00D021F5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2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+</w:t>
            </w:r>
            <w:r w:rsidR="00D021F5"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3</w:t>
            </w: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)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67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Н.А. Заболоцкий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Личность поэта. Знакомство с лирикой. Стихотворения: «Журавли», «Не позволяй душе лениться…».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ведения о жизни и </w:t>
            </w:r>
            <w:proofErr w:type="spellStart"/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твор</w:t>
            </w:r>
            <w:r w:rsidR="00A5487B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честве</w:t>
            </w:r>
            <w:proofErr w:type="spellEnd"/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 xml:space="preserve"> поэта, содержание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произве</w:t>
            </w:r>
            <w:r w:rsidR="00A5487B"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0"/>
                <w:sz w:val="26"/>
                <w:szCs w:val="26"/>
              </w:rPr>
              <w:t>дений</w:t>
            </w:r>
            <w:proofErr w:type="spellEnd"/>
            <w:r w:rsidRPr="000D67EB">
              <w:rPr>
                <w:rFonts w:ascii="Times New Roman" w:eastAsia="Calibri" w:hAnsi="Times New Roman" w:cs="Times New Roman"/>
                <w:color w:val="4D4D4D"/>
                <w:spacing w:val="-10"/>
                <w:sz w:val="26"/>
                <w:szCs w:val="26"/>
              </w:rPr>
              <w:t>. Понимать одухотворенность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природы, единство в ней человека</w:t>
            </w:r>
            <w:r w:rsidR="00A5487B" w:rsidRPr="000D67EB">
              <w:rPr>
                <w:rFonts w:ascii="Times New Roman" w:eastAsia="Calibri" w:hAnsi="Times New Roman" w:cs="Times New Roman"/>
                <w:color w:val="4D4D4D"/>
                <w:spacing w:val="-6"/>
                <w:sz w:val="26"/>
                <w:szCs w:val="26"/>
              </w:rPr>
              <w:t>.</w:t>
            </w:r>
            <w:r w:rsidR="00A5487B"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владеть монологической </w:t>
            </w:r>
            <w:r w:rsidRPr="000D67EB">
              <w:rPr>
                <w:rFonts w:ascii="Times New Roman" w:eastAsia="Calibri" w:hAnsi="Times New Roman" w:cs="Times New Roman"/>
                <w:bCs/>
                <w:color w:val="4D4D4D"/>
                <w:sz w:val="26"/>
                <w:szCs w:val="26"/>
              </w:rPr>
              <w:t xml:space="preserve">и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диалогической речью; выбирать и использовать выразительные средства языка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чтения наизусть и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1.Наизусть стихотворение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2.Ответ на вопрос: «Что означает выражение Душа обязана трудиться»?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К.Г. Паустовский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Слово о писателе.  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Рассказ «Телеграмма».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ведения о жизни и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твор</w:t>
            </w:r>
            <w:r w:rsidR="00A5487B"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честве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 xml:space="preserve"> писателя, историю создания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произведения, содержание, героев.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Уметь анали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  <w:t xml:space="preserve">зировать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художест</w:t>
            </w:r>
            <w:proofErr w:type="spellEnd"/>
            <w:r w:rsidR="00A5487B"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-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венный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текст, формулировать тему, идею, про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  <w:t>блематику.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развернутых ответов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рассказа, ответы на вопросы</w:t>
            </w:r>
          </w:p>
        </w:tc>
      </w:tr>
      <w:tr w:rsidR="00FE4EFE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FE4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Отношение Насти к матери. Смысл названия рассказа. Испытание на истинную человечность.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собенности композиции и проблематики произведения.</w:t>
            </w:r>
          </w:p>
          <w:p w:rsidR="00FE4EFE" w:rsidRPr="000D67EB" w:rsidRDefault="00FE4EFE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твечать на проблемный вопрос. Делать проект «Тема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«блудного сына»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в повести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А.С.Пушкина</w:t>
            </w:r>
            <w:proofErr w:type="spell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«Станционный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смотритель» и рас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сказа </w:t>
            </w:r>
            <w:proofErr w:type="spellStart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К.Г.Пау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softHyphen/>
              <w:t>стовского</w:t>
            </w:r>
            <w:proofErr w:type="spellEnd"/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 «Теле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softHyphen/>
              <w:t>грамма».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выступления по теме «Что такое истинная человечность»?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E" w:rsidRPr="000D67EB" w:rsidRDefault="00FE4EFE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Проект «Тема блудного сына в повести Пушкина и рассказе Паустовского»</w:t>
            </w:r>
          </w:p>
        </w:tc>
      </w:tr>
      <w:tr w:rsidR="00D021F5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D021F5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D021F5" w:rsidRPr="000D67EB" w:rsidRDefault="00D021F5" w:rsidP="00D021F5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F5" w:rsidRPr="000D67EB" w:rsidRDefault="00D021F5" w:rsidP="00D021F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D021F5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  <w:t>Развитие речи</w:t>
            </w:r>
            <w:r w:rsidRPr="000D67E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Подготовка к домашнему сочинению «Поступок, за который я себя осуждаю».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Развития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алгоритм написания сочинение – рассуждения. Уметь использовать в сочинении цитаты из худ произв.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сочинения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1.Сообщение о Твардовском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2.Чтение «Как был написан «Василий Теркин»</w:t>
            </w:r>
          </w:p>
        </w:tc>
      </w:tr>
      <w:tr w:rsidR="00D021F5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А.Т. Твардовский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Сведения о жизни поэта. Поэма «Василий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Тёркин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». История создания поэмы. Композиция поэмы.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ind w:left="-155" w:firstLine="155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D021F5" w:rsidRPr="000D67EB" w:rsidRDefault="00D021F5" w:rsidP="00D021F5">
            <w:pPr>
              <w:spacing w:after="0" w:line="240" w:lineRule="auto"/>
              <w:ind w:left="-155" w:firstLine="155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>Знать ф</w:t>
            </w:r>
            <w:r w:rsidRPr="000D67EB">
              <w:rPr>
                <w:rFonts w:ascii="Times New Roman" w:hAnsi="Times New Roman" w:cs="Times New Roman"/>
                <w:color w:val="4D4D4D"/>
                <w:spacing w:val="-8"/>
                <w:sz w:val="26"/>
                <w:szCs w:val="26"/>
              </w:rPr>
              <w:t>акты жизни и творческого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пути писателя, историю создания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поэмы, композицию поэмы, понимать сюжет. Уметь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состав-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лять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тезисный план о писателе, цитатный план статьи учебника.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сообщений о Твардовском, выразит чтения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Ответы на вопросы к главе</w:t>
            </w:r>
          </w:p>
        </w:tc>
      </w:tr>
      <w:tr w:rsidR="00D021F5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Идейно – художественное своеобразие поэмы. Тема большой и малой Родины. Анализ главы «Переправа».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D021F5" w:rsidP="00A548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одержание изучаемых глав; образную природу словесного искусства. Уметь 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нализировать, как автор </w:t>
            </w:r>
          </w:p>
          <w:p w:rsidR="00D021F5" w:rsidRPr="000D67EB" w:rsidRDefault="00D021F5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создает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живой и убедительный народный характер.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чтения,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Наизусть отрывок</w:t>
            </w:r>
          </w:p>
        </w:tc>
      </w:tr>
      <w:tr w:rsidR="00D021F5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Народно – поэтическая основа, героика и юмор в поэме «Василий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Тёркин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». Характеристика </w:t>
            </w:r>
            <w:proofErr w:type="spell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Тёркина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.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и 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онимать жанрово-стилевые и сюжетно-композиционные особенности поэмы. Уметь находить в поэме сочетание героики и юмора.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анализа произведения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Ответы на вопросы стр.106</w:t>
            </w:r>
          </w:p>
        </w:tc>
      </w:tr>
      <w:tr w:rsidR="00D021F5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Авторский голос в поэме. Широкая популярность поэмы и ее героя в годы войны и в наше время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Урок применения знаний и умений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бразную природу словесного искусства. Уметь анализировать художественный текст; давать характеристику герою; характеризовать авторскую позицию, свое отношение к прочитанному.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чтения наизусть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Стр.107</w:t>
            </w:r>
          </w:p>
        </w:tc>
      </w:tr>
      <w:tr w:rsidR="00D021F5" w:rsidRPr="000D67EB" w:rsidTr="00FE7CE8">
        <w:trPr>
          <w:trHeight w:val="134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u w:val="single"/>
                <w:lang w:eastAsia="ru-RU"/>
              </w:rPr>
              <w:t>Развитие речи</w:t>
            </w:r>
            <w:r w:rsidRPr="000D67E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. </w:t>
            </w:r>
          </w:p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Написание сочинения по поэме А.Т. Твардовского «Василий Теркин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8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Знать с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одержание и проблематику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изученного произведения. Уметь работать над сочинением по конкретной теме, выбранной самостоятельно.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сочинения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F5" w:rsidRPr="000D67EB" w:rsidRDefault="00D021F5" w:rsidP="00D0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Выразительное чтение </w:t>
            </w: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стихотво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-рений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о Великой Отечественной войне</w:t>
            </w:r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A5487B" w:rsidRPr="000D67EB" w:rsidRDefault="00A5487B" w:rsidP="00A5487B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4D4D4D"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67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</w:t>
            </w:r>
            <w:r w:rsidR="006744DB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4F4B91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9933"/>
                <w:sz w:val="26"/>
                <w:szCs w:val="26"/>
              </w:rPr>
            </w:pPr>
            <w:r w:rsidRPr="004F4B91">
              <w:rPr>
                <w:rFonts w:ascii="Times New Roman" w:eastAsia="Calibri" w:hAnsi="Times New Roman" w:cs="Times New Roman"/>
                <w:b/>
                <w:i/>
                <w:color w:val="339933"/>
                <w:sz w:val="26"/>
                <w:szCs w:val="26"/>
              </w:rPr>
              <w:t>Внеклассное чтение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А.Т. Твардовский. Стихотворения о Великой Отечественной войне.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Урок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систематиза-ции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знаний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собенности стихотворных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произведений о войне, истории их создания, смысл названий. Уметь в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ырази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тельно читать произведения; анали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зировать поэтические тексты.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и чтения наизусть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 Шукшине, чтение его рассказов (по группам)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67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</w:t>
            </w:r>
            <w:r w:rsidR="006744DB"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В.М. Шукшин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Личность писателя. Рассказы.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«Дядя Ермолай», «Солнце, старик и девушка».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Знать ф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акты жизни и творческого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пути писателя; содержа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ние и нравственная проблема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тика </w:t>
            </w: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рас-сказов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. Уметь в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ладеть </w:t>
            </w:r>
            <w:proofErr w:type="gramStart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монологи-ческой</w:t>
            </w:r>
            <w:proofErr w:type="gramEnd"/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и диа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логической речью.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вырази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-тельного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чтения текста,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развер-нутых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ответов на вопросы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рассказа «Микроскоп</w:t>
            </w:r>
            <w:r w:rsidRPr="000D67EB"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  <w:t>»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4F4B91">
              <w:rPr>
                <w:rFonts w:ascii="Times New Roman" w:eastAsia="Times New Roman" w:hAnsi="Times New Roman" w:cs="Times New Roman"/>
                <w:b/>
                <w:i/>
                <w:color w:val="339933"/>
                <w:sz w:val="26"/>
                <w:szCs w:val="26"/>
                <w:lang w:eastAsia="ru-RU"/>
              </w:rPr>
              <w:t>Внеклассное чтение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В. Шукшин.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«Микроскоп»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Комбиниро</w:t>
            </w:r>
            <w:proofErr w:type="spell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-ванный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Знать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нравственная проблема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тика рассказа; особенности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 xml:space="preserve">героев - «чудиков»,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5"/>
                <w:sz w:val="26"/>
                <w:szCs w:val="26"/>
              </w:rPr>
              <w:t xml:space="preserve">правдоискателей, </w:t>
            </w: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праведников.</w:t>
            </w:r>
          </w:p>
          <w:p w:rsidR="00A5487B" w:rsidRPr="000D67EB" w:rsidRDefault="00A5487B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определять, что такое ч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2"/>
                <w:sz w:val="26"/>
                <w:szCs w:val="26"/>
              </w:rPr>
              <w:t xml:space="preserve">еловеческая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открытость миру.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работы по вопросам, выразительного чтения отрывков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Прочитать рассказы Шукшина (по группам)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4F4B91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9933"/>
                <w:sz w:val="26"/>
                <w:szCs w:val="26"/>
              </w:rPr>
            </w:pPr>
            <w:r w:rsidRPr="004F4B91">
              <w:rPr>
                <w:rFonts w:ascii="Times New Roman" w:eastAsia="Calibri" w:hAnsi="Times New Roman" w:cs="Times New Roman"/>
                <w:b/>
                <w:i/>
                <w:color w:val="339933"/>
                <w:sz w:val="26"/>
                <w:szCs w:val="26"/>
              </w:rPr>
              <w:t>Внеклассное чтение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b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В.М. Шукшин. Рассказы.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собенности художественных произведений, истории их создания, смысл названий. Уметь в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>ырази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тельно читать произведения; анали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зировать художественный текст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 к текстам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Ответить на вопрос «Кто они, герои </w:t>
            </w: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рассказов  В.</w:t>
            </w:r>
            <w:proofErr w:type="gramEnd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Шукшина?</w:t>
            </w:r>
            <w:r w:rsidRPr="000D67EB"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  <w:t>»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Н. М. Рубцов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«Русский огонек»,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«О Московском кремле», «Старая дорога».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собенности поэтических произведений, истории их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созда-ния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, смысл названий. Уметь анализировать произведения, находить и определять роль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литературных приемов и средств.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выразительного чтения стихотворений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Наизусть стихотворения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«Журавли»,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 xml:space="preserve">«Посвящение другу»,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  <w:t>«До конца».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pacing w:val="-6"/>
                <w:sz w:val="26"/>
                <w:szCs w:val="26"/>
                <w:lang w:eastAsia="ru-RU"/>
              </w:rPr>
              <w:t>индивидуальная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собенности поэтических произведений, истории их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соз-дания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, смысл названий. Уметь </w:t>
            </w:r>
            <w:r w:rsidRPr="000D67EB">
              <w:rPr>
                <w:rFonts w:ascii="Times New Roman" w:hAnsi="Times New Roman" w:cs="Times New Roman"/>
                <w:color w:val="4D4D4D"/>
                <w:spacing w:val="-6"/>
                <w:sz w:val="26"/>
                <w:szCs w:val="26"/>
              </w:rPr>
              <w:t>анализировать поэтический текст,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 высказывать свою точку зрения.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участия в эвристической беседе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Стр.134</w:t>
            </w:r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A5487B" w:rsidRPr="000D67EB" w:rsidRDefault="00A5487B" w:rsidP="00A5487B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Calibri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A5487B" w:rsidRPr="000D67EB" w:rsidTr="00A15C8D">
        <w:trPr>
          <w:jc w:val="center"/>
        </w:trPr>
        <w:tc>
          <w:tcPr>
            <w:tcW w:w="1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hAnsi="Arial" w:cs="Arial"/>
                <w:b/>
                <w:color w:val="4D4D4D"/>
                <w:sz w:val="26"/>
                <w:szCs w:val="26"/>
              </w:rPr>
              <w:t>Из зарубежной литературы. 8 ч. (7+0+1)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В. Шекспир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Писатель и его время. Сведения о жизни драматурга. «Ромео и Джульетта».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ф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акты жизни и творческого пути драматурга; постановки Шекспира на сцене; понятие трагедии как жанра драматургии; история создания трагедии. Уметь составлять, цитатный план статьи учебника; объяснять особенности жанра, основной конфликт, роль монологов-исповеданий, метафоричность речи героев.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подготовленных сообщений,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Сообщение о Шекспире и его театре, чтение «Ромео и Джульетта»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Трагедия «Ромео и Джульетта».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Трагедия произведения эпохи Возрождения.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 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Знать/п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онимать, в какой обстановке разыгрывается действие пьесы.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Уметь р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 xml:space="preserve">аскрыть пафос пьесы,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прославляющей верность в любви, непобедимость искреннего чувства, высокую гуманность.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ответов на вопросы и выразительного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Стр.197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u w:val="single"/>
                <w:lang w:eastAsia="ru-RU"/>
              </w:rPr>
              <w:t>М. де Сервантес</w:t>
            </w: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Сведения о жизни писателя. Роман «Дон Кихот» (главы из романа).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 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hd w:val="clear" w:color="auto" w:fill="FFFFFF"/>
              <w:spacing w:after="0" w:line="240" w:lineRule="auto"/>
              <w:ind w:right="53" w:firstLine="29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о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судьбе Сервантеса, ознакомиться с исторической обстановкой Испании 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  <w:lang w:val="en-US"/>
              </w:rPr>
              <w:t>XVI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>-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  <w:lang w:val="en-US"/>
              </w:rPr>
              <w:t>XVII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1"/>
                <w:sz w:val="26"/>
                <w:szCs w:val="26"/>
              </w:rPr>
              <w:t xml:space="preserve"> веков; с</w:t>
            </w:r>
            <w:r w:rsidRPr="000D67EB">
              <w:rPr>
                <w:rFonts w:ascii="Times New Roman" w:eastAsia="Calibri" w:hAnsi="Times New Roman" w:cs="Times New Roman"/>
                <w:color w:val="4D4D4D"/>
                <w:spacing w:val="-4"/>
                <w:sz w:val="26"/>
                <w:szCs w:val="26"/>
              </w:rPr>
              <w:t>одержание фрагментов романа. Уметь в</w:t>
            </w:r>
            <w:r w:rsidRPr="000D67EB">
              <w:rPr>
                <w:rFonts w:ascii="Times New Roman" w:hAnsi="Times New Roman" w:cs="Times New Roman"/>
                <w:color w:val="4D4D4D"/>
                <w:spacing w:val="-4"/>
                <w:sz w:val="26"/>
                <w:szCs w:val="26"/>
              </w:rPr>
              <w:t>ыразительно читать, и</w:t>
            </w:r>
            <w:r w:rsidRPr="000D67EB">
              <w:rPr>
                <w:rFonts w:ascii="Times New Roman" w:hAnsi="Times New Roman" w:cs="Times New Roman"/>
                <w:color w:val="4D4D4D"/>
                <w:spacing w:val="-2"/>
                <w:sz w:val="26"/>
                <w:szCs w:val="26"/>
              </w:rPr>
              <w:t xml:space="preserve">звлекать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 xml:space="preserve">необходимую 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информацию 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t>из источни</w:t>
            </w:r>
            <w:r w:rsidRPr="000D67EB">
              <w:rPr>
                <w:rFonts w:ascii="Times New Roman" w:hAnsi="Times New Roman" w:cs="Times New Roman"/>
                <w:color w:val="4D4D4D"/>
                <w:spacing w:val="-1"/>
                <w:sz w:val="26"/>
                <w:szCs w:val="26"/>
              </w:rPr>
              <w:softHyphen/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ков.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сообщений о писателе и выразительного чтения отрывков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Дать характеристику главному герою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«Дон Кихот» - старые традиции и новые идеи в романе.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Фронтальная, 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Знать/п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онимать жанрово-стилевые и сюжетно-композиционные особенности произведения. Уметь Находить в произведении сочетание героики и юмора, объяснять, что придает законченность произведению,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Оценка   составленных характеристик главного героя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Сочинение- миниатюра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«Кто он, герой Сервантеса: безумный старик или защитник обиженных?»</w:t>
            </w:r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8"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Тип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урока</w:t>
            </w:r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Вид 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деятельности</w:t>
            </w: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 учащихся.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Вид и формы контроля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 xml:space="preserve">Домашнее </w:t>
            </w:r>
          </w:p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Arial" w:eastAsia="Times New Roman" w:hAnsi="Arial" w:cs="Arial"/>
                <w:i/>
                <w:shadow/>
                <w:color w:val="4D4D4D"/>
                <w:sz w:val="26"/>
                <w:szCs w:val="26"/>
                <w:lang w:eastAsia="ru-RU"/>
              </w:rPr>
              <w:t>задание</w:t>
            </w:r>
            <w:proofErr w:type="gramEnd"/>
          </w:p>
        </w:tc>
      </w:tr>
      <w:tr w:rsidR="00A5487B" w:rsidRPr="000D67EB" w:rsidTr="00EA5EBA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</w:t>
            </w:r>
          </w:p>
          <w:p w:rsidR="00A5487B" w:rsidRPr="000D67EB" w:rsidRDefault="00A5487B" w:rsidP="00A5487B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6"/>
                <w:sz w:val="26"/>
                <w:szCs w:val="26"/>
                <w:lang w:eastAsia="ru-RU"/>
              </w:rPr>
              <w:t>плану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B" w:rsidRPr="000D67EB" w:rsidRDefault="00A5487B" w:rsidP="00A5487B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i/>
                <w:shadow/>
                <w:color w:val="4D4D4D"/>
                <w:spacing w:val="-12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67</w:t>
            </w:r>
          </w:p>
          <w:p w:rsidR="006744DB" w:rsidRPr="000D67EB" w:rsidRDefault="006744D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  <w:u w:val="single"/>
              </w:rPr>
              <w:t xml:space="preserve">П.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  <w:u w:val="single"/>
              </w:rPr>
              <w:t>Мариме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Легенда «Черногорцы» в сравнении с текстом стихотворения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А.С. Пушкина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«Бонапарт и черногорцы».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Коллективная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ф</w:t>
            </w: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акты жизни и творческого пути писателя, историю создания легенды, композицию произведения, понимать сюжет.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Уметь проводить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сравнительный</w:t>
            </w:r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анализ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Оценка умения сравнивать произведения разных писателей, находить в них </w:t>
            </w:r>
            <w:proofErr w:type="spell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обее</w:t>
            </w:r>
            <w:proofErr w:type="spell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и различие, выразительное чтение текста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текстов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 xml:space="preserve">Урок повторения и обобщения. 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Зачёт по теории литературы.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Урок </w:t>
            </w:r>
            <w:proofErr w:type="spellStart"/>
            <w:proofErr w:type="gramStart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систе-матизации</w:t>
            </w:r>
            <w:proofErr w:type="spellEnd"/>
            <w:proofErr w:type="gramEnd"/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 xml:space="preserve"> знаний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материал по теории литературы 8 класса.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выбирать нужный ответ из нескольких вариантов.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Тестирование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Ответить на вопрос: «Что мне понравилось в курсе литературы 8 класса»</w:t>
            </w:r>
          </w:p>
        </w:tc>
      </w:tr>
      <w:tr w:rsidR="00A5487B" w:rsidRPr="000D67EB" w:rsidTr="00A15C8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4F4B91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9933"/>
                <w:sz w:val="26"/>
                <w:szCs w:val="26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339933"/>
                <w:sz w:val="26"/>
                <w:szCs w:val="26"/>
              </w:rPr>
              <w:t>Внеклассное чтение.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hAnsi="Times New Roman" w:cs="Times New Roman"/>
                <w:color w:val="4D4D4D"/>
                <w:sz w:val="26"/>
                <w:szCs w:val="26"/>
              </w:rPr>
              <w:t>Рекомендации на летнее чтение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Знать литературу, которую нужно прочитать за лето.</w:t>
            </w:r>
          </w:p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Уметь вести читательский дневник.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B" w:rsidRPr="000D67EB" w:rsidRDefault="00A5487B" w:rsidP="00A5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</w:pPr>
            <w:r w:rsidRPr="000D67EB"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  <w:lang w:eastAsia="ru-RU"/>
              </w:rPr>
              <w:t>Чтение рекомендованных произведений</w:t>
            </w:r>
          </w:p>
        </w:tc>
      </w:tr>
    </w:tbl>
    <w:p w:rsidR="00EA6CBD" w:rsidRPr="000D67EB" w:rsidRDefault="00EA6CBD" w:rsidP="005C4EB2">
      <w:pPr>
        <w:spacing w:after="0" w:line="240" w:lineRule="auto"/>
        <w:rPr>
          <w:rFonts w:ascii="Times New Roman" w:hAnsi="Times New Roman" w:cs="Times New Roman"/>
          <w:color w:val="4D4D4D"/>
          <w:sz w:val="26"/>
          <w:szCs w:val="26"/>
        </w:rPr>
      </w:pPr>
    </w:p>
    <w:p w:rsidR="00F60306" w:rsidRPr="000D67EB" w:rsidRDefault="00F60306" w:rsidP="005C4EB2">
      <w:pPr>
        <w:spacing w:after="0" w:line="240" w:lineRule="auto"/>
        <w:rPr>
          <w:rFonts w:ascii="Times New Roman" w:hAnsi="Times New Roman" w:cs="Times New Roman"/>
          <w:color w:val="4D4D4D"/>
          <w:sz w:val="26"/>
          <w:szCs w:val="26"/>
        </w:rPr>
      </w:pPr>
    </w:p>
    <w:p w:rsidR="00F60306" w:rsidRPr="000D67EB" w:rsidRDefault="00F60306" w:rsidP="007849A7">
      <w:pPr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</w:p>
    <w:p w:rsidR="006C507B" w:rsidRPr="000D67EB" w:rsidRDefault="006C507B" w:rsidP="0055711F">
      <w:pPr>
        <w:spacing w:after="0"/>
        <w:rPr>
          <w:rFonts w:ascii="Times New Roman" w:hAnsi="Times New Roman"/>
          <w:b/>
          <w:color w:val="4D4D4D"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3BAC" w:rsidRDefault="00593BAC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487B" w:rsidRDefault="00A5487B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487B" w:rsidRDefault="00A5487B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487B" w:rsidRDefault="00A5487B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2245" w:rsidRDefault="007C2245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2245" w:rsidRDefault="007C2245" w:rsidP="005571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2245" w:rsidRPr="004F4B91" w:rsidRDefault="007C2245" w:rsidP="007C2245">
      <w:pPr>
        <w:spacing w:after="120" w:line="240" w:lineRule="auto"/>
        <w:jc w:val="center"/>
        <w:rPr>
          <w:rFonts w:ascii="Arial" w:eastAsia="Times New Roman" w:hAnsi="Arial" w:cs="Arial"/>
          <w:color w:val="4D4D4D"/>
          <w:sz w:val="40"/>
          <w:szCs w:val="28"/>
          <w:lang w:eastAsia="ru-RU"/>
        </w:rPr>
      </w:pPr>
      <w:r w:rsidRPr="004F4B91">
        <w:rPr>
          <w:rFonts w:ascii="Arial" w:hAnsi="Arial" w:cs="Arial"/>
          <w:b/>
          <w:i/>
          <w:color w:val="4D4D4D"/>
          <w:sz w:val="40"/>
          <w:szCs w:val="28"/>
        </w:rPr>
        <w:t>Литература и средства обучения</w:t>
      </w:r>
    </w:p>
    <w:p w:rsidR="007C2245" w:rsidRPr="004F4B91" w:rsidRDefault="007C2245" w:rsidP="007C2245">
      <w:pPr>
        <w:spacing w:after="0" w:line="240" w:lineRule="auto"/>
        <w:ind w:left="252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 xml:space="preserve">Основная литература </w:t>
      </w:r>
    </w:p>
    <w:p w:rsidR="007C2245" w:rsidRPr="004F4B91" w:rsidRDefault="007C2245" w:rsidP="007C224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Программы для общеобразовательных учреждений. Литература. 5-11 классы / 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и др. – М.: Мнемозина, 2009. </w:t>
      </w:r>
    </w:p>
    <w:p w:rsidR="007C2245" w:rsidRPr="004F4B91" w:rsidRDefault="007C2245" w:rsidP="007C224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Литература. Начальный курс 8 </w:t>
      </w: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класс.: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,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М.А.Снежневская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>. – М.: Мнемозина, 2012.</w:t>
      </w:r>
    </w:p>
    <w:p w:rsidR="007C2245" w:rsidRPr="004F4B91" w:rsidRDefault="007C2245" w:rsidP="007C2245">
      <w:pPr>
        <w:spacing w:after="0" w:line="240" w:lineRule="auto"/>
        <w:ind w:left="252"/>
        <w:rPr>
          <w:rFonts w:ascii="Times New Roman" w:hAnsi="Times New Roman" w:cs="Times New Roman"/>
          <w:color w:val="4D4D4D"/>
          <w:sz w:val="28"/>
          <w:szCs w:val="28"/>
        </w:rPr>
      </w:pPr>
    </w:p>
    <w:p w:rsidR="007C2245" w:rsidRPr="004F4B91" w:rsidRDefault="007C2245" w:rsidP="007C2245">
      <w:pPr>
        <w:spacing w:after="0" w:line="240" w:lineRule="auto"/>
        <w:ind w:left="360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Дополнительная литература</w:t>
      </w:r>
    </w:p>
    <w:p w:rsidR="007C2245" w:rsidRPr="004F4B91" w:rsidRDefault="007C2245" w:rsidP="007C2245">
      <w:pPr>
        <w:pStyle w:val="a8"/>
        <w:numPr>
          <w:ilvl w:val="0"/>
          <w:numId w:val="11"/>
        </w:numPr>
        <w:ind w:left="1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Поурочные разработки по литературе к учебникам-хрестоматиям </w:t>
      </w:r>
      <w:proofErr w:type="spellStart"/>
      <w:r w:rsidRPr="004F4B91">
        <w:rPr>
          <w:color w:val="4D4D4D"/>
          <w:sz w:val="28"/>
          <w:szCs w:val="28"/>
        </w:rPr>
        <w:t>В.Я.Коровиной</w:t>
      </w:r>
      <w:proofErr w:type="spellEnd"/>
      <w:r w:rsidRPr="004F4B91">
        <w:rPr>
          <w:color w:val="4D4D4D"/>
          <w:sz w:val="28"/>
          <w:szCs w:val="28"/>
        </w:rPr>
        <w:t xml:space="preserve">, </w:t>
      </w:r>
      <w:proofErr w:type="spellStart"/>
      <w:r w:rsidRPr="004F4B91">
        <w:rPr>
          <w:color w:val="4D4D4D"/>
          <w:sz w:val="28"/>
          <w:szCs w:val="28"/>
        </w:rPr>
        <w:t>Г.И.Беленького</w:t>
      </w:r>
      <w:proofErr w:type="spellEnd"/>
      <w:r w:rsidRPr="004F4B91">
        <w:rPr>
          <w:color w:val="4D4D4D"/>
          <w:sz w:val="28"/>
          <w:szCs w:val="28"/>
        </w:rPr>
        <w:t xml:space="preserve">. 8 класс. </w:t>
      </w:r>
      <w:proofErr w:type="spellStart"/>
      <w:r w:rsidRPr="004F4B91">
        <w:rPr>
          <w:color w:val="4D4D4D"/>
          <w:sz w:val="28"/>
          <w:szCs w:val="28"/>
        </w:rPr>
        <w:t>И.В.Золотарева</w:t>
      </w:r>
      <w:proofErr w:type="spellEnd"/>
      <w:r w:rsidRPr="004F4B91">
        <w:rPr>
          <w:color w:val="4D4D4D"/>
          <w:sz w:val="28"/>
          <w:szCs w:val="28"/>
        </w:rPr>
        <w:t xml:space="preserve">, </w:t>
      </w:r>
      <w:proofErr w:type="spellStart"/>
      <w:r w:rsidRPr="004F4B91">
        <w:rPr>
          <w:color w:val="4D4D4D"/>
          <w:sz w:val="28"/>
          <w:szCs w:val="28"/>
        </w:rPr>
        <w:t>И.В.Крысова</w:t>
      </w:r>
      <w:proofErr w:type="spellEnd"/>
      <w:r w:rsidRPr="004F4B91">
        <w:rPr>
          <w:color w:val="4D4D4D"/>
          <w:sz w:val="28"/>
          <w:szCs w:val="28"/>
        </w:rPr>
        <w:t>. – М.: «</w:t>
      </w:r>
      <w:proofErr w:type="spellStart"/>
      <w:r w:rsidRPr="004F4B91">
        <w:rPr>
          <w:color w:val="4D4D4D"/>
          <w:sz w:val="28"/>
          <w:szCs w:val="28"/>
        </w:rPr>
        <w:t>Вако</w:t>
      </w:r>
      <w:proofErr w:type="spellEnd"/>
      <w:r w:rsidRPr="004F4B91">
        <w:rPr>
          <w:color w:val="4D4D4D"/>
          <w:sz w:val="28"/>
          <w:szCs w:val="28"/>
        </w:rPr>
        <w:t>», 2005.</w:t>
      </w:r>
    </w:p>
    <w:p w:rsidR="007C2245" w:rsidRPr="004F4B91" w:rsidRDefault="007C2245" w:rsidP="007C2245">
      <w:pPr>
        <w:pStyle w:val="a7"/>
        <w:numPr>
          <w:ilvl w:val="0"/>
          <w:numId w:val="11"/>
        </w:numPr>
        <w:tabs>
          <w:tab w:val="left" w:pos="851"/>
        </w:tabs>
        <w:suppressAutoHyphens w:val="0"/>
        <w:ind w:left="1080"/>
        <w:rPr>
          <w:rFonts w:ascii="Times New Roman" w:hAnsi="Times New Roman"/>
          <w:color w:val="4D4D4D"/>
          <w:sz w:val="28"/>
          <w:szCs w:val="28"/>
        </w:rPr>
      </w:pPr>
      <w:r w:rsidRPr="004F4B91">
        <w:rPr>
          <w:rFonts w:ascii="Times New Roman" w:hAnsi="Times New Roman"/>
          <w:color w:val="4D4D4D"/>
          <w:sz w:val="28"/>
          <w:szCs w:val="28"/>
        </w:rPr>
        <w:t xml:space="preserve">Беленький Г.И. Литература 8 класс. Методические советы. </w:t>
      </w:r>
      <w:proofErr w:type="gramStart"/>
      <w:r w:rsidRPr="004F4B91">
        <w:rPr>
          <w:rFonts w:ascii="Times New Roman" w:hAnsi="Times New Roman"/>
          <w:color w:val="4D4D4D"/>
          <w:sz w:val="28"/>
          <w:szCs w:val="28"/>
        </w:rPr>
        <w:t>–  М.</w:t>
      </w:r>
      <w:proofErr w:type="gramEnd"/>
      <w:r w:rsidRPr="004F4B91">
        <w:rPr>
          <w:rFonts w:ascii="Times New Roman" w:hAnsi="Times New Roman"/>
          <w:color w:val="4D4D4D"/>
          <w:sz w:val="28"/>
          <w:szCs w:val="28"/>
        </w:rPr>
        <w:t>: «Просвещение», 2003</w:t>
      </w:r>
    </w:p>
    <w:p w:rsidR="007C2245" w:rsidRPr="004F4B91" w:rsidRDefault="007C2245" w:rsidP="007C2245">
      <w:pPr>
        <w:pStyle w:val="a8"/>
        <w:numPr>
          <w:ilvl w:val="0"/>
          <w:numId w:val="11"/>
        </w:numPr>
        <w:ind w:left="1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Контрольно-измерительный материал. Литература. 8 класс. </w:t>
      </w:r>
      <w:proofErr w:type="spellStart"/>
      <w:r w:rsidRPr="004F4B91">
        <w:rPr>
          <w:color w:val="4D4D4D"/>
          <w:sz w:val="28"/>
          <w:szCs w:val="28"/>
        </w:rPr>
        <w:t>Е.Н.Зубова</w:t>
      </w:r>
      <w:proofErr w:type="spellEnd"/>
      <w:r w:rsidRPr="004F4B91">
        <w:rPr>
          <w:color w:val="4D4D4D"/>
          <w:sz w:val="28"/>
          <w:szCs w:val="28"/>
        </w:rPr>
        <w:t xml:space="preserve">. </w:t>
      </w:r>
      <w:proofErr w:type="gramStart"/>
      <w:r w:rsidRPr="004F4B91">
        <w:rPr>
          <w:color w:val="4D4D4D"/>
          <w:sz w:val="28"/>
          <w:szCs w:val="28"/>
        </w:rPr>
        <w:t>–  М.</w:t>
      </w:r>
      <w:proofErr w:type="gramEnd"/>
      <w:r w:rsidRPr="004F4B91">
        <w:rPr>
          <w:color w:val="4D4D4D"/>
          <w:sz w:val="28"/>
          <w:szCs w:val="28"/>
        </w:rPr>
        <w:t>: «</w:t>
      </w:r>
      <w:proofErr w:type="spellStart"/>
      <w:r w:rsidRPr="004F4B91">
        <w:rPr>
          <w:color w:val="4D4D4D"/>
          <w:sz w:val="28"/>
          <w:szCs w:val="28"/>
        </w:rPr>
        <w:t>Вако</w:t>
      </w:r>
      <w:proofErr w:type="spellEnd"/>
      <w:r w:rsidRPr="004F4B91">
        <w:rPr>
          <w:color w:val="4D4D4D"/>
          <w:sz w:val="28"/>
          <w:szCs w:val="28"/>
        </w:rPr>
        <w:t>», 2014.</w:t>
      </w:r>
    </w:p>
    <w:p w:rsidR="007C2245" w:rsidRPr="004F4B91" w:rsidRDefault="007C2245" w:rsidP="007C2245">
      <w:pPr>
        <w:numPr>
          <w:ilvl w:val="0"/>
          <w:numId w:val="11"/>
        </w:numPr>
        <w:spacing w:after="0" w:line="240" w:lineRule="auto"/>
        <w:ind w:left="1080" w:right="-598"/>
        <w:rPr>
          <w:rFonts w:ascii="Times New Roman" w:hAnsi="Times New Roman" w:cs="Times New Roman"/>
          <w:color w:val="4D4D4D"/>
          <w:sz w:val="28"/>
          <w:szCs w:val="28"/>
        </w:rPr>
      </w:pP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Грубер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Е.И. Этимологический словарь русского языка. – Москва: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Локид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>-Пресс, 2007.</w:t>
      </w:r>
    </w:p>
    <w:p w:rsidR="007C2245" w:rsidRPr="004F4B91" w:rsidRDefault="007C2245" w:rsidP="007C2245">
      <w:pPr>
        <w:numPr>
          <w:ilvl w:val="0"/>
          <w:numId w:val="11"/>
        </w:numPr>
        <w:spacing w:after="0" w:line="240" w:lineRule="auto"/>
        <w:ind w:left="1080" w:right="-59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Крысин Л.П.  Толковый словарь иноязычных слов. – М.: Просвещение, 1998. </w:t>
      </w:r>
    </w:p>
    <w:p w:rsidR="007C2245" w:rsidRPr="004F4B91" w:rsidRDefault="007C2245" w:rsidP="007C2245">
      <w:pPr>
        <w:pStyle w:val="a8"/>
        <w:numPr>
          <w:ilvl w:val="0"/>
          <w:numId w:val="11"/>
        </w:numPr>
        <w:ind w:left="1080" w:right="224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Предметные недели в школе: русский язык и литература. </w:t>
      </w:r>
      <w:proofErr w:type="spellStart"/>
      <w:r w:rsidRPr="004F4B91">
        <w:rPr>
          <w:color w:val="4D4D4D"/>
          <w:sz w:val="28"/>
          <w:szCs w:val="28"/>
        </w:rPr>
        <w:t>Л.И.Косивцова</w:t>
      </w:r>
      <w:proofErr w:type="spellEnd"/>
      <w:r w:rsidRPr="004F4B91">
        <w:rPr>
          <w:color w:val="4D4D4D"/>
          <w:sz w:val="28"/>
          <w:szCs w:val="28"/>
        </w:rPr>
        <w:t xml:space="preserve">. </w:t>
      </w:r>
      <w:proofErr w:type="gramStart"/>
      <w:r w:rsidRPr="004F4B91">
        <w:rPr>
          <w:color w:val="4D4D4D"/>
          <w:sz w:val="28"/>
          <w:szCs w:val="28"/>
        </w:rPr>
        <w:t>–  Волгоград</w:t>
      </w:r>
      <w:proofErr w:type="gramEnd"/>
      <w:r w:rsidRPr="004F4B91">
        <w:rPr>
          <w:color w:val="4D4D4D"/>
          <w:sz w:val="28"/>
          <w:szCs w:val="28"/>
        </w:rPr>
        <w:t>: «Учитель», 2008.</w:t>
      </w:r>
    </w:p>
    <w:p w:rsidR="007C2245" w:rsidRPr="004F4B91" w:rsidRDefault="007C2245" w:rsidP="007C2245">
      <w:pPr>
        <w:pStyle w:val="a7"/>
        <w:numPr>
          <w:ilvl w:val="0"/>
          <w:numId w:val="11"/>
        </w:numPr>
        <w:ind w:left="1080"/>
        <w:jc w:val="both"/>
        <w:rPr>
          <w:rFonts w:ascii="Times New Roman" w:hAnsi="Times New Roman"/>
          <w:color w:val="4D4D4D"/>
          <w:sz w:val="28"/>
          <w:szCs w:val="28"/>
        </w:rPr>
      </w:pPr>
      <w:r w:rsidRPr="004F4B91">
        <w:rPr>
          <w:rFonts w:ascii="Times New Roman" w:hAnsi="Times New Roman"/>
          <w:color w:val="4D4D4D"/>
          <w:sz w:val="28"/>
          <w:szCs w:val="28"/>
        </w:rPr>
        <w:t>Журнал «Литература в школе»</w:t>
      </w:r>
    </w:p>
    <w:p w:rsidR="007C2245" w:rsidRPr="004F4B91" w:rsidRDefault="007C2245" w:rsidP="007C2245">
      <w:pPr>
        <w:spacing w:after="0" w:line="240" w:lineRule="auto"/>
        <w:ind w:left="819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</w:p>
    <w:p w:rsidR="007C2245" w:rsidRPr="004F4B91" w:rsidRDefault="007C2245" w:rsidP="007C2245">
      <w:pPr>
        <w:spacing w:after="0" w:line="240" w:lineRule="auto"/>
        <w:ind w:left="360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Мультимедийные пособия.</w:t>
      </w:r>
    </w:p>
    <w:p w:rsidR="007C2245" w:rsidRPr="004F4B91" w:rsidRDefault="007C2245" w:rsidP="007C2245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1211" w:right="397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«Уроки Кирилла и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Мефодия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по литературе», </w:t>
      </w:r>
      <w:r>
        <w:rPr>
          <w:rFonts w:ascii="Times New Roman" w:hAnsi="Times New Roman" w:cs="Times New Roman"/>
          <w:color w:val="4D4D4D"/>
          <w:sz w:val="28"/>
          <w:szCs w:val="28"/>
        </w:rPr>
        <w:t>8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класс. </w:t>
      </w:r>
    </w:p>
    <w:p w:rsidR="007C2245" w:rsidRPr="004F4B91" w:rsidRDefault="007C2245" w:rsidP="007C22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</w:p>
    <w:p w:rsidR="007C2245" w:rsidRPr="004F4B91" w:rsidRDefault="007C2245" w:rsidP="007C2245">
      <w:pPr>
        <w:spacing w:after="0" w:line="240" w:lineRule="auto"/>
        <w:ind w:left="284" w:right="224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Образовательные электронные ресурсы</w:t>
      </w:r>
    </w:p>
    <w:p w:rsidR="007C2245" w:rsidRPr="004F4B91" w:rsidRDefault="007C2245" w:rsidP="007C2245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</w:rPr>
      </w:pPr>
      <w:hyperlink r:id="rId6" w:history="1">
        <w:r w:rsidRPr="004F4B91">
          <w:rPr>
            <w:rStyle w:val="ab"/>
            <w:color w:val="4D4D4D"/>
            <w:sz w:val="28"/>
            <w:szCs w:val="28"/>
          </w:rPr>
          <w:t>http://www.school.edu.ru/</w:t>
        </w:r>
      </w:hyperlink>
      <w:r w:rsidRPr="004F4B91">
        <w:rPr>
          <w:color w:val="4D4D4D"/>
          <w:sz w:val="28"/>
          <w:szCs w:val="28"/>
        </w:rPr>
        <w:t xml:space="preserve"> - Российский образовательный портал</w:t>
      </w:r>
    </w:p>
    <w:p w:rsidR="007C2245" w:rsidRPr="004F4B91" w:rsidRDefault="007C2245" w:rsidP="007C2245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</w:rPr>
      </w:pPr>
      <w:hyperlink r:id="rId7" w:history="1">
        <w:r w:rsidRPr="004F4B91">
          <w:rPr>
            <w:rStyle w:val="ab"/>
            <w:color w:val="4D4D4D"/>
            <w:sz w:val="28"/>
            <w:szCs w:val="28"/>
          </w:rPr>
          <w:t>http://www.1september.ru/ru/</w:t>
        </w:r>
      </w:hyperlink>
      <w:r w:rsidRPr="004F4B91">
        <w:rPr>
          <w:color w:val="4D4D4D"/>
          <w:sz w:val="28"/>
          <w:szCs w:val="28"/>
        </w:rPr>
        <w:t xml:space="preserve"> - газета «Первое сентября»</w:t>
      </w:r>
    </w:p>
    <w:p w:rsidR="007C2245" w:rsidRPr="004F4B91" w:rsidRDefault="007C2245" w:rsidP="007C2245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  <w:highlight w:val="white"/>
        </w:rPr>
      </w:pPr>
      <w:hyperlink r:id="rId8" w:history="1">
        <w:r w:rsidRPr="004F4B91">
          <w:rPr>
            <w:rStyle w:val="ab"/>
            <w:color w:val="4D4D4D"/>
            <w:sz w:val="28"/>
            <w:szCs w:val="28"/>
            <w:highlight w:val="white"/>
          </w:rPr>
          <w:t>http://www.ug.ru/</w:t>
        </w:r>
      </w:hyperlink>
      <w:r w:rsidRPr="004F4B91">
        <w:rPr>
          <w:color w:val="4D4D4D"/>
          <w:sz w:val="28"/>
          <w:szCs w:val="28"/>
          <w:highlight w:val="white"/>
        </w:rPr>
        <w:t xml:space="preserve"> - «Учительская газета»</w:t>
      </w:r>
    </w:p>
    <w:p w:rsidR="007C2245" w:rsidRPr="004F4B91" w:rsidRDefault="007C2245" w:rsidP="007C2245">
      <w:pPr>
        <w:numPr>
          <w:ilvl w:val="0"/>
          <w:numId w:val="15"/>
        </w:numPr>
        <w:spacing w:after="0" w:line="240" w:lineRule="auto"/>
        <w:ind w:left="1364" w:right="622"/>
        <w:rPr>
          <w:rFonts w:ascii="Times New Roman" w:hAnsi="Times New Roman" w:cs="Times New Roman"/>
          <w:color w:val="4D4D4D"/>
          <w:sz w:val="28"/>
          <w:szCs w:val="28"/>
        </w:rPr>
      </w:pPr>
      <w:hyperlink r:id="rId9" w:history="1">
        <w:proofErr w:type="gramStart"/>
        <w:r w:rsidRPr="004F4B91">
          <w:rPr>
            <w:rStyle w:val="ab"/>
            <w:rFonts w:ascii="Times New Roman" w:hAnsi="Times New Roman" w:cs="Times New Roman"/>
            <w:color w:val="4D4D4D"/>
            <w:sz w:val="28"/>
            <w:szCs w:val="28"/>
          </w:rPr>
          <w:t>http://www.proshkolu.ru/</w:t>
        </w:r>
      </w:hyperlink>
      <w:r w:rsidRPr="004F4B91">
        <w:rPr>
          <w:rFonts w:ascii="Times New Roman" w:hAnsi="Times New Roman" w:cs="Times New Roman"/>
          <w:color w:val="4D4D4D"/>
          <w:sz w:val="28"/>
          <w:szCs w:val="28"/>
          <w:u w:val="single"/>
        </w:rPr>
        <w:t xml:space="preserve">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-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бесплатный школьный портал.</w:t>
      </w:r>
    </w:p>
    <w:p w:rsidR="007C2245" w:rsidRPr="004F4B91" w:rsidRDefault="007C2245" w:rsidP="007C2245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7C2245" w:rsidRPr="004F4B91" w:rsidRDefault="007C2245" w:rsidP="007C2245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7C2245" w:rsidRPr="004F4B91" w:rsidRDefault="007C2245" w:rsidP="007C2245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sectPr w:rsidR="007C2245" w:rsidRPr="004F4B91" w:rsidSect="00D550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EF108D"/>
    <w:multiLevelType w:val="hybridMultilevel"/>
    <w:tmpl w:val="9EDCF652"/>
    <w:lvl w:ilvl="0" w:tplc="E06068AA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1E1462E"/>
    <w:multiLevelType w:val="hybridMultilevel"/>
    <w:tmpl w:val="0B46D9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9A4493"/>
    <w:multiLevelType w:val="hybridMultilevel"/>
    <w:tmpl w:val="D6588EE6"/>
    <w:lvl w:ilvl="0" w:tplc="041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16838"/>
    <w:multiLevelType w:val="hybridMultilevel"/>
    <w:tmpl w:val="CF5EC5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CA5EB6"/>
    <w:multiLevelType w:val="hybridMultilevel"/>
    <w:tmpl w:val="4F74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C6B15"/>
    <w:multiLevelType w:val="hybridMultilevel"/>
    <w:tmpl w:val="A17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5F1"/>
    <w:multiLevelType w:val="hybridMultilevel"/>
    <w:tmpl w:val="EA0C703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9D236F"/>
    <w:multiLevelType w:val="hybridMultilevel"/>
    <w:tmpl w:val="3AF2E1D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B90967"/>
    <w:multiLevelType w:val="hybridMultilevel"/>
    <w:tmpl w:val="BF548B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990509"/>
    <w:multiLevelType w:val="hybridMultilevel"/>
    <w:tmpl w:val="9708B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F563E3"/>
    <w:multiLevelType w:val="hybridMultilevel"/>
    <w:tmpl w:val="736EB8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1409B"/>
    <w:multiLevelType w:val="hybridMultilevel"/>
    <w:tmpl w:val="7158D55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3B7796D"/>
    <w:multiLevelType w:val="hybridMultilevel"/>
    <w:tmpl w:val="47645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E4B93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>
    <w:nsid w:val="4AC4048A"/>
    <w:multiLevelType w:val="hybridMultilevel"/>
    <w:tmpl w:val="CD56046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08E12CA"/>
    <w:multiLevelType w:val="hybridMultilevel"/>
    <w:tmpl w:val="E8A6AB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987AC2"/>
    <w:multiLevelType w:val="hybridMultilevel"/>
    <w:tmpl w:val="9502F84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64EAC"/>
    <w:multiLevelType w:val="hybridMultilevel"/>
    <w:tmpl w:val="EA7E98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C014C42"/>
    <w:multiLevelType w:val="hybridMultilevel"/>
    <w:tmpl w:val="8592D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352C61"/>
    <w:multiLevelType w:val="hybridMultilevel"/>
    <w:tmpl w:val="8DD0CB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D7140"/>
    <w:multiLevelType w:val="hybridMultilevel"/>
    <w:tmpl w:val="E68C22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824788D"/>
    <w:multiLevelType w:val="hybridMultilevel"/>
    <w:tmpl w:val="12605F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861ED0"/>
    <w:multiLevelType w:val="hybridMultilevel"/>
    <w:tmpl w:val="9124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55131"/>
    <w:multiLevelType w:val="hybridMultilevel"/>
    <w:tmpl w:val="2DDCCF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A90428"/>
    <w:multiLevelType w:val="hybridMultilevel"/>
    <w:tmpl w:val="5FA6E7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9">
    <w:nsid w:val="778F7350"/>
    <w:multiLevelType w:val="hybridMultilevel"/>
    <w:tmpl w:val="3FC26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3"/>
  </w:num>
  <w:num w:numId="5">
    <w:abstractNumId w:val="11"/>
  </w:num>
  <w:num w:numId="6">
    <w:abstractNumId w:val="29"/>
  </w:num>
  <w:num w:numId="7">
    <w:abstractNumId w:val="20"/>
  </w:num>
  <w:num w:numId="8">
    <w:abstractNumId w:val="0"/>
  </w:num>
  <w:num w:numId="9">
    <w:abstractNumId w:val="24"/>
  </w:num>
  <w:num w:numId="10">
    <w:abstractNumId w:val="28"/>
  </w:num>
  <w:num w:numId="11">
    <w:abstractNumId w:val="7"/>
  </w:num>
  <w:num w:numId="12">
    <w:abstractNumId w:val="26"/>
  </w:num>
  <w:num w:numId="13">
    <w:abstractNumId w:val="2"/>
  </w:num>
  <w:num w:numId="14">
    <w:abstractNumId w:val="19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1"/>
  </w:num>
  <w:num w:numId="24">
    <w:abstractNumId w:val="27"/>
  </w:num>
  <w:num w:numId="25">
    <w:abstractNumId w:val="6"/>
  </w:num>
  <w:num w:numId="26">
    <w:abstractNumId w:val="25"/>
  </w:num>
  <w:num w:numId="27">
    <w:abstractNumId w:val="23"/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6E"/>
    <w:rsid w:val="00011A13"/>
    <w:rsid w:val="0002076A"/>
    <w:rsid w:val="00020C70"/>
    <w:rsid w:val="00023272"/>
    <w:rsid w:val="00035D8A"/>
    <w:rsid w:val="00040C96"/>
    <w:rsid w:val="00092A80"/>
    <w:rsid w:val="000A5370"/>
    <w:rsid w:val="000C0598"/>
    <w:rsid w:val="000D67EB"/>
    <w:rsid w:val="000E5B7A"/>
    <w:rsid w:val="000F4061"/>
    <w:rsid w:val="0011656B"/>
    <w:rsid w:val="001213B3"/>
    <w:rsid w:val="00143DD0"/>
    <w:rsid w:val="00163300"/>
    <w:rsid w:val="00194492"/>
    <w:rsid w:val="001D7A31"/>
    <w:rsid w:val="001E48AE"/>
    <w:rsid w:val="001F4CF8"/>
    <w:rsid w:val="00215E7A"/>
    <w:rsid w:val="002203C8"/>
    <w:rsid w:val="00236ACA"/>
    <w:rsid w:val="0024037A"/>
    <w:rsid w:val="002433D6"/>
    <w:rsid w:val="00245271"/>
    <w:rsid w:val="00256FE4"/>
    <w:rsid w:val="00282566"/>
    <w:rsid w:val="002A2D9A"/>
    <w:rsid w:val="002E3506"/>
    <w:rsid w:val="002F67A7"/>
    <w:rsid w:val="00325BBF"/>
    <w:rsid w:val="00334344"/>
    <w:rsid w:val="003367D2"/>
    <w:rsid w:val="003474B7"/>
    <w:rsid w:val="003578BB"/>
    <w:rsid w:val="003738D9"/>
    <w:rsid w:val="00394623"/>
    <w:rsid w:val="003C794D"/>
    <w:rsid w:val="00430FFE"/>
    <w:rsid w:val="00432A4E"/>
    <w:rsid w:val="00435306"/>
    <w:rsid w:val="00447B21"/>
    <w:rsid w:val="00454205"/>
    <w:rsid w:val="004627B4"/>
    <w:rsid w:val="00483BBD"/>
    <w:rsid w:val="0049251D"/>
    <w:rsid w:val="0049791C"/>
    <w:rsid w:val="004C2A10"/>
    <w:rsid w:val="004F4B91"/>
    <w:rsid w:val="0052718F"/>
    <w:rsid w:val="0055711F"/>
    <w:rsid w:val="005654FD"/>
    <w:rsid w:val="00593BAC"/>
    <w:rsid w:val="005A060B"/>
    <w:rsid w:val="005C4EB2"/>
    <w:rsid w:val="005E0C03"/>
    <w:rsid w:val="005E6127"/>
    <w:rsid w:val="00602141"/>
    <w:rsid w:val="00612787"/>
    <w:rsid w:val="00617161"/>
    <w:rsid w:val="00623A39"/>
    <w:rsid w:val="00633C32"/>
    <w:rsid w:val="00642164"/>
    <w:rsid w:val="00651C3F"/>
    <w:rsid w:val="006744DB"/>
    <w:rsid w:val="0069406C"/>
    <w:rsid w:val="006B3410"/>
    <w:rsid w:val="006C0D21"/>
    <w:rsid w:val="006C507B"/>
    <w:rsid w:val="006E34BB"/>
    <w:rsid w:val="00734691"/>
    <w:rsid w:val="00746CF7"/>
    <w:rsid w:val="00747377"/>
    <w:rsid w:val="007516C1"/>
    <w:rsid w:val="00771B7C"/>
    <w:rsid w:val="007805AC"/>
    <w:rsid w:val="00780DE5"/>
    <w:rsid w:val="00781FA7"/>
    <w:rsid w:val="007849A7"/>
    <w:rsid w:val="00785AA0"/>
    <w:rsid w:val="007C2245"/>
    <w:rsid w:val="007E5D8E"/>
    <w:rsid w:val="00806196"/>
    <w:rsid w:val="0080633A"/>
    <w:rsid w:val="008100C5"/>
    <w:rsid w:val="008163E9"/>
    <w:rsid w:val="00837124"/>
    <w:rsid w:val="00842ED5"/>
    <w:rsid w:val="00863981"/>
    <w:rsid w:val="00875220"/>
    <w:rsid w:val="00875476"/>
    <w:rsid w:val="008778FD"/>
    <w:rsid w:val="008859A8"/>
    <w:rsid w:val="00897816"/>
    <w:rsid w:val="008B6BD9"/>
    <w:rsid w:val="008C7AFA"/>
    <w:rsid w:val="008D759D"/>
    <w:rsid w:val="008E4973"/>
    <w:rsid w:val="00925EDD"/>
    <w:rsid w:val="00937297"/>
    <w:rsid w:val="009427FB"/>
    <w:rsid w:val="00952F91"/>
    <w:rsid w:val="009909F2"/>
    <w:rsid w:val="009A6571"/>
    <w:rsid w:val="009A7467"/>
    <w:rsid w:val="009B05BE"/>
    <w:rsid w:val="009B2FF3"/>
    <w:rsid w:val="009B5A64"/>
    <w:rsid w:val="009B7A7F"/>
    <w:rsid w:val="009B7DC1"/>
    <w:rsid w:val="009D512A"/>
    <w:rsid w:val="009F4691"/>
    <w:rsid w:val="00A15C8D"/>
    <w:rsid w:val="00A35605"/>
    <w:rsid w:val="00A4398F"/>
    <w:rsid w:val="00A47F89"/>
    <w:rsid w:val="00A5086E"/>
    <w:rsid w:val="00A5150D"/>
    <w:rsid w:val="00A5487B"/>
    <w:rsid w:val="00A56FE8"/>
    <w:rsid w:val="00A77DD9"/>
    <w:rsid w:val="00A8758B"/>
    <w:rsid w:val="00A94B77"/>
    <w:rsid w:val="00AA17CC"/>
    <w:rsid w:val="00AC5DD6"/>
    <w:rsid w:val="00AF39BA"/>
    <w:rsid w:val="00AF602B"/>
    <w:rsid w:val="00AF770D"/>
    <w:rsid w:val="00B04BF4"/>
    <w:rsid w:val="00B0642F"/>
    <w:rsid w:val="00B404CE"/>
    <w:rsid w:val="00B54276"/>
    <w:rsid w:val="00B54369"/>
    <w:rsid w:val="00B77F8A"/>
    <w:rsid w:val="00B947E5"/>
    <w:rsid w:val="00BA21CA"/>
    <w:rsid w:val="00BA5391"/>
    <w:rsid w:val="00BA6B2B"/>
    <w:rsid w:val="00BD78A1"/>
    <w:rsid w:val="00BE05C1"/>
    <w:rsid w:val="00BE10D8"/>
    <w:rsid w:val="00BF5519"/>
    <w:rsid w:val="00C23831"/>
    <w:rsid w:val="00C44C4A"/>
    <w:rsid w:val="00C54CF3"/>
    <w:rsid w:val="00C74FEB"/>
    <w:rsid w:val="00CA3F11"/>
    <w:rsid w:val="00CA5307"/>
    <w:rsid w:val="00CB6811"/>
    <w:rsid w:val="00CC15BC"/>
    <w:rsid w:val="00CC32E1"/>
    <w:rsid w:val="00CE52EA"/>
    <w:rsid w:val="00CF6A02"/>
    <w:rsid w:val="00D021F5"/>
    <w:rsid w:val="00D51778"/>
    <w:rsid w:val="00D550CA"/>
    <w:rsid w:val="00D70E92"/>
    <w:rsid w:val="00D80050"/>
    <w:rsid w:val="00D81906"/>
    <w:rsid w:val="00D84048"/>
    <w:rsid w:val="00D923FE"/>
    <w:rsid w:val="00DB2552"/>
    <w:rsid w:val="00DD1E6A"/>
    <w:rsid w:val="00DD58E3"/>
    <w:rsid w:val="00E31684"/>
    <w:rsid w:val="00E31993"/>
    <w:rsid w:val="00E31C2D"/>
    <w:rsid w:val="00E33366"/>
    <w:rsid w:val="00E4302B"/>
    <w:rsid w:val="00E840A6"/>
    <w:rsid w:val="00E8480D"/>
    <w:rsid w:val="00EA0FA0"/>
    <w:rsid w:val="00EA5EBA"/>
    <w:rsid w:val="00EA6CBD"/>
    <w:rsid w:val="00EE47B1"/>
    <w:rsid w:val="00EE7E55"/>
    <w:rsid w:val="00EF4A33"/>
    <w:rsid w:val="00EF7978"/>
    <w:rsid w:val="00F0082A"/>
    <w:rsid w:val="00F043C9"/>
    <w:rsid w:val="00F05E56"/>
    <w:rsid w:val="00F15B78"/>
    <w:rsid w:val="00F30938"/>
    <w:rsid w:val="00F47BCC"/>
    <w:rsid w:val="00F519C6"/>
    <w:rsid w:val="00F53FF2"/>
    <w:rsid w:val="00F60306"/>
    <w:rsid w:val="00F73905"/>
    <w:rsid w:val="00F807C8"/>
    <w:rsid w:val="00F846BC"/>
    <w:rsid w:val="00FE3700"/>
    <w:rsid w:val="00FE4EFE"/>
    <w:rsid w:val="00FE7CE8"/>
    <w:rsid w:val="00FF18DF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3D5B-5CF8-4618-B194-23C5344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CBD"/>
  </w:style>
  <w:style w:type="paragraph" w:styleId="a3">
    <w:name w:val="header"/>
    <w:basedOn w:val="a"/>
    <w:link w:val="a4"/>
    <w:uiPriority w:val="99"/>
    <w:unhideWhenUsed/>
    <w:rsid w:val="00EA6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B5A6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F60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A0FA0"/>
    <w:rPr>
      <w:b/>
      <w:bCs/>
    </w:rPr>
  </w:style>
  <w:style w:type="paragraph" w:styleId="aa">
    <w:name w:val="Normal (Web)"/>
    <w:basedOn w:val="a"/>
    <w:uiPriority w:val="99"/>
    <w:semiHidden/>
    <w:unhideWhenUsed/>
    <w:rsid w:val="00E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34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7E5D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519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F519C6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D78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F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C3C3-166A-4EA4-B34B-507608D8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15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Шайку</dc:creator>
  <cp:keywords/>
  <dc:description/>
  <cp:lastModifiedBy>Вероника</cp:lastModifiedBy>
  <cp:revision>86</cp:revision>
  <cp:lastPrinted>2015-09-20T11:28:00Z</cp:lastPrinted>
  <dcterms:created xsi:type="dcterms:W3CDTF">2015-09-06T13:20:00Z</dcterms:created>
  <dcterms:modified xsi:type="dcterms:W3CDTF">2015-10-02T09:34:00Z</dcterms:modified>
</cp:coreProperties>
</file>