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FC" w:rsidRPr="002766B3" w:rsidRDefault="008A3AFC" w:rsidP="002766B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766B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A3AFC" w:rsidRPr="002766B3" w:rsidRDefault="008A3AFC" w:rsidP="002766B3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766B3">
        <w:rPr>
          <w:rFonts w:ascii="Times New Roman" w:hAnsi="Times New Roman" w:cs="Times New Roman"/>
          <w:sz w:val="28"/>
          <w:szCs w:val="28"/>
        </w:rPr>
        <w:t>«Жердевская средняя общеобразовательная школа»</w:t>
      </w:r>
      <w:r w:rsidRPr="009B796F">
        <w:rPr>
          <w:sz w:val="28"/>
          <w:szCs w:val="28"/>
        </w:rPr>
        <w:t xml:space="preserve"> </w:t>
      </w:r>
      <w:r w:rsidRPr="009B796F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2766B3">
        <w:rPr>
          <w:rFonts w:ascii="Times New Roman" w:hAnsi="Times New Roman"/>
          <w:color w:val="000000"/>
        </w:rPr>
        <w:t xml:space="preserve">             Согласовано                                                                                                                                              УТВЕРЖДЕН 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  <w:color w:val="000000"/>
        </w:rPr>
      </w:pPr>
      <w:r w:rsidRPr="002766B3">
        <w:rPr>
          <w:rFonts w:ascii="Times New Roman" w:hAnsi="Times New Roman"/>
          <w:color w:val="000000"/>
        </w:rPr>
        <w:t>Руководитель методического                                                                                                                               заместитель директора по УВР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  <w:color w:val="000000"/>
        </w:rPr>
      </w:pPr>
      <w:r w:rsidRPr="002766B3">
        <w:rPr>
          <w:rFonts w:ascii="Times New Roman" w:hAnsi="Times New Roman"/>
          <w:color w:val="000000"/>
        </w:rPr>
        <w:t>Объединения                                                                                                                                                          __________________________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</w:rPr>
      </w:pPr>
      <w:r w:rsidRPr="002766B3">
        <w:rPr>
          <w:rFonts w:ascii="Times New Roman" w:hAnsi="Times New Roman"/>
          <w:color w:val="000000"/>
        </w:rPr>
        <w:t>__________________________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</w:rPr>
      </w:pPr>
      <w:r w:rsidRPr="002766B3">
        <w:rPr>
          <w:rFonts w:ascii="Times New Roman" w:hAnsi="Times New Roman"/>
          <w:color w:val="000000"/>
        </w:rPr>
        <w:t>«___» __________ 20___  года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  <w:b/>
          <w:bCs/>
          <w:color w:val="000000"/>
          <w:sz w:val="34"/>
          <w:szCs w:val="34"/>
        </w:rPr>
      </w:pPr>
    </w:p>
    <w:p w:rsidR="008A3AFC" w:rsidRPr="002766B3" w:rsidRDefault="008A3AFC" w:rsidP="002766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40"/>
          <w:szCs w:val="34"/>
        </w:rPr>
      </w:pPr>
      <w:r w:rsidRPr="002766B3">
        <w:rPr>
          <w:rFonts w:ascii="Times New Roman" w:hAnsi="Times New Roman"/>
          <w:b/>
          <w:bCs/>
          <w:color w:val="000000"/>
          <w:sz w:val="40"/>
          <w:szCs w:val="34"/>
        </w:rPr>
        <w:t>КАЛЕНДАРНО-ТЕМАТИЧЕСКИЙ</w:t>
      </w:r>
    </w:p>
    <w:p w:rsidR="008A3AFC" w:rsidRPr="002766B3" w:rsidRDefault="008A3AFC" w:rsidP="002766B3">
      <w:pPr>
        <w:shd w:val="clear" w:color="auto" w:fill="FFFFFF"/>
        <w:jc w:val="center"/>
        <w:rPr>
          <w:rFonts w:ascii="Times New Roman" w:hAnsi="Times New Roman"/>
          <w:sz w:val="40"/>
          <w:szCs w:val="24"/>
        </w:rPr>
      </w:pPr>
      <w:r w:rsidRPr="002766B3">
        <w:rPr>
          <w:rFonts w:ascii="Times New Roman" w:hAnsi="Times New Roman"/>
          <w:b/>
          <w:bCs/>
          <w:color w:val="000000"/>
          <w:sz w:val="40"/>
          <w:szCs w:val="34"/>
        </w:rPr>
        <w:t>ПЛАН</w:t>
      </w:r>
    </w:p>
    <w:p w:rsidR="008A3AFC" w:rsidRPr="002766B3" w:rsidRDefault="008A3AFC" w:rsidP="002766B3">
      <w:pPr>
        <w:shd w:val="clear" w:color="auto" w:fill="FFFFFF"/>
        <w:jc w:val="center"/>
        <w:rPr>
          <w:rFonts w:ascii="Times New Roman" w:hAnsi="Times New Roman"/>
          <w:color w:val="000000"/>
          <w:sz w:val="32"/>
          <w:szCs w:val="32"/>
        </w:rPr>
      </w:pPr>
      <w:r w:rsidRPr="002766B3">
        <w:rPr>
          <w:rFonts w:ascii="Times New Roman" w:hAnsi="Times New Roman"/>
          <w:color w:val="000000"/>
          <w:sz w:val="32"/>
          <w:szCs w:val="32"/>
        </w:rPr>
        <w:t xml:space="preserve">по </w:t>
      </w:r>
      <w:r>
        <w:rPr>
          <w:rFonts w:ascii="Times New Roman" w:hAnsi="Times New Roman"/>
          <w:color w:val="000000"/>
          <w:sz w:val="32"/>
          <w:szCs w:val="32"/>
        </w:rPr>
        <w:t>изобразительному искусству</w:t>
      </w:r>
    </w:p>
    <w:p w:rsidR="008A3AFC" w:rsidRPr="002766B3" w:rsidRDefault="008A3AFC" w:rsidP="002766B3">
      <w:pPr>
        <w:pStyle w:val="Heading6"/>
        <w:jc w:val="center"/>
        <w:rPr>
          <w:rFonts w:ascii="Times New Roman" w:hAnsi="Times New Roman"/>
          <w:color w:val="auto"/>
        </w:rPr>
      </w:pPr>
      <w:r w:rsidRPr="002766B3">
        <w:rPr>
          <w:rFonts w:ascii="Times New Roman" w:hAnsi="Times New Roman"/>
          <w:color w:val="auto"/>
        </w:rPr>
        <w:t xml:space="preserve">для </w:t>
      </w:r>
      <w:bookmarkStart w:id="0" w:name="_GoBack"/>
      <w:bookmarkEnd w:id="0"/>
      <w:r w:rsidRPr="002766B3">
        <w:rPr>
          <w:rFonts w:ascii="Times New Roman" w:hAnsi="Times New Roman"/>
          <w:color w:val="auto"/>
        </w:rPr>
        <w:t>3г класса</w:t>
      </w:r>
    </w:p>
    <w:p w:rsidR="008A3AFC" w:rsidRPr="002766B3" w:rsidRDefault="008A3AFC" w:rsidP="002766B3">
      <w:pPr>
        <w:shd w:val="clear" w:color="auto" w:fill="FFFFFF"/>
        <w:rPr>
          <w:rFonts w:ascii="Times New Roman" w:hAnsi="Times New Roman"/>
        </w:rPr>
      </w:pPr>
    </w:p>
    <w:p w:rsidR="008A3AFC" w:rsidRPr="002766B3" w:rsidRDefault="008A3AFC" w:rsidP="002766B3">
      <w:pPr>
        <w:shd w:val="clear" w:color="auto" w:fill="FFFFFF"/>
        <w:jc w:val="center"/>
        <w:rPr>
          <w:rFonts w:ascii="Times New Roman" w:hAnsi="Times New Roman"/>
        </w:rPr>
      </w:pPr>
      <w:r w:rsidRPr="002766B3">
        <w:rPr>
          <w:rFonts w:ascii="Times New Roman" w:hAnsi="Times New Roman"/>
          <w:sz w:val="28"/>
          <w:szCs w:val="28"/>
        </w:rPr>
        <w:t xml:space="preserve">Учитель    </w:t>
      </w:r>
      <w:r w:rsidRPr="002766B3">
        <w:rPr>
          <w:rFonts w:ascii="Times New Roman" w:hAnsi="Times New Roman"/>
          <w:sz w:val="28"/>
          <w:szCs w:val="28"/>
          <w:u w:val="single"/>
        </w:rPr>
        <w:t>Кузичкина Наталия Ивановна</w:t>
      </w:r>
    </w:p>
    <w:p w:rsidR="008A3AFC" w:rsidRPr="002766B3" w:rsidRDefault="008A3AFC" w:rsidP="002766B3">
      <w:pPr>
        <w:shd w:val="clear" w:color="auto" w:fill="FFFFFF"/>
        <w:jc w:val="center"/>
        <w:rPr>
          <w:rFonts w:ascii="Times New Roman" w:hAnsi="Times New Roman"/>
        </w:rPr>
      </w:pPr>
      <w:r w:rsidRPr="002766B3">
        <w:rPr>
          <w:rFonts w:ascii="Times New Roman" w:hAnsi="Times New Roman"/>
        </w:rPr>
        <w:t xml:space="preserve">Количество часов: всего </w:t>
      </w:r>
      <w:r>
        <w:rPr>
          <w:rFonts w:ascii="Times New Roman" w:hAnsi="Times New Roman"/>
          <w:u w:val="single"/>
        </w:rPr>
        <w:t>35</w:t>
      </w:r>
      <w:r w:rsidRPr="002766B3">
        <w:rPr>
          <w:rFonts w:ascii="Times New Roman" w:hAnsi="Times New Roman"/>
        </w:rPr>
        <w:t xml:space="preserve"> часов; в неделю 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</w:rPr>
        <w:t xml:space="preserve"> час</w:t>
      </w:r>
    </w:p>
    <w:p w:rsidR="008A3AFC" w:rsidRPr="002766B3" w:rsidRDefault="008A3AFC" w:rsidP="002766B3">
      <w:pPr>
        <w:rPr>
          <w:rFonts w:ascii="Times New Roman" w:hAnsi="Times New Roman"/>
        </w:rPr>
      </w:pPr>
    </w:p>
    <w:p w:rsidR="008A3AFC" w:rsidRPr="002766B3" w:rsidRDefault="008A3AFC" w:rsidP="002766B3">
      <w:pPr>
        <w:rPr>
          <w:rFonts w:ascii="Times New Roman" w:hAnsi="Times New Roman"/>
        </w:rPr>
      </w:pPr>
    </w:p>
    <w:p w:rsidR="008A3AFC" w:rsidRPr="002766B3" w:rsidRDefault="008A3AFC" w:rsidP="002766B3">
      <w:pPr>
        <w:pStyle w:val="Heading2"/>
        <w:jc w:val="both"/>
        <w:rPr>
          <w:rFonts w:ascii="Times New Roman" w:hAnsi="Times New Roman"/>
          <w:b w:val="0"/>
          <w:color w:val="auto"/>
        </w:rPr>
      </w:pPr>
      <w:r w:rsidRPr="002766B3">
        <w:rPr>
          <w:rFonts w:ascii="Times New Roman" w:hAnsi="Times New Roman"/>
          <w:b w:val="0"/>
          <w:color w:val="auto"/>
        </w:rPr>
        <w:t xml:space="preserve">Планирование составлено на основе рабочей программы, </w:t>
      </w:r>
      <w:r w:rsidRPr="002766B3">
        <w:rPr>
          <w:rFonts w:ascii="Times New Roman" w:hAnsi="Times New Roman"/>
          <w:b w:val="0"/>
          <w:color w:val="auto"/>
          <w:u w:val="single"/>
        </w:rPr>
        <w:t>утвержденной на педагогическом совете  протокол № 1 от 29.08.2014</w:t>
      </w:r>
    </w:p>
    <w:p w:rsidR="008A3AFC" w:rsidRDefault="008A3AFC" w:rsidP="002766B3"/>
    <w:p w:rsidR="008A3AFC" w:rsidRPr="00DA6FDC" w:rsidRDefault="008A3AFC" w:rsidP="00512E33">
      <w:pPr>
        <w:rPr>
          <w:rFonts w:ascii="Times New Roman" w:hAnsi="Times New Roman"/>
          <w:b/>
          <w:color w:val="00008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675"/>
        <w:gridCol w:w="2037"/>
        <w:gridCol w:w="1375"/>
        <w:gridCol w:w="983"/>
        <w:gridCol w:w="1931"/>
        <w:gridCol w:w="4306"/>
        <w:gridCol w:w="1275"/>
        <w:gridCol w:w="709"/>
        <w:gridCol w:w="709"/>
        <w:gridCol w:w="786"/>
      </w:tblGrid>
      <w:tr w:rsidR="008A3AFC" w:rsidRPr="00DA6FDC" w:rsidTr="005B55A6">
        <w:tc>
          <w:tcPr>
            <w:tcW w:w="675" w:type="dxa"/>
            <w:gridSpan w:val="2"/>
            <w:vMerge w:val="restart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37" w:type="dxa"/>
            <w:vMerge w:val="restart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75" w:type="dxa"/>
            <w:vMerge w:val="restart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3" w:type="dxa"/>
            <w:vMerge w:val="restart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512" w:type="dxa"/>
            <w:gridSpan w:val="3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09" w:type="dxa"/>
            <w:vMerge w:val="restart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95" w:type="dxa"/>
            <w:gridSpan w:val="2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A3AFC" w:rsidRPr="00DA6FDC" w:rsidTr="005B55A6">
        <w:tc>
          <w:tcPr>
            <w:tcW w:w="675" w:type="dxa"/>
            <w:gridSpan w:val="2"/>
            <w:vMerge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7" w:type="dxa"/>
            <w:vMerge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Merge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306" w:type="dxa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275" w:type="dxa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86" w:type="dxa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8A3AFC" w:rsidRPr="00DA6FDC" w:rsidTr="00C317CA">
        <w:tc>
          <w:tcPr>
            <w:tcW w:w="14786" w:type="dxa"/>
            <w:gridSpan w:val="11"/>
            <w:vAlign w:val="center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708">
              <w:rPr>
                <w:rFonts w:ascii="Times New Roman" w:hAnsi="Times New Roman"/>
                <w:b/>
                <w:bCs/>
                <w:caps/>
              </w:rPr>
              <w:t>осень.</w:t>
            </w:r>
            <w:r w:rsidRPr="00A70708">
              <w:rPr>
                <w:rFonts w:ascii="Times New Roman" w:hAnsi="Times New Roman"/>
                <w:b/>
                <w:bCs/>
                <w:caps/>
              </w:rPr>
              <w:br/>
            </w:r>
            <w:r w:rsidRPr="00A70708">
              <w:rPr>
                <w:rFonts w:ascii="Times New Roman" w:hAnsi="Times New Roman"/>
                <w:b/>
                <w:bCs/>
              </w:rPr>
              <w:t>«Как прекрасен этот мир, посмотри…» (11 ч)</w:t>
            </w:r>
          </w:p>
        </w:tc>
      </w:tr>
      <w:tr w:rsidR="008A3AFC" w:rsidRPr="00DA6FDC" w:rsidTr="00FD532C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Земля одна, а цветы на ней разные. Натюрморт: свет, цвет,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форма. </w:t>
            </w:r>
          </w:p>
        </w:tc>
        <w:tc>
          <w:tcPr>
            <w:tcW w:w="1375" w:type="dxa"/>
          </w:tcPr>
          <w:p w:rsidR="008A3AFC" w:rsidRPr="00DA6FDC" w:rsidRDefault="008A3AFC" w:rsidP="00FD5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31" w:type="dxa"/>
          </w:tcPr>
          <w:p w:rsidR="008A3AFC" w:rsidRPr="00DA6FDC" w:rsidRDefault="008A3AFC" w:rsidP="002033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Познакомятся с произведениями искусства (натюрмортами) отечественных художников, учебником</w:t>
            </w:r>
            <w:r w:rsidRPr="00DA6FDC">
              <w:rPr>
                <w:rFonts w:ascii="Times New Roman" w:hAnsi="Times New Roman" w:cs="Times New Roman"/>
              </w:rPr>
              <w:br/>
              <w:t xml:space="preserve">по изобрази-тельному искус-ству. Углубят представления о натюрморте, о контрасте цвета, о фактуре </w:t>
            </w:r>
            <w:r w:rsidRPr="00DA6FDC">
              <w:rPr>
                <w:rFonts w:ascii="Times New Roman" w:hAnsi="Times New Roman" w:cs="Times New Roman"/>
              </w:rPr>
              <w:br/>
              <w:t>в композициях натюрмортов из цветов. Научатся  ориентироваться в учебнике, организовывать рабочее место в соответствии с правилами, составлять простейшие композиции из цветов, приемам работы кистью в передаче образа осенних цветов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контролировать свои действия по точному и оперативному ориентированию в учебнике;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изобразительного искусства принадлежностей и материалов.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A6FDC"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об осенних цветах; составление описания разных цветов; приведение примеров изображения русской осени, осенних цветов в поэзии, живописи, графике; формулирование ответов на вопросы учителя;</w:t>
            </w:r>
            <w:r w:rsidRPr="00DA6FDC">
              <w:rPr>
                <w:rFonts w:ascii="Times New Roman" w:hAnsi="Times New Roman" w:cs="Times New Roman"/>
                <w:spacing w:val="45"/>
              </w:rPr>
              <w:t xml:space="preserve"> 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информации, дополняющей и расширяющей имеющиеся представления об осени, осенних цветах и ее осмысление.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строить понятное монологическое высказы-вание, обмениваться мнениями, слушать одноклассников, учителя, вступать в коллективное учебное сотрудничество, принимая его условия и правила; выразительно читать стихотворения о цветах (по желанию), использовать образную речь.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>воспринимать окружающий мир и произведения искусства; выражать в творческой работе свое отношение к природе, выбирая художественные приемы рисования кистью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6" w:type="dxa"/>
          </w:tcPr>
          <w:p w:rsidR="008A3AFC" w:rsidRDefault="008A3AFC" w:rsidP="0051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8A3AFC" w:rsidRPr="00DA6FDC" w:rsidRDefault="008A3AFC" w:rsidP="0051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В жостовском подносе все цветы Рос сии.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Русские лаки: традиции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художественным промыслом Жостово, его историей, жостовскими произведениями декоративно-прикладного творчества. Узнают о жостовских мастерах, секретах послойного жостовского пи-сьма, суть терминов: </w:t>
            </w:r>
            <w:r w:rsidRPr="00DA6FDC">
              <w:rPr>
                <w:rFonts w:ascii="Times New Roman" w:hAnsi="Times New Roman" w:cs="Times New Roman"/>
                <w:i/>
                <w:iCs/>
              </w:rPr>
              <w:t>замалёвка, тенёжка, прокладка, бликовка, чертёжка.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Научатся техническим приемам работы кистью, выполнять роспись по мотивам жостовских узоров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ориентироваться </w:t>
            </w:r>
            <w:r w:rsidRPr="00DA6FDC">
              <w:rPr>
                <w:rFonts w:ascii="Times New Roman" w:hAnsi="Times New Roman" w:cs="Times New Roman"/>
              </w:rPr>
              <w:br/>
              <w:t>в учебнике; планировать и проговаривать этапы работы, следовать согласно составленному плану, вносить изменения; организовывать свое творческое пространство.</w:t>
            </w:r>
          </w:p>
          <w:p w:rsidR="008A3AFC" w:rsidRPr="00DA6FDC" w:rsidRDefault="008A3AFC" w:rsidP="005B55A6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30"/>
              </w:rPr>
              <w:t xml:space="preserve">общеучебные </w:t>
            </w:r>
            <w:r w:rsidRPr="00DA6FDC">
              <w:rPr>
                <w:rFonts w:ascii="Times New Roman" w:hAnsi="Times New Roman" w:cs="Times New Roman"/>
              </w:rPr>
              <w:t xml:space="preserve">– осознанное и произвольное речевое высказывание в устной форме об особенностях жостовской росписи; сравнение поэтапных результатов работы над рисунком с эталоном; умение анализировать конструкцию подноса;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народных художественных промыслах.</w:t>
            </w:r>
          </w:p>
          <w:p w:rsidR="008A3AFC" w:rsidRPr="00DA6FDC" w:rsidRDefault="008A3AFC" w:rsidP="005B55A6">
            <w:pPr>
              <w:pStyle w:val="ParagraphStyle"/>
              <w:spacing w:line="249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слушать учителя и сверстников, формулировать ответы на вопросы, задавать вопросы для уточнения услышанной информации; составлять описания изделий.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>эмоционально воспринимать росписи жостовских подносов; уважительно относиться к творчеству народных мастеров; выражать в творческой работе свое отношение к миру цветов средствами худо-жественного образ-ного язы-ка деко-ративно-прикладного и на-родного искусства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6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О чем может рассказать русский расписной поднос. Русские лаки: традиции мастерства.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Познакомятся с произведениями живописи, на которых изображено чаепитие. Расширят представление об общности художественных приемов цветочной росписи в разных центрах народного творчества, о роли пятна как выразительного средства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получилось; вносить изменения в композицию в соответствии с законами ее построения.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умение анализировать эскизы росписи подносов, выбирать лучший вариант, рассказать средствами изобразительного языка о красоте декоративного цветка; выявить с помощью сравнения отдельные признаки, характерные для сопоставляемых цветочных узоров (сопоставление городецкого и жостовского узоров);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творческом процессе росписи подносов.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уметь работать в сотрудничестве с учителем и одноклассниками, слышать мнение оппонента, участвовать в обсуждении разнообразных форм жостовских подносов, того, как складывается целостный образ художественной вещи</w:t>
            </w:r>
            <w:r w:rsidRPr="00DA6FDC">
              <w:rPr>
                <w:rFonts w:ascii="Times New Roman" w:hAnsi="Times New Roman" w:cs="Times New Roman"/>
                <w:spacing w:val="-15"/>
              </w:rPr>
              <w:t xml:space="preserve"> (по</w:t>
            </w:r>
            <w:r w:rsidRPr="00DA6FDC">
              <w:rPr>
                <w:rFonts w:ascii="Times New Roman" w:hAnsi="Times New Roman" w:cs="Times New Roman"/>
              </w:rPr>
              <w:t>дноса); проговаривать этапы работы над композицией; совместно рассуждать и находить ответы на вопросы.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в сотрудничестве с учителем и одноклассниками, слышать мнение оппонента, участвовать в обсуждении разнообразных форм жостовских подносов, того, как складывается целостный образ художественной вещи</w:t>
            </w:r>
            <w:r w:rsidRPr="00DA6FDC">
              <w:rPr>
                <w:rFonts w:ascii="Times New Roman" w:hAnsi="Times New Roman" w:cs="Times New Roman"/>
                <w:spacing w:val="-15"/>
              </w:rPr>
              <w:t xml:space="preserve"> (по</w:t>
            </w:r>
            <w:r w:rsidRPr="00DA6FDC">
              <w:rPr>
                <w:rFonts w:ascii="Times New Roman" w:hAnsi="Times New Roman" w:cs="Times New Roman"/>
              </w:rPr>
              <w:t>дноса)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6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Каждый художник урожай своей земли хвалит.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Натюрморт: свет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и тень, форма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объем.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Расширят свои представления </w:t>
            </w:r>
            <w:r w:rsidRPr="00DA6FDC">
              <w:rPr>
                <w:rFonts w:ascii="Times New Roman" w:hAnsi="Times New Roman" w:cs="Times New Roman"/>
              </w:rPr>
              <w:br/>
              <w:t xml:space="preserve">о натюрморте как жанре изобразительногоискусства, </w:t>
            </w:r>
            <w:r w:rsidRPr="00DA6FDC">
              <w:rPr>
                <w:rFonts w:ascii="Times New Roman" w:hAnsi="Times New Roman" w:cs="Times New Roman"/>
              </w:rPr>
              <w:br/>
              <w:t xml:space="preserve">о форме, объеме предметов, способах колористического решения натюрморта, светотеневой проработки. Познакомятся </w:t>
            </w:r>
            <w:r w:rsidRPr="00DA6FDC">
              <w:rPr>
                <w:rFonts w:ascii="Times New Roman" w:hAnsi="Times New Roman" w:cs="Times New Roman"/>
              </w:rPr>
              <w:br/>
              <w:t>с творчеством отечественных художников, писавших натюрморты.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Узнают суть терминов: </w:t>
            </w: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свет, тень на предмете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организовывать свое рабочее место с учетом функциональности, удобства, рациональности и безопасности; адекватно воспринимать информацию учителя или товарища, содержащую оценочный характер ответа и отзыва о готовом рисунке; в сотрудничестве с учителем ставить новые творческие и учебные задачи.</w:t>
            </w:r>
          </w:p>
          <w:p w:rsidR="008A3AFC" w:rsidRPr="00D25E71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общеучеб</w:t>
            </w: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натюрморта с осенними плодами, форме фруктов и овощей; выявление с помощью сравнения отдельных признаков, характерных для сопоставляемых предметов </w:t>
            </w:r>
            <w:r w:rsidRPr="00DA6FDC">
              <w:rPr>
                <w:rFonts w:ascii="Times New Roman" w:hAnsi="Times New Roman" w:cs="Times New Roman"/>
              </w:rPr>
              <w:br/>
              <w:t xml:space="preserve">(форма, цвет, размер);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способах передачи формы предметов с помощью цвета.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инициативно сотрудничать в поиске и сборе информации, использовать образную речь при описании различных фруктов и овощей, отгадывать и загадывать загадки об овощах и фруктах, отвечать на вопросы, делать выводы.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принимать ценности отечественной и мировой культуры; адекватно оценивать результаты своей работы на уроке; соблюдать дисциплинированность и правила поведения во время урока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6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Лети,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лети, бумажный змей.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 народов мира: традиции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одним из видов старинного декоративно-прикладного искусства.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Расширят представление об уни кальности искусства многих народов, живущих на Земле, о том, что общего и различного в творениях народов мира, о связи формы и орнамента в произведениях декоративно-прикладного искусства, о зеркально-симметричной основе многоярусного орнамента. Узнают суть понятия </w:t>
            </w: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зеркальная симметрия.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планировать и проговаривать последовательность действий на уроке, работать по предложенному учителем плану; отличать верно выполненное задание от неверного, вносить изменения в свои действия в соответствии с выявленными отклонениями от эталона.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выявление с помощью сравнения отдельных признаков, характерных для сопоставляемых орнаментов</w:t>
            </w:r>
            <w:r w:rsidRPr="00DA6FDC">
              <w:rPr>
                <w:rFonts w:ascii="Times New Roman" w:hAnsi="Times New Roman" w:cs="Times New Roman"/>
              </w:rPr>
              <w:br/>
              <w:t xml:space="preserve">(цветовая гамма, элементы узора, их символика и т. п.) разных народов мира; умение сравнивать ярусные орнаменты  на поверхности змея с целью выявления сходства орнаментальных мотивов, элементов в каждом из ярусов, что необходимо для сохранения целостности многоярусного орнамента;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осуществление поиска информации из разных источников, расширяющей и дополняющей представление о символическом восприятии цветов, элементов узора, связи формы и орнамента, о способах получения разных оттенков цвета, достижения декоративности в рисунке.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строить речевое монологическое высказывание об элементах орнамента, украшающего воздушного змея, о своих идеях художественного решения на уроке творческой задачи; участвовать </w:t>
            </w:r>
            <w:r w:rsidRPr="00DA6FDC">
              <w:rPr>
                <w:rFonts w:ascii="Times New Roman" w:hAnsi="Times New Roman" w:cs="Times New Roman"/>
              </w:rPr>
              <w:br/>
              <w:t>в коллективном обсуждении орнаментов, отстаивать собственное мнение.</w:t>
            </w:r>
          </w:p>
        </w:tc>
        <w:tc>
          <w:tcPr>
            <w:tcW w:w="1275" w:type="dxa"/>
          </w:tcPr>
          <w:p w:rsidR="008A3AFC" w:rsidRPr="00DA6FDC" w:rsidRDefault="008A3AFC" w:rsidP="002033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эстетически воспринимать старинное искусство конструирования и художественного оформления воздушных змеев; уважать твор чество народных мастеров, выражают в творческой работе свое отношение к традиционному искусству 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Чуден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свет – мудры люди, дивны дела их. Лоскутная мозаика: традиции мастерства.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одним </w:t>
            </w:r>
            <w:r w:rsidRPr="00DA6FDC">
              <w:rPr>
                <w:rFonts w:ascii="Times New Roman" w:hAnsi="Times New Roman" w:cs="Times New Roman"/>
              </w:rPr>
              <w:br/>
              <w:t xml:space="preserve">из видов декоративно-прикладного искусства – лоскутной мозаикой.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Расширят представления в области цветоведения. Узнают о вариантах орнаментальных композиций лоскутных ковриков: «изба» или «колодец», «елочки»,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принимать и сохранять творческую задачу, планируя свои действия в соответствии с ней; различать способ и результат действия; в сотрудничестве с учителем ставить новые творческие и учебные задачи.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умение выявлять с помощью сравнения особенности орнамента в изделиях, выполненных в лоскутной технике; наблюдать, читать ритм, цветовой строй, композиционные приемы в многообразных изделиях</w:t>
            </w:r>
            <w:r w:rsidRPr="00DA6FDC">
              <w:rPr>
                <w:rFonts w:ascii="Times New Roman" w:hAnsi="Times New Roman" w:cs="Times New Roman"/>
                <w:spacing w:val="-15"/>
              </w:rPr>
              <w:t xml:space="preserve"> из текстиля;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использовать образную речь, составляя описания изделий, выполненных в лоскутной технике; сотрудничать с учителем и сверстником; осознавать содержание своих действий и степень усвоения учебного материала.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уметь использовать образную речь, составляя описания изделий, выполненных в лоскутной технике; сотрудничать с учителем и сверст-ником; осознавать содер-жание своих действий и степень усвоения учебного материала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Живописные просторы Родины.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Пейзаж: пространство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цвет.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D25E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Расширят представления о пейзаже </w:t>
            </w:r>
            <w:r>
              <w:rPr>
                <w:rFonts w:ascii="Times New Roman" w:hAnsi="Times New Roman" w:cs="Times New Roman"/>
              </w:rPr>
              <w:t>как о жанре изобразительного ис</w:t>
            </w:r>
            <w:r w:rsidRPr="00DA6FDC">
              <w:rPr>
                <w:rFonts w:ascii="Times New Roman" w:hAnsi="Times New Roman" w:cs="Times New Roman"/>
              </w:rPr>
              <w:t xml:space="preserve">кусства, как об одном </w:t>
            </w:r>
            <w:r w:rsidRPr="00DA6FDC">
              <w:rPr>
                <w:rFonts w:ascii="Times New Roman" w:hAnsi="Times New Roman" w:cs="Times New Roman"/>
              </w:rPr>
              <w:br/>
              <w:t xml:space="preserve">из средств выражения патриотических чувств человека, </w:t>
            </w:r>
            <w:r w:rsidRPr="00DA6FDC">
              <w:rPr>
                <w:rFonts w:ascii="Times New Roman" w:hAnsi="Times New Roman" w:cs="Times New Roman"/>
              </w:rPr>
              <w:br/>
              <w:t xml:space="preserve">о пространстве и способах его передачи на плоскости. Узнают суть терминов: 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линия гори зонта, воздушная пер-спектива, теплые и холодные тона. </w:t>
            </w:r>
            <w:r w:rsidRPr="00DA6FDC">
              <w:rPr>
                <w:rFonts w:ascii="Times New Roman" w:hAnsi="Times New Roman" w:cs="Times New Roman"/>
              </w:rPr>
              <w:t xml:space="preserve">Овладеют графическими, живописными и композиционными навыками; расширят диапазон приемов работы </w:t>
            </w:r>
            <w:r w:rsidRPr="00DA6FDC">
              <w:rPr>
                <w:rFonts w:ascii="Times New Roman" w:hAnsi="Times New Roman" w:cs="Times New Roman"/>
              </w:rPr>
              <w:br/>
              <w:t xml:space="preserve">с красками </w:t>
            </w:r>
            <w:r w:rsidRPr="00DA6FDC">
              <w:rPr>
                <w:rFonts w:ascii="Times New Roman" w:hAnsi="Times New Roman" w:cs="Times New Roman"/>
              </w:rPr>
              <w:br/>
              <w:t>в передаче пространственных планов пейзажа.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Научатся рисовать пейзаж по одной </w:t>
            </w:r>
            <w:r w:rsidRPr="00DA6FDC">
              <w:rPr>
                <w:rFonts w:ascii="Times New Roman" w:hAnsi="Times New Roman" w:cs="Times New Roman"/>
              </w:rPr>
              <w:br/>
              <w:t>из предлагаемых композиционных схем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труда; планировать алгоритм действий по выполнению творческой практической работы; организовывать свое рабочее место с учетом удобства и безопасности работы.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pacing w:val="45"/>
                <w:sz w:val="24"/>
                <w:szCs w:val="24"/>
              </w:rPr>
              <w:t>ные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– осознанное и произвольное речевое высказывание в устной форме о красоте пейзажей; составление описания различных пейзажей; приведение примеров изображения пейзажа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в поэзии, живописи, графике; выявление с помощью сравнения особенностей изображения пространства на плоскости; умение понимать назначение условных обозначений и свободное ориентирование в них, пользоваться знаками, символами, приведенными в учебнике, тетради;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уметь строить понятное монологическое высказывание, обмениваться мнениями в паре, вступать в коллективное учебное сотрудничество, использовать образную речь при описании пейзажей; выразительно читать стихотворения-описания пейзажей.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эстетически воспринимать окружающий мир, произведения искусства; понимать значение красоты природы и произведений поэтов, художников; проявлять интерес к предмету, иметь мотивацию к творческой деятельности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Родные края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в росписи гжельской майолики.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майолика: традиции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одним из видов декоративно-прикладного искусства – русской майоликой.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Узнают, чем отличается  роспись гжельского фарфора от майолики, суть терминов: </w:t>
            </w: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майолика, фарфор, кумган, квасник, керамика.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Освоят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на практике палитру мастеров гжельской майолики.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контролировать процесс создания рисунка на всех этапах работы согласно ранее составленному плану; организовывать свое рабочее место с учетом правил безопасности, удобства и функциональности.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A6FDC">
              <w:rPr>
                <w:rFonts w:ascii="Times New Roman" w:hAnsi="Times New Roman" w:cs="Times New Roman"/>
                <w:spacing w:val="30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выявление с помощью сравнения особенностей изображения гжельского пейзажа; освоение способов решения проблем творческого и поискового характера, приемов вариации и импровизации узоров при выполнении творческой работы;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творчестве художников-керамистов.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уметь активно слушать одноклассников, учителя, участвовать в коллективном обсуждении, отстаивать свою точку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 произведения мастеров гжельской майолики; видеть красоту реальной действительности путем наблю дения природы; понимать значение красоты природы и произ-ведений поэтов, художников, народ-ных мас-теров для человека 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3AFC" w:rsidRPr="00DA6FDC" w:rsidTr="005B55A6">
        <w:tc>
          <w:tcPr>
            <w:tcW w:w="675" w:type="dxa"/>
            <w:gridSpan w:val="2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«Двор, что город, изба, что терем».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В мире народного зодчества: традиции русского мастерства.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Получат пре-дставление о том, что крестьянская изба – явление в народном деревянном зодчестве (на примере построек Русского Севера), о знаках-символах в народном орнаменте на примере оберегов в украшении крестьянской избы. Узнают суть архитектурных понятий: </w:t>
            </w: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причелина, полотенце, красные окна, оконный наличник, охлупень.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Научатся выполнять декоративную композицию по мотивам резного убранства фасада избы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планировать, контролировать и оценивать учебные действия в соответствии с поставленной задаче</w:t>
            </w:r>
            <w:r>
              <w:rPr>
                <w:rFonts w:ascii="Times New Roman" w:hAnsi="Times New Roman" w:cs="Times New Roman"/>
              </w:rPr>
              <w:t>й и условиями ее реализации; оп</w:t>
            </w:r>
            <w:r w:rsidRPr="00DA6FDC">
              <w:rPr>
                <w:rFonts w:ascii="Times New Roman" w:hAnsi="Times New Roman" w:cs="Times New Roman"/>
              </w:rPr>
              <w:t>ределять наиболее эффективные способы достижения результата.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>
              <w:rPr>
                <w:rFonts w:ascii="Times New Roman" w:hAnsi="Times New Roman" w:cs="Times New Roman"/>
              </w:rPr>
              <w:t xml:space="preserve"> – извлечение необходимой ин</w:t>
            </w:r>
            <w:r w:rsidRPr="00DA6FDC">
              <w:rPr>
                <w:rFonts w:ascii="Times New Roman" w:hAnsi="Times New Roman" w:cs="Times New Roman"/>
              </w:rPr>
              <w:t xml:space="preserve">формации из прослушанных текстов различных жанров, рассказа учителя; определение основной и второстепенной информации;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осуществление поиска информации из разных источников, расширяющей и дополняющей представление о знаках-оберегах.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совместно рассуждать и находить ответы на вопросы, задавать существенные вопросы, формулировать собственное мнение; договариваться и приходить к общему решению в совместной деятельности, участвовать в обсуждении конструктивных особенностей, пропорций традиционных деревянных построек, древних знаков-символов </w:t>
            </w:r>
            <w:r w:rsidRPr="00DA6FDC">
              <w:rPr>
                <w:rFonts w:ascii="Times New Roman" w:hAnsi="Times New Roman" w:cs="Times New Roman"/>
              </w:rPr>
              <w:br/>
              <w:t xml:space="preserve">в резном декоре изб; адекватно оценивать свою роль в коллективной деятельности.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воспринимают образ крестьянской избы, чувствуют своеобразие связей красоты и функциональности в архитектурном убранстве крестьянского дома; уважительно относятся к произведениям декоративно-прикладного искусства и мастерам, их сделавшим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«То ли терем, то ли царёв дворец».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народного зодчества: традиции народного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Расширят представление о деревянном зодчестве России, о старинной архитектуре на примере теремных построек, внешнем убранстве жилища городского тип</w:t>
            </w:r>
            <w:r>
              <w:rPr>
                <w:rFonts w:ascii="Times New Roman" w:hAnsi="Times New Roman" w:cs="Times New Roman"/>
              </w:rPr>
              <w:t>а зажиточных людей – терема. По</w:t>
            </w:r>
            <w:r w:rsidRPr="00DA6FDC">
              <w:rPr>
                <w:rFonts w:ascii="Times New Roman" w:hAnsi="Times New Roman" w:cs="Times New Roman"/>
              </w:rPr>
              <w:t xml:space="preserve">знакомятся с контрастами архитектурных объемов и форм. Овладеют графическими, живописными и композиционными навыками. Научатся выполнять зарисовку отдельных элементов конструкции дома-терема, рисовать сказочный терем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с соблюдением пропорций, цветовой гаммы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рисунок; планировать алгоритм действий по выполнению практической работы.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 xml:space="preserve">– умение осознанно и произвольно строить речевое высказывание в устной форме о красоте архитектурных сооружений русского зодчества; выбирать  наиболее эффективный способ решения творческой задачи в зависимости от конкретных условий;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шедеврах старинной русской архитектуры.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обмениваться мнениями, понимать позицию партнера, согласовывать свои действия с партнером, активно слушать одноклассников, учителя; вступать </w:t>
            </w:r>
            <w:r w:rsidRPr="00DA6FDC">
              <w:rPr>
                <w:rFonts w:ascii="Times New Roman" w:hAnsi="Times New Roman" w:cs="Times New Roman"/>
              </w:rPr>
              <w:br/>
              <w:t>в коллективное учебное сотрудничество, принимая его условия и правила, совместно рассуждать и находить ответы на вопросы об особенностях конструкции и декора теремов; использовать образную речь при описании архитектурного и орнаментального наряда, разнообразия арок, крыш, башенок, росписи, резьбы теремов.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воспринимать и эмоционально оценивать шедевры национального, российского искусства (живопись, архитектуру), изображающие различные стороны окружающего мира и жизненных явлений; уважительно относиться к старине и к русским обычаям, выражать любовь к России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Каждая птица </w:t>
            </w: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своим пером красуется.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Живая природа: форма,  цвет, пропорции.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Узнают </w:t>
            </w:r>
            <w:r w:rsidRPr="00DA6FDC">
              <w:rPr>
                <w:rFonts w:ascii="Times New Roman" w:hAnsi="Times New Roman" w:cs="Times New Roman"/>
              </w:rPr>
              <w:br/>
              <w:t xml:space="preserve">о форме, пропорциях, цветовой окраске различных птиц.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Овладеют живописно-графическими умениями в изображении птиц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 xml:space="preserve">в различных поворотах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с передачей их характерной формы, цветовой окраски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с учётом конечного результата; составлять план и последовательность действий и вносить в них коррективы </w:t>
            </w:r>
            <w:r w:rsidRPr="00DA6FDC">
              <w:rPr>
                <w:rFonts w:ascii="Times New Roman" w:hAnsi="Times New Roman" w:cs="Times New Roman"/>
              </w:rPr>
              <w:br/>
              <w:t>в случае отклонения; организовывать свое рабочее место с учетом удобства и безопасности работы.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 признаках наступающей зимней поры, зимующих птицах; выявление с помощью сравнения особенностей формы, пропорций и цветовой окраски птиц; приведение поэтических, изобразительных примеров изображения птиц;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умение формулировать проблему; самостоятельно осуществлять поиск способов решения проблем творческого и поискового характера (выразительные возможности техники акварельной живописи «по сырому»).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проявлять инициативное сотрудничество </w:t>
            </w:r>
            <w:r w:rsidRPr="00DA6FDC">
              <w:rPr>
                <w:rFonts w:ascii="Times New Roman" w:hAnsi="Times New Roman" w:cs="Times New Roman"/>
              </w:rPr>
              <w:br/>
              <w:t>в поиске и сборе информации; участвовать в коллективных обсуждениях, проявлять инициативу, отстаивать собственное мнение, активно слушать одноклассников, учителя; использовать образную речь при описании птиц, показывая знание загадок, пословиц и поговорок о птицах.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эстетически воспринимать красоту мира птиц; сориентироваться  на чуткое и бережное отношение к пернатым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7F7EB7">
        <w:trPr>
          <w:gridBefore w:val="1"/>
        </w:trPr>
        <w:tc>
          <w:tcPr>
            <w:tcW w:w="14786" w:type="dxa"/>
            <w:gridSpan w:val="10"/>
          </w:tcPr>
          <w:p w:rsidR="008A3AFC" w:rsidRPr="00DA6FDC" w:rsidRDefault="008A3AFC" w:rsidP="00DA6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08">
              <w:rPr>
                <w:rFonts w:ascii="Times New Roman" w:hAnsi="Times New Roman"/>
                <w:b/>
                <w:bCs/>
              </w:rPr>
              <w:t>ЗИМА. «Как прекрасен этот мир, посмотри…» (10 ч)</w:t>
            </w: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Каждая изба удивительных вещей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полна. 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Натюрморт: свет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и тень, объем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пропорции.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Расширят представление о натюрморте как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о жанре изобразительного искусства, раскры вающем зрителю страницы истории, культуры, традиций народов, открывающем красоту предметного мира. Углублять знания в области цветоведения. Овладеют живописными навыками, освоят приемы подбора цветовых оттенков для передачи освещенной и теневой поверхностей предметов при искусственном освещении.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контролировать </w:t>
            </w:r>
            <w:r w:rsidRPr="00DA6FDC">
              <w:rPr>
                <w:rFonts w:ascii="Times New Roman" w:hAnsi="Times New Roman" w:cs="Times New Roman"/>
              </w:rPr>
              <w:br/>
              <w:t xml:space="preserve">(в форме сличения способа действия и его результата с заданным эталоном с целью обнаружения отклонений и отличий от эталона), корректировать свои действия в соответствии </w:t>
            </w:r>
            <w:r w:rsidRPr="00DA6FDC">
              <w:rPr>
                <w:rFonts w:ascii="Times New Roman" w:hAnsi="Times New Roman" w:cs="Times New Roman"/>
              </w:rPr>
              <w:br/>
              <w:t>с выявленными отклонениями; адекватно оценивать результаты своего труда.</w:t>
            </w:r>
          </w:p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умение эмоционально реагировать на цвет и форму предметов в натюрморте, преобразовывать модель с целью выявления общих законов, определяющих данную предметную область (выявление формы и цвета предметов); осуществлять анализ объектов при выполнении натурной постановки предметов; устанавливать аналогии при выяснении цвета натуры и для подбора оттенков красок при рисовании натюрморта;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способах получения разных оттенков цвета, достижения декоративности в рисунке.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уметь строить понятные речевые высказывания, использовать образную речь при описании рукотворных форм в натюрморте; участвовать в обсуждении традиций старинного обычая – чаепития за самоваром, изображения самовара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и других предметов обыденной жизни в натюрмортах разных художников; отстаивать свою точку зрения,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эмоционально воспринимать мир старинных вещей, окружающих человека испокон веку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зима. Пейзаж в графике: черный и белый цвета.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Расширят представление о графике как об одном из видов изобразительного творчества. Узнают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 xml:space="preserve">о возможностях графических средств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в изображении красоты, состояний природы зимой.</w:t>
            </w:r>
          </w:p>
        </w:tc>
        <w:tc>
          <w:tcPr>
            <w:tcW w:w="4306" w:type="dxa"/>
          </w:tcPr>
          <w:p w:rsidR="008A3AFC" w:rsidRPr="00DA6FDC" w:rsidRDefault="008A3AFC" w:rsidP="005B55A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уметь принимать </w:t>
            </w:r>
            <w:r w:rsidRPr="00DA6FDC">
              <w:rPr>
                <w:rFonts w:ascii="Times New Roman" w:hAnsi="Times New Roman" w:cs="Times New Roman"/>
              </w:rPr>
              <w:br/>
              <w:t xml:space="preserve">и сохранять творческую задачу, планируя свои действия в соответствии </w:t>
            </w:r>
            <w:r w:rsidRPr="00DA6FDC">
              <w:rPr>
                <w:rFonts w:ascii="Times New Roman" w:hAnsi="Times New Roman" w:cs="Times New Roman"/>
              </w:rPr>
              <w:br/>
              <w:t xml:space="preserve">с ней; вырабатывать способность различать способ и результат действия; </w:t>
            </w:r>
            <w:r w:rsidRPr="00DA6FDC">
              <w:rPr>
                <w:rFonts w:ascii="Times New Roman" w:hAnsi="Times New Roman" w:cs="Times New Roman"/>
              </w:rPr>
              <w:br/>
              <w:t>в сотрудничестве с учителем ставить новые творческие и учебные задачи.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и признаках зимней поры; составление описания зимних пейзажей; приведение поэтических, изобразительных примеров изображения зимы; формулирование ответов на вопросы учителя; использование образной речи при описании зимних пейзажей;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  <w:b/>
                <w:bCs/>
              </w:rPr>
              <w:t>–</w:t>
            </w:r>
            <w:r w:rsidRPr="00DA6FDC">
              <w:rPr>
                <w:rFonts w:ascii="Times New Roman" w:hAnsi="Times New Roman" w:cs="Times New Roman"/>
              </w:rPr>
              <w:t xml:space="preserve"> умение формулировать проблему; самостоятельно осуществлять поиск способов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эмоционально отзывчивы и эстетически восприимчивы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к явлениям зимней природы, к произведениям искусства (поэзии, живописи, графики, народного искус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>ства) и к красоте окружающего мира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7" w:type="dxa"/>
          </w:tcPr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Зима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не лето,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в шубу одета. </w:t>
            </w:r>
          </w:p>
          <w:p w:rsidR="008A3AFC" w:rsidRPr="00DA6FDC" w:rsidRDefault="008A3AFC" w:rsidP="001D5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Орнамент народов мира: традиции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традиционной зимней одеждой разных народов мира, Крайнего Севера, разнообразием орнаментальных мотивов в украшении зимней одежды у разных народов. Получат представление об особенностях построения сетчатых орнаментов. Узнают значение знаков-символов в орнаменте народов Севера. 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Овладеют живописно-декоративными навыками в эскизе украшения </w:t>
            </w:r>
            <w:r w:rsidRPr="00DA6FDC">
              <w:rPr>
                <w:rFonts w:ascii="Times New Roman" w:hAnsi="Times New Roman" w:cs="Times New Roman"/>
              </w:rPr>
              <w:br/>
              <w:t>из бисера. Научатся создавать эскиз украшения из бисера</w:t>
            </w:r>
          </w:p>
        </w:tc>
        <w:tc>
          <w:tcPr>
            <w:tcW w:w="4306" w:type="dxa"/>
          </w:tcPr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</w:t>
            </w:r>
            <w:r w:rsidRPr="00DA6FDC">
              <w:rPr>
                <w:rFonts w:ascii="Times New Roman" w:hAnsi="Times New Roman" w:cs="Times New Roman"/>
              </w:rPr>
              <w:br/>
              <w:t>с учётом конечного результата; составлять план и последовательность действий и вносить в них коррективы в случае отклонения; адекватно относиться к оценке результатов работы учителем и сверстниками.</w:t>
            </w:r>
          </w:p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умение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для решения познавательной задачи (анализ, сравнение орнаментов и узоров с целью выяснения их особенностей, общее в формах национальной одежды разных народов стремление к расширению своей познавательной сферы;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об орнаментах разных народов мира.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вступать </w:t>
            </w:r>
            <w:r w:rsidRPr="00DA6FDC">
              <w:rPr>
                <w:rFonts w:ascii="Times New Roman" w:hAnsi="Times New Roman" w:cs="Times New Roman"/>
              </w:rPr>
              <w:br/>
              <w:t xml:space="preserve">в обсуждение, слушать учителя </w:t>
            </w:r>
            <w:r w:rsidRPr="00DA6FDC">
              <w:rPr>
                <w:rFonts w:ascii="Times New Roman" w:hAnsi="Times New Roman" w:cs="Times New Roman"/>
              </w:rPr>
              <w:br/>
              <w:t>и одноклассников, аргументированно отстаивать свою точку зрения, принимать позицию своего оппонента.</w:t>
            </w:r>
          </w:p>
        </w:tc>
        <w:tc>
          <w:tcPr>
            <w:tcW w:w="1275" w:type="dxa"/>
          </w:tcPr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проявлять интерес </w:t>
            </w:r>
          </w:p>
          <w:p w:rsidR="008A3AFC" w:rsidRPr="00DA6FDC" w:rsidRDefault="008A3AFC" w:rsidP="001D5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к предмету, эстетически воспринимать окружающий мир, произведения декоративно-прикладного искусства;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понимать значение красоты природы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37" w:type="dxa"/>
          </w:tcPr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Зима за морозы, </w:t>
            </w:r>
          </w:p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а мы за праздники. Карнавальные новогодние фантазии: импровизация.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Расширят свои представления о жанрах изобразительного искусства, о празднике как о синтетической форме искусства, соединяющем </w:t>
            </w:r>
            <w:r w:rsidRPr="00DA6FDC">
              <w:rPr>
                <w:rFonts w:ascii="Times New Roman" w:hAnsi="Times New Roman" w:cs="Times New Roman"/>
              </w:rPr>
              <w:br/>
              <w:t>в себе музыку, театр, искусство дизайнеров, конструкторов игрушек, художников карнавальных костюмов и интерьера. Узнают об особенностях сюжетно-тематических композиций. Овладеют живописно-графическими навыками в передаче необычного, празднично-приподнятого настроения, яркости, блеска елки, в изображении персонажей карнавального</w:t>
            </w:r>
          </w:p>
          <w:p w:rsidR="008A3AFC" w:rsidRPr="00DA6FDC" w:rsidRDefault="008A3AFC" w:rsidP="001D562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шествия. </w:t>
            </w:r>
          </w:p>
        </w:tc>
        <w:tc>
          <w:tcPr>
            <w:tcW w:w="4306" w:type="dxa"/>
          </w:tcPr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знать основы самоорганизации – организации своего творческого пространства (с каких первоначальных действий художник приступает к процессу творчества); контролировать процесс создания рисунка на всех этапах работы согласно ранее составленному плану.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DA6FDC">
              <w:rPr>
                <w:rFonts w:ascii="Times New Roman" w:hAnsi="Times New Roman" w:cs="Times New Roman"/>
              </w:rPr>
              <w:t xml:space="preserve"> осознанное и произвольное речевое высказывание в устной форме об особенностях празднования новогоднего праздника; составление описания карнавальных костюмов, праздничных атрибутов; приведение поэтических примеров изображения новогодних праздников; выявление с помощью сравнения сопоставляемых произведений, каким образом художник 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передает в своих работах настроение; </w:t>
            </w:r>
            <w:r w:rsidRPr="00DA6FDC">
              <w:rPr>
                <w:rFonts w:ascii="Times New Roman" w:hAnsi="Times New Roman" w:cs="Times New Roman"/>
              </w:rPr>
              <w:br/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умение формулировать проблемы; самостоятельно решать проблемы творческого и поискового характера.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пользоваться языком изобразительного искусства, доносить свою позицию до собеседника; оформлять свою мысль в устной форме (на уровне одного предложения  или  небольшого текста), слушать и понимать высказывания собеседников; использовать образную речь при описании карнавальных костюмов, украшений; выразительно читать стихи о новогоднем празднике.</w:t>
            </w:r>
          </w:p>
          <w:p w:rsidR="008A3AFC" w:rsidRPr="00DA6FDC" w:rsidRDefault="008A3AFC" w:rsidP="005B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проявят интерес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к подготовке новогоднего праздника; сориентируются на восприятие и понимание предложений и оценок по результатам работы, высказываемых учителями и товарищами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37" w:type="dxa"/>
          </w:tcPr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Всякая красота фантазии да умения требует. Маски – фантастические и сказочные образы, маски ряженых.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Получат представление о маскараде как о части праздничной культуры, имеющей глубокие исторические корни, эстетической и культурной сущности маски. Овладеют живописно-графическими и декоративными навыка ми. Научатся воплощать воображаемые образы в творческой работе в материале, перерабатывать реальные формы и явления в декоративный образ</w:t>
            </w:r>
          </w:p>
        </w:tc>
        <w:tc>
          <w:tcPr>
            <w:tcW w:w="4306" w:type="dxa"/>
          </w:tcPr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планировать и проговаривать последовательность действий на уроке; работать по предложенному учителем плану; отличать верно выполненное задание от неверного.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маскарадных представлений на Руси; составление описания новогодней карнавальной маски-образа; приведение поэтических примеров изображения карнавалов;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масках, их эстетической и культурной сущности.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строить понятное монологическое высказывание о зимних приметах, признаках, активно слушать одноклассников, учителя, находить ответы на вопросы, формулировать их; использовать образную речь при описании новогодних масок, зимних признаков; выразительно читать стихи о зиме.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проявят интерес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к подготовке новогоднего праздника, к обычаям российского народа; поймут причины успеха или неуспеха выполненной работы; уважительно будут относиться  к творчеству как своему, так и других людей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В каждом посаде в своём наряде. Русский народный костюм: узоры-обереги.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Получат представление о красоте ансамбля русского народного костюма: северного сарафанного и южного понёвного комплексов. Углубят представление о значении знаков-символов могущественных сил природы (свет, вода, земля)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в орнаментальных мотивах</w:t>
            </w:r>
          </w:p>
        </w:tc>
        <w:tc>
          <w:tcPr>
            <w:tcW w:w="4306" w:type="dxa"/>
          </w:tcPr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ориентироваться на образец и правило выполнения действия; контролировать и корректировать свои действия в соответствии с конкретными условиями;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8A3AFC" w:rsidRPr="000B2BB5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общеучеб</w:t>
            </w: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DA6FDC">
              <w:rPr>
                <w:rFonts w:ascii="Times New Roman" w:hAnsi="Times New Roman" w:cs="Times New Roman"/>
              </w:rPr>
              <w:t xml:space="preserve"> осознанное и произвольное речевое высказывание в устной форме об особенностях русского народного костюма; составление описания народного костюма; выявление с помощью сравнения главных частей северорусского и южнорусского костюмов;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самостоятельное осуществление поиска способов решения проблем творческого и поискового характера.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уметь выражать собственное мнение, отстаивать свою точку зрения, строить понятные речевые высказывания о красоте русских народных костюмов.</w:t>
            </w:r>
          </w:p>
          <w:p w:rsidR="008A3AFC" w:rsidRPr="00DA6FDC" w:rsidRDefault="008A3AFC" w:rsidP="006118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Будут сориентированы на активное восприятие произведений живописи, литературы; эмоционально воспринимают красоту ансамбля русского народного костюма; выражают в твор-ческой работе свое уважение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к труду народных мастериц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37" w:type="dxa"/>
          </w:tcPr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Жизнь костюма </w:t>
            </w:r>
          </w:p>
          <w:p w:rsidR="008A3AFC" w:rsidRPr="00DA6FDC" w:rsidRDefault="008A3AFC" w:rsidP="005B3E3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в театре. </w:t>
            </w:r>
          </w:p>
          <w:p w:rsidR="008A3AFC" w:rsidRPr="00DA6FDC" w:rsidRDefault="008A3AFC" w:rsidP="005B3E3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Сценический костюм героя: традиции народного костюма.</w:t>
            </w:r>
          </w:p>
          <w:p w:rsidR="008A3AFC" w:rsidRPr="00DA6FDC" w:rsidRDefault="008A3AFC" w:rsidP="005B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3E3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театральными костюмами героев русской оперы. </w:t>
            </w:r>
          </w:p>
          <w:p w:rsidR="008A3AFC" w:rsidRPr="00DA6FDC" w:rsidRDefault="008A3AFC" w:rsidP="005B3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Узнают, как отражаются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 xml:space="preserve">в сценическом костюме отличительные особенности старинного русского костюма, суть понятий: </w:t>
            </w: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сценический костюм, костюмер.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Углубят представление о пропорциях фигуры человека</w:t>
            </w:r>
          </w:p>
        </w:tc>
        <w:tc>
          <w:tcPr>
            <w:tcW w:w="4306" w:type="dxa"/>
          </w:tcPr>
          <w:p w:rsidR="008A3AFC" w:rsidRPr="00DA6FDC" w:rsidRDefault="008A3AFC" w:rsidP="005B3E3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труда; определять то, что лучше всего получилось, а при необходимости вносить необходимые изменения в работу;  планировать алгоритм действий по выполнению творческой практической работы.</w:t>
            </w:r>
          </w:p>
          <w:p w:rsidR="008A3AFC" w:rsidRPr="00DA6FDC" w:rsidRDefault="008A3AFC" w:rsidP="005B3E3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умение самостоятельно выделять и формулировать познавательную цель, делать умозаключения и выводы в словесной форме; производить логические мыслительные операции для решения творческой задачи </w:t>
            </w:r>
          </w:p>
          <w:p w:rsidR="008A3AFC" w:rsidRPr="00DA6FDC" w:rsidRDefault="008A3AFC" w:rsidP="005B3E37">
            <w:pPr>
              <w:pStyle w:val="ParagraphStyle"/>
              <w:spacing w:line="252" w:lineRule="auto"/>
              <w:ind w:right="-30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(анализ, сравнение вариантов эскизов костюмов с целью выяснения соот-</w:t>
            </w:r>
          </w:p>
          <w:p w:rsidR="008A3AFC" w:rsidRPr="00DA6FDC" w:rsidRDefault="008A3AFC" w:rsidP="005B3E37">
            <w:pPr>
              <w:pStyle w:val="ParagraphStyle"/>
              <w:spacing w:line="252" w:lineRule="auto"/>
              <w:ind w:right="-90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ветствия </w:t>
            </w:r>
            <w:r w:rsidRPr="00DA6FDC">
              <w:rPr>
                <w:rFonts w:ascii="Times New Roman" w:hAnsi="Times New Roman" w:cs="Times New Roman"/>
                <w:spacing w:val="-15"/>
              </w:rPr>
              <w:t xml:space="preserve">их </w:t>
            </w:r>
            <w:r w:rsidRPr="00DA6FDC">
              <w:rPr>
                <w:rFonts w:ascii="Times New Roman" w:hAnsi="Times New Roman" w:cs="Times New Roman"/>
              </w:rPr>
              <w:t xml:space="preserve">образу выбранного героя); </w:t>
            </w:r>
          </w:p>
          <w:p w:rsidR="008A3AFC" w:rsidRPr="00DA6FDC" w:rsidRDefault="008A3AFC" w:rsidP="005B3E3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b/>
                <w:bCs/>
              </w:rPr>
              <w:t>–</w:t>
            </w:r>
            <w:r w:rsidRPr="00DA6FDC">
              <w:rPr>
                <w:rFonts w:ascii="Times New Roman" w:hAnsi="Times New Roman" w:cs="Times New Roman"/>
              </w:rPr>
              <w:t xml:space="preserve"> умение самостоятельно осуществлять поиск способов решения проблем творческого и поискового характера при создании эскиза театрального костюма.</w:t>
            </w:r>
          </w:p>
          <w:p w:rsidR="008A3AFC" w:rsidRPr="00DA6FDC" w:rsidRDefault="008A3AFC" w:rsidP="005B3E3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 xml:space="preserve">уметь проявлять инициативное сотрудничество </w:t>
            </w:r>
            <w:r w:rsidRPr="00DA6FDC">
              <w:rPr>
                <w:rFonts w:ascii="Times New Roman" w:hAnsi="Times New Roman" w:cs="Times New Roman"/>
              </w:rPr>
              <w:br/>
              <w:t>в поиске и сборе информации, участвовать в коллективных обсуждениях, проявлять инициативу, отстаивать собственное мнение.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Будут сориентированы на эмоционально-ценностное восприятие театральных костюмов; понимают роль художника в создании сценических образов; выражают в творческой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37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Россия державная.  </w:t>
            </w:r>
          </w:p>
          <w:p w:rsidR="008A3AFC" w:rsidRPr="00DA6FDC" w:rsidRDefault="008A3AFC" w:rsidP="0079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народного зодчества: памятники архитектуры.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Расширят представление о видах изобразительного искусства, о старинном каменном зодчестве – архитектуре крепостей. Научатся пространственному видению, воспринимать пропорциональные отношения архитектурных объемов и форм.</w:t>
            </w:r>
          </w:p>
        </w:tc>
        <w:tc>
          <w:tcPr>
            <w:tcW w:w="4306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организовывать свое рабочее место с учетом удобства </w:t>
            </w:r>
            <w:r w:rsidRPr="00DA6FDC">
              <w:rPr>
                <w:rFonts w:ascii="Times New Roman" w:hAnsi="Times New Roman" w:cs="Times New Roman"/>
              </w:rPr>
              <w:br/>
              <w:t>и безопасности работы,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освоение способов решения проблем творческого и поискового характера, приемов вариации и импровизации при выполнении творческой работы; умение осознанно и произвольно строить речевое высказывание в устной форме о красоте памятников древнерусской архитектуры;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древнерусской архитектуре.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использовать образную речь, составляя описания памятников древнерусской архитектуры, сотрудничать с учителем </w:t>
            </w:r>
            <w:r w:rsidRPr="00DA6FDC">
              <w:rPr>
                <w:rFonts w:ascii="Times New Roman" w:hAnsi="Times New Roman" w:cs="Times New Roman"/>
              </w:rPr>
              <w:br/>
              <w:t>и сверстником; осознавать содержание своих действий и степень усвоения учебного материала.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Будут сориентированы на эстетическое восприятие национальных памятников древнерусской архитектуры, бережное отношение к ним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7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«Город чудный…». 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Памятники архитектуры: импровизация.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Узнают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о композиционных схемах крепостных построек. Научатся композиционному видению на примерах художественных произведений, изображающих памятники народного</w:t>
            </w:r>
          </w:p>
        </w:tc>
        <w:tc>
          <w:tcPr>
            <w:tcW w:w="4306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принимать и сохранять творческую задачу, планируя свои действия в соответствии с ней; вырабатывать способность различать способ и результат действия; </w:t>
            </w:r>
            <w:r w:rsidRPr="00DA6FDC">
              <w:rPr>
                <w:rFonts w:ascii="Times New Roman" w:hAnsi="Times New Roman" w:cs="Times New Roman"/>
              </w:rPr>
              <w:br/>
              <w:t>в сотрудничестве с учителем ставить новые творческие и учебные задачи.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795D24">
            <w:pPr>
              <w:pStyle w:val="ParagraphStyle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выявление с помощью сравнения отдельных признаков, характерных для сопоставляемых живописных произведений с изображением городов-крепостей; умение анализировать результаты сравнения, познавая основные средства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 xml:space="preserve">выразительности в изобразительном искусстве;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умение осуществлять по иск информации в разных источниках, ее осмысление; составление словесного описания старинных русских построек в городе-крепости.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использовать образную речь при описании города-крепости, воспринимать поэтические строки, посвященные старинным крепостям.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воспринимать и эмоционально оценивать шедевры национального, российского искусства (живопись, архитектуру), уважительно относиться к старине, выражать любовь к Древней Руси и России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Защитники земли Русской. Сюжетная композиция: композиционный центр.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Познакомятся с новым жанром (батальным) изобразительного искусства. Расширят представления о тематической композиции</w:t>
            </w:r>
          </w:p>
        </w:tc>
        <w:tc>
          <w:tcPr>
            <w:tcW w:w="4306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рисунок; планировать алгоритм действий по выполнению творческой практической работы.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одного из жанров изобразительного искусства – батального, выразительных возможностях разных видов изобразительного ис-кусства (графических и живописных); составление описания живописных произведений искусства;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осуществление поиска информации из разных источников, расширяющей и дополняющей представление о творчестве</w:t>
            </w:r>
            <w:r w:rsidRPr="00DA6FDC">
              <w:rPr>
                <w:rFonts w:ascii="Times New Roman" w:hAnsi="Times New Roman" w:cs="Times New Roman"/>
                <w:spacing w:val="-15"/>
              </w:rPr>
              <w:t xml:space="preserve"> А. А. Д</w:t>
            </w:r>
            <w:r w:rsidRPr="00DA6FDC">
              <w:rPr>
                <w:rFonts w:ascii="Times New Roman" w:hAnsi="Times New Roman" w:cs="Times New Roman"/>
              </w:rPr>
              <w:t>ейнеки, пропорциях и общем строении человеческой фигуры, способах изображения фигуры человека в движении.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участвовать в обсуждении содержания и выразительных средств в произведениях изобразительного искусства, строить понятные речевые высказывания, отстаивать собственное мнение, формулировать ответы на вопросы.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эмоционально воспринимать подвиги русского воинства, произведения батального жанра; с уважением относиться к воинам, армии; воспринимать и понимать предложения и оценку результатов работы, даваемую учителями и товарищами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3460DD">
        <w:trPr>
          <w:gridBefore w:val="1"/>
        </w:trPr>
        <w:tc>
          <w:tcPr>
            <w:tcW w:w="14786" w:type="dxa"/>
            <w:gridSpan w:val="10"/>
          </w:tcPr>
          <w:p w:rsidR="008A3AFC" w:rsidRPr="00DA6FDC" w:rsidRDefault="008A3AFC" w:rsidP="00DA6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08">
              <w:rPr>
                <w:rFonts w:ascii="Times New Roman" w:hAnsi="Times New Roman"/>
                <w:b/>
                <w:bCs/>
              </w:rPr>
              <w:t>ВЕСНА. «Как прекрасен этот мир, посмотри…» (5 ч)</w:t>
            </w: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37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Дорогие, любимые, родные. 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Женский портрет: выражение и пропорции лица.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31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Расширят представление о портрете как об одном из жанров изобразительного искусства, представление о пропорциях головы человека. </w:t>
            </w:r>
          </w:p>
          <w:p w:rsidR="008A3AFC" w:rsidRPr="00DA6FDC" w:rsidRDefault="008A3AFC" w:rsidP="0079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Познакомятся с творчеством Рафаэля и Леонардо да Винчи. Овладеют графическими и живописно-декоративными навыками в создании портрета. Научатся рисовать портрет</w:t>
            </w:r>
          </w:p>
        </w:tc>
        <w:tc>
          <w:tcPr>
            <w:tcW w:w="4306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планировать алгоритм действий по организации своего рабочего места; контролировать свои действия во время творческой практической деятельности, вносить необходимые дополнения и коррективы в план и способ действия (в случае расхождения эталона, реального действия и его продукта).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умение самостоятельно формулировать творческую проблему, делать умозаключения и выводы в словесной форме, производить логические мыслительные операции для решения творческой задачи; стремление к расширению своей познавательной сферы;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осуществление поиска информации в разных ис-точниках о способах достижения выразительности рисунка, ее осмысление.</w:t>
            </w:r>
          </w:p>
          <w:p w:rsidR="008A3AFC" w:rsidRPr="00DA6FDC" w:rsidRDefault="008A3AFC" w:rsidP="0079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уметь использовать образную речь при описании внешности, качеств мам, бабушек, выразительно читать стихотворения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о мамах, бабушках, совместно рассуждать и находить ответы на вопросы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Иметь мотивацию учебной и творческой деятельности, испытывать нежные, трогательные чувства по отношению к самому близкому человеку – матери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37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Широкая </w:t>
            </w:r>
            <w:r w:rsidRPr="00DA6FDC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DA6FDC">
              <w:rPr>
                <w:rFonts w:ascii="Times New Roman" w:hAnsi="Times New Roman" w:cs="Times New Roman"/>
                <w:b/>
                <w:bCs/>
              </w:rPr>
              <w:t>асленица.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b/>
                <w:bCs/>
              </w:rPr>
              <w:t xml:space="preserve">Сюжетно-декоративная композиция: композиционный центр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цвет.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Расширят представление о технике аппликации, об особенностях проводов зимы в разных регионах России на примерах произведений искус-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DA6FDC">
              <w:rPr>
                <w:rFonts w:ascii="Times New Roman" w:hAnsi="Times New Roman" w:cs="Times New Roman"/>
              </w:rPr>
              <w:t xml:space="preserve">ства. Узнают суть понятий: 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ярмарка, петрушка, Масленица, вертеп, 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ind w:right="-75"/>
              <w:rPr>
                <w:rFonts w:ascii="Times New Roman" w:hAnsi="Times New Roman" w:cs="Times New Roman"/>
                <w:i/>
                <w:iCs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балаган, ат-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тракцион.овладеют </w:t>
            </w:r>
            <w:r w:rsidRPr="00DA6FDC">
              <w:rPr>
                <w:rFonts w:ascii="Times New Roman" w:hAnsi="Times New Roman" w:cs="Times New Roman"/>
              </w:rPr>
              <w:t xml:space="preserve">живописно-декоративными и композиционными навыками в передаче образа весеннего праздника. 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осуществлять пошаговый контроль своих действий, ориентируясь на объяснение учителя, а затем самостоятельно оценивать правильность выполнения действий на уровне адекватной ретроспективной оценки.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умение эмоционально реагировать на цвет и форму предметов, осуществлять анализ объектов, устанавливать аналогии при выяснении цвета натуры и для подбора оттенков красок при выполнении декоративной композиции;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разных оттенках цвета и способах достижения декоративности в рисунке.</w:t>
            </w:r>
          </w:p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активно слушать одноклассников, учителя, вступать в коллективное учебное сотрудничество, совместно рассуждать и находить ответы на вопросы, формулировать их; использовать образную речь при описании масленичных гуляний, показывая чуткость к меткому слову в устном народном творчестве (на примерах пословиц, поговорок).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эстетически воспринимать красоту народного праздника Масленицы как одного из явлений праздничной народной культуры;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с уважением относиться к традициям, обычаям своего народа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37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Красота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 xml:space="preserve">и мудрость народной игрушки. </w:t>
            </w:r>
          </w:p>
          <w:p w:rsidR="008A3AFC" w:rsidRPr="00DA6FDC" w:rsidRDefault="008A3AFC" w:rsidP="00795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деревянная игрушка: развитие традиций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795D2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Углубят </w:t>
            </w:r>
            <w:r w:rsidRPr="00DA6FDC">
              <w:rPr>
                <w:rFonts w:ascii="Times New Roman" w:hAnsi="Times New Roman" w:cs="Times New Roman"/>
              </w:rPr>
              <w:br/>
              <w:t xml:space="preserve">и систематизируют представления о народной деревянной игрушке, символике образов. Узнают о видах деревянных игрушек выразительных возможностях народной игрушки. Овладеют навыками </w:t>
            </w:r>
            <w:r w:rsidRPr="00DA6FDC">
              <w:rPr>
                <w:rFonts w:ascii="Times New Roman" w:hAnsi="Times New Roman" w:cs="Times New Roman"/>
              </w:rPr>
              <w:br/>
              <w:t>в изображении пропорций, цвета, образа игрушки. Научатся отличать игрушки по технике художественной обработки дерева, выполнять зарисовки игрушек</w:t>
            </w:r>
          </w:p>
        </w:tc>
        <w:tc>
          <w:tcPr>
            <w:tcW w:w="4306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принимать и сохранять творческую задачу, планируя свои действия в соответствии с ней; вырабатывать умение различать способ и результат действия; оценивать и анализировать результат своего труда.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C9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pacing w:val="45"/>
                <w:sz w:val="24"/>
                <w:szCs w:val="24"/>
              </w:rPr>
              <w:t>ные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– выявление с помощью сравнения сопоставляемых произведений сюжетного разнообразия игрушек.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 xml:space="preserve">логические </w:t>
            </w:r>
            <w:r w:rsidRPr="00DA6FDC">
              <w:rPr>
                <w:rFonts w:ascii="Times New Roman" w:hAnsi="Times New Roman" w:cs="Times New Roman"/>
              </w:rPr>
              <w:t>– построение логической цепи рассуждений при планировании последовательности действий при работе над рисунком.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уметь строить понятные речевые высказывания, ис-пользовать образную речь при описании деревянной игрушки, участвовать в обсуждениях, аргументированно отстаивать свою точку зрения; совместно рассуждать и находить ответы на вопросы; выразительно пользоваться языком изобразительного искусства.</w:t>
            </w:r>
          </w:p>
          <w:p w:rsidR="008A3AFC" w:rsidRPr="00DA6FDC" w:rsidRDefault="008A3AFC" w:rsidP="00C9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эмоционально воспринимать образ игрушки как «зеркала жизни»; соблюдать организованность, дисциплинированность на уроке; действать согласно правилам </w:t>
            </w:r>
            <w:r w:rsidRPr="00DA6FDC">
              <w:rPr>
                <w:rFonts w:ascii="Times New Roman" w:hAnsi="Times New Roman" w:cs="Times New Roman"/>
              </w:rPr>
              <w:br/>
              <w:t xml:space="preserve">обращения с художественными материалами и правилами работы с ними; </w:t>
            </w:r>
          </w:p>
          <w:p w:rsidR="008A3AFC" w:rsidRPr="00DA6FDC" w:rsidRDefault="008A3AFC" w:rsidP="00C95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адекватно оценивать свою работу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на уроке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37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Герои сказки глазами художника. Сюжетная композиция: композиционный центр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цвет.</w:t>
            </w:r>
          </w:p>
          <w:p w:rsidR="008A3AFC" w:rsidRPr="00DA6FDC" w:rsidRDefault="008A3AFC" w:rsidP="00C953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Расширят представление о технике аппликации. Узнают о роли изобразительного искусства в кино, роли художника. Научатся выявлять в произведениях искусства художественные средства, которыми пользуются их авторы для трактовки положительных сказочных героев</w:t>
            </w:r>
          </w:p>
        </w:tc>
        <w:tc>
          <w:tcPr>
            <w:tcW w:w="4306" w:type="dxa"/>
          </w:tcPr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с учётом конечного результата и вносить в план коррективы в случае 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отклонения; адекватно относиться 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к оценке результатов работы учителем и сверстниками.</w:t>
            </w:r>
          </w:p>
          <w:p w:rsidR="008A3AFC" w:rsidRPr="000B2BB5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общеучеб</w:t>
            </w: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выявление с помощью сравнения</w:t>
            </w:r>
            <w:r>
              <w:rPr>
                <w:rFonts w:ascii="Times New Roman" w:hAnsi="Times New Roman" w:cs="Times New Roman"/>
              </w:rPr>
              <w:t xml:space="preserve"> композиционных особенностей ил</w:t>
            </w:r>
            <w:r w:rsidRPr="00DA6FDC">
              <w:rPr>
                <w:rFonts w:ascii="Times New Roman" w:hAnsi="Times New Roman" w:cs="Times New Roman"/>
              </w:rPr>
              <w:t xml:space="preserve">люстраций; умение решать творческие задачи самостоятельно;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A6FDC">
              <w:rPr>
                <w:rFonts w:ascii="Times New Roman" w:hAnsi="Times New Roman" w:cs="Times New Roman"/>
              </w:rPr>
              <w:t>– осуществление поиска информации из разных источников, расширяющей и дополняющей представление о роли художника в кино, композиционных схемах иллюстраций.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вступать </w:t>
            </w:r>
          </w:p>
          <w:p w:rsidR="008A3AFC" w:rsidRPr="00DA6FDC" w:rsidRDefault="008A3AFC" w:rsidP="00C953A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в коллективное учебное сотрудничество, принимая его условия и правила, совместно рассуждать, уважать мнение другого; выразительно пользоваться языком изобразительного искусства</w:t>
            </w:r>
            <w:r>
              <w:rPr>
                <w:rFonts w:ascii="Times New Roman" w:hAnsi="Times New Roman" w:cs="Times New Roman"/>
              </w:rPr>
              <w:t xml:space="preserve">, оформить свою мысль в устной </w:t>
            </w:r>
            <w:r w:rsidRPr="00DA6FDC">
              <w:rPr>
                <w:rFonts w:ascii="Times New Roman" w:hAnsi="Times New Roman" w:cs="Times New Roman"/>
              </w:rPr>
              <w:t>и живописной форме.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Будут иметь желание учиться новому и способны к организации своей деятельности (планированию, контролю, оценке); эстетически воспринимать красоту героев народных сказок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FD532C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37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Герои сказки глазами художника.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b/>
                <w:bCs/>
              </w:rPr>
              <w:t xml:space="preserve">Сюжетная композиция: композиционные центр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цвет.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FD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Овладеют композиционными навыками, умением выделять в композиции главное, подчиняя ему все второстепенные элементы. Научатся самостоятельно решать поисковые и творческие задачи, выполнять иллюстрации к сказкам</w:t>
            </w:r>
          </w:p>
        </w:tc>
        <w:tc>
          <w:tcPr>
            <w:tcW w:w="4306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развивать умение принимать и сохранять творческую задачу, планируя свои действия в соответствии с ней; вырабатывать умение различать способ и результат действия; в сотрудничестве с учителем ставить новые творческие и учебные задачи.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выявление с помощью сравнения отдельных признаков, характерных для произведений искусства, передающих радость, сказочность и веселье, их анализ и использование этих приемов в своей работе; освоение способов решения проблем творческого и поискового характера;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</w:t>
            </w:r>
          </w:p>
          <w:p w:rsidR="008A3AFC" w:rsidRPr="00DA6FDC" w:rsidRDefault="008A3AFC" w:rsidP="003B3DB7">
            <w:pPr>
              <w:pStyle w:val="ParagraphStyle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о творческом процессе иллюстрирования.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излагать свое мнение и аргументировать свою точку зрения и оценку событий; не создавать конфликтов и находить выходы из спорных ситуаций; уметь инициативно сотрудничать в поиске и сборе информации.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эстетически воспринимают окружающий мир, имеют мотивацию к творческому труду, потребность в художественном творчестве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и в общении с искусством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9076E3">
        <w:trPr>
          <w:gridBefore w:val="1"/>
        </w:trPr>
        <w:tc>
          <w:tcPr>
            <w:tcW w:w="14786" w:type="dxa"/>
            <w:gridSpan w:val="10"/>
          </w:tcPr>
          <w:p w:rsidR="008A3AFC" w:rsidRPr="00DA6FDC" w:rsidRDefault="008A3AFC" w:rsidP="00DA6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708">
              <w:rPr>
                <w:rFonts w:ascii="Times New Roman" w:hAnsi="Times New Roman"/>
                <w:b/>
                <w:bCs/>
              </w:rPr>
              <w:t>ЛЕТО. «Как прекрасен этот мир, посмотри…» (8 ч)</w:t>
            </w: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37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Водные просторы России. Морской пейзаж: линия горизонта и колорит. 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931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Расширят представления о пейзаже. Узнают 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о творчестве художника-мариниста И. К. Айвазовского. 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Овладеют живописно-графическими графическими и композиционными</w:t>
            </w:r>
          </w:p>
          <w:p w:rsidR="008A3AFC" w:rsidRPr="00DA6FDC" w:rsidRDefault="008A3AFC" w:rsidP="0061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в передаче образа водных просторов. Научатся подбирать цветовую гамму для изображения воды, читать композиционные схемы и находить соответствующие им живописные произведений, рисовать воду, морские или речные пейзажи</w:t>
            </w:r>
          </w:p>
        </w:tc>
        <w:tc>
          <w:tcPr>
            <w:tcW w:w="4306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организовывать свое рабочее место в соответствии с правилами работы на уроках изобразительного искусства; планировать свои действия и контролировать их выполнение во время работы;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– с помощью сравнения схематических изображений с картинами понимать композиционный строй каждой из них; освоить способы решения проблем творческого и поискового характера;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информации из разных источников, расширяющей и дополняющей представление о разных оттенках цвета, с помощью которых изображают воду.</w:t>
            </w:r>
          </w:p>
          <w:p w:rsidR="008A3AFC" w:rsidRPr="00DA6FDC" w:rsidRDefault="008A3AFC" w:rsidP="006118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совместно рассуждать и находить ответы на вопросы, задавать существенные вопросы, формулировать собственное мнение; составлять рассказ о весенних признаках, о своих впечатлениях </w:t>
            </w:r>
            <w:r w:rsidRPr="00DA6FDC">
              <w:rPr>
                <w:rFonts w:ascii="Times New Roman" w:hAnsi="Times New Roman" w:cs="Times New Roman"/>
              </w:rPr>
              <w:br/>
              <w:t>о картинах.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эстетически воспринимать красоту весеннего пробуждения водных источников; эмоционально отзывчивы на произведения художников-маринистов</w:t>
            </w:r>
          </w:p>
          <w:p w:rsidR="008A3AFC" w:rsidRPr="00DA6FDC" w:rsidRDefault="008A3AFC" w:rsidP="003B3DB7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Цветы России </w:t>
            </w: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на павловопосад-ских платках и шалях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Познакомятся с новым видом декоративно-прикладного искусства. Углубят представление о связи декора с поверхностью украшаемого предмета, о значении шали или платка в ансамбле русского костюма. Овладеют навыками в передаче декоративного, выразительного силуэта цветочного мотива. Научатся выполнять цветочные композиции</w:t>
            </w:r>
          </w:p>
        </w:tc>
        <w:tc>
          <w:tcPr>
            <w:tcW w:w="4306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организовывать свое творческое пространство; определять последовательность промежуточных целей с учётом конечного результата; отличать верно выполненное задание от неверного; адекватно воспринимать оценку своей работы, высказанную педагогом или сверстниками.</w:t>
            </w:r>
          </w:p>
          <w:p w:rsidR="008A3AFC" w:rsidRPr="000B2BB5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</w:rPr>
              <w:t>общеучеб</w:t>
            </w: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особенностях цветочных мотивов в павл</w:t>
            </w:r>
            <w:r>
              <w:rPr>
                <w:rFonts w:ascii="Times New Roman" w:hAnsi="Times New Roman" w:cs="Times New Roman"/>
              </w:rPr>
              <w:t>ово</w:t>
            </w:r>
            <w:r w:rsidRPr="00DA6FDC">
              <w:rPr>
                <w:rFonts w:ascii="Times New Roman" w:hAnsi="Times New Roman" w:cs="Times New Roman"/>
              </w:rPr>
              <w:t xml:space="preserve">посадских платках, умение 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составлять и анализировать варианты декора павловопосадского платка;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умение осуществлять поиск информации в разных источниках, ее осмысление.</w:t>
            </w:r>
          </w:p>
          <w:p w:rsidR="008A3AFC" w:rsidRPr="00DA6FDC" w:rsidRDefault="008A3AFC" w:rsidP="003B3D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 уметь образно излагать своё мнение, аргументировать свою точку зрения; использовать образную речь при описании узоров павловопосадских платков; слушать других, уважать мнение другого, совместно рассуждать и находить ответы на вопросы; формулировать вопросы для уточнения информации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воспринимают изделия декоративно-прикладного искусства; чувствуют своеобразие связей декоративного мотива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с действительностью и художественной традицией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FD532C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37" w:type="dxa"/>
          </w:tcPr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Всяк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на свой манер.</w:t>
            </w:r>
          </w:p>
          <w:p w:rsidR="008A3AFC" w:rsidRPr="00DA6FDC" w:rsidRDefault="008A3AFC" w:rsidP="003B3DB7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Русская набойка: композиция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ритм.</w:t>
            </w:r>
          </w:p>
          <w:p w:rsidR="008A3AFC" w:rsidRPr="00DA6FDC" w:rsidRDefault="008A3AFC" w:rsidP="003B3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FD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Углубят представление об особенностях композиции узорного павловопосадского платка на примерах вариантов композиционных схем, бесконечном разнообразии вариантов ритмичного расположения узоров на павловопосадских платках</w:t>
            </w:r>
          </w:p>
        </w:tc>
        <w:tc>
          <w:tcPr>
            <w:tcW w:w="4306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ориентироваться </w:t>
            </w:r>
            <w:r w:rsidRPr="00DA6FDC">
              <w:rPr>
                <w:rFonts w:ascii="Times New Roman" w:hAnsi="Times New Roman" w:cs="Times New Roman"/>
              </w:rPr>
              <w:br/>
              <w:t>на образец и правило выполнения действия; контролировать и корректировать свои действия в соответствии с конкретными условиями; адекватно воспринимать информацию учителя или товарища, содержащую оценочный характер ответа и отзыва о готовом рисунке.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 выявление с помощью сравнения приемов работы, характерных для ручного и современных способов изготовления павловопосадских платков; умение использовать знаково-символические средства представления информации для создания схем решения учебной и практической задачи;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построение логической цепи рассуждений при обсуждении композиционных схем; выдвижение альтернативных вариантов композиционных решений.</w:t>
            </w:r>
          </w:p>
          <w:p w:rsidR="008A3AFC" w:rsidRPr="00DA6FDC" w:rsidRDefault="008A3AFC" w:rsidP="00AA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>уметь слушать собеседника и вести диалог;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 изделия декоративно-прикладного искусства; чувствовать своеобразие связей декоративного мотива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с действительностью и художественной традицией; адекватно оценивать результаты выполненной работы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37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В весеннем не-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бе – салют Победы! Патриотическая тема в искусстве. Декоративно-сюжетная композиция: цвет.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611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Расширят представления о возможностях цвета, о декоративности контрастных цветосочетаний, языке изобразительного искусства. Узнают, что контраст темного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и светлого усиливает выразительность сверкающих огней в ночном небе, ярче высвечивает центр композиции. Овладеют живописно-декоративными и композиционными навыками: в создании образа праздничного фейерверка. Научатся подбирать цветовую гамму, передавать радость в своих рисунках</w:t>
            </w:r>
          </w:p>
        </w:tc>
        <w:tc>
          <w:tcPr>
            <w:tcW w:w="4306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</w:t>
            </w:r>
            <w:r w:rsidRPr="00DA6FDC">
              <w:rPr>
                <w:rFonts w:ascii="Times New Roman" w:hAnsi="Times New Roman" w:cs="Times New Roman"/>
              </w:rPr>
              <w:br/>
              <w:t xml:space="preserve">с учётом конечного результата; составлять план и последовательность действий и вносить в них коррективы </w:t>
            </w:r>
            <w:r w:rsidRPr="00DA6FDC">
              <w:rPr>
                <w:rFonts w:ascii="Times New Roman" w:hAnsi="Times New Roman" w:cs="Times New Roman"/>
              </w:rPr>
              <w:br/>
              <w:t>в случае отклонения; адекватно относиться к оценке результатов работы учителем и сверстниками.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поиск и выделение информации (общее и различное в произведениях живописи и декоративно-прикладного искусства при изображении праздничного салюта); умение составлять 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и анализировать варианты композиционных схем; сравнивать их и выбирать лучший,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осуществление поиска информации, расширяющей и дополняющей представление о художественных выразительных средствах в композиции.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уметь строить понятные речевые высказывания, использовать образную речь при описании праздника, салюта, произведений живописи и декоративно-прикладного искусства; участвовать в об-</w:t>
            </w:r>
          </w:p>
          <w:p w:rsidR="008A3AFC" w:rsidRPr="00DA6FDC" w:rsidRDefault="008A3AFC" w:rsidP="00AA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суждениях, аргументировано отстаивать свою точку зрения; совместно рассуждать и находить ответы на вопросы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сориентированы на эмоционально-ценностное отношение к празднику Победы нашего народа в Великой Отечественной войне 1941–1945 гг.; эстетически воспринимают торжественность, величие победного праздника в реальной жизни и в произведениях искусства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37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Гербы городов Золотого кольца России.</w:t>
            </w:r>
          </w:p>
          <w:p w:rsidR="008A3AFC" w:rsidRPr="00DA6FDC" w:rsidRDefault="008A3AFC" w:rsidP="00AA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Символические изображения: состав герба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геральдическими символами на примерах гербов городов Золотого кольца России. Углубят представление о выразительных средствах декоративного образа (силуэт, цвет, линия, символическое значение изображений на гербе). </w:t>
            </w:r>
          </w:p>
          <w:p w:rsidR="008A3AFC" w:rsidRPr="00DA6FDC" w:rsidRDefault="008A3AFC" w:rsidP="00AA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Овладеют различными приемами работы в передаче своего герба</w:t>
            </w:r>
          </w:p>
        </w:tc>
        <w:tc>
          <w:tcPr>
            <w:tcW w:w="4306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быть способными мобилизовать творческие силы и воображение для решения творческой задачи; уметь принимать и сохранять учебную задачу урока, планировать свою деятельность, контролировать свои действия во время творческой практической деятельности, вносить необходимые дополнения и коррективы в план и способ действия в процессе работы.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30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об известных гербах; составление описания герба; умение понимать назначение условных обозначений и свободно ориентироваться в них, пользоваться символами, сравнивать варианты гербов; формулировать ответы на вопросы;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построение логической цепи рассуждений;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гербе, символическом значении изображений на них.</w:t>
            </w:r>
          </w:p>
          <w:p w:rsidR="008A3AFC" w:rsidRPr="00DA6FDC" w:rsidRDefault="008A3AFC" w:rsidP="004A1D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строить понятные речевые высказывания, использовать образную речь при описании гербов, участвовать в обсуждениях, аргументировано отстаивать свою точку зрения; совместно рассуждать и находить ответы.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сориентированы на уважительное отношение к истории отечественной культуры, на восприятие и понимание предложений и оценки результатов работы, даваемой учителями и товарищами; выражают в творческой работе отношение к семье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37" w:type="dxa"/>
          </w:tcPr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Сиреневые перезвоны.</w:t>
            </w:r>
          </w:p>
          <w:p w:rsidR="008A3AFC" w:rsidRPr="00DA6FDC" w:rsidRDefault="008A3AFC" w:rsidP="00AA4B4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 xml:space="preserve">Натюрморт: свет </w:t>
            </w:r>
            <w:r w:rsidRPr="00DA6FDC">
              <w:rPr>
                <w:rFonts w:ascii="Times New Roman" w:hAnsi="Times New Roman" w:cs="Times New Roman"/>
                <w:b/>
                <w:bCs/>
              </w:rPr>
              <w:br/>
              <w:t>и цвет.</w:t>
            </w:r>
          </w:p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4A1D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Расширят представления о натюрморте, о роли света в формировании колористической гаммы в произведениях живописи. Узнают, какими приемами художники пользуются при передаче теневой </w:t>
            </w:r>
            <w:r w:rsidRPr="00DA6FDC">
              <w:rPr>
                <w:rFonts w:ascii="Times New Roman" w:hAnsi="Times New Roman" w:cs="Times New Roman"/>
              </w:rPr>
              <w:br/>
              <w:t xml:space="preserve">и освещенной поверхности сиреневых соцветий. </w:t>
            </w:r>
          </w:p>
          <w:p w:rsidR="008A3AFC" w:rsidRPr="00DA6FDC" w:rsidRDefault="008A3AFC" w:rsidP="004A1D34">
            <w:pPr>
              <w:pStyle w:val="ParagraphStyle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Выполнение творческого задания: сочинение собственной компози ции или рисование натюрморта с сиренью с натуры. </w:t>
            </w:r>
          </w:p>
          <w:p w:rsidR="008A3AFC" w:rsidRPr="00DA6FDC" w:rsidRDefault="008A3AFC" w:rsidP="004A1D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Основы художественного изображения.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</w:p>
          <w:p w:rsidR="008A3AFC" w:rsidRPr="00DA6FDC" w:rsidRDefault="008A3AFC" w:rsidP="004A1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Рисование сирени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с натуры и по представлению</w:t>
            </w:r>
          </w:p>
        </w:tc>
        <w:tc>
          <w:tcPr>
            <w:tcW w:w="4306" w:type="dxa"/>
          </w:tcPr>
          <w:p w:rsidR="008A3AFC" w:rsidRPr="00DA6FDC" w:rsidRDefault="008A3AFC" w:rsidP="004A1D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планировать свои действия и контролировать их выполнение во время работы; адекватно воспринимать информацию учителя или товарища, содержащую оценочный характер ответа и отзыва о готовом рисунке; организовывать свое рабочее место.</w:t>
            </w:r>
          </w:p>
          <w:p w:rsidR="008A3AFC" w:rsidRPr="00DA6FDC" w:rsidRDefault="008A3AFC" w:rsidP="00A4121A">
            <w:pPr>
              <w:pStyle w:val="ParagraphStyle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30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осознанное и произвольное речевое высказывание в устной форме о красоте весеннего пейзажа, цветущих растений; составление описания весенней природы, рассказа </w:t>
            </w:r>
            <w:r w:rsidRPr="00DA6FDC">
              <w:rPr>
                <w:rFonts w:ascii="Times New Roman" w:hAnsi="Times New Roman" w:cs="Times New Roman"/>
              </w:rPr>
              <w:br/>
              <w:t xml:space="preserve">о первоцветах и других цветущих растениях;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об изменениях в природе весной, техниках живописи.</w:t>
            </w:r>
          </w:p>
          <w:p w:rsidR="008A3AFC" w:rsidRPr="00DA6FDC" w:rsidRDefault="008A3AFC" w:rsidP="004A1D3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уметь строить понятное монологическое высказывание о своих наблюдениях за приметами весны, цветущими весенними растениями, обмениваться мнениями о своих впечатлениях об увиденных картинах-натюрмортах выдающихся художников; выразительно читать стихотворения о весне, использовать образную речь, показывая чуткость к меткому слову в устном народном творчестве (на примерах загадок, пословиц, поговорок).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сориентированы на эмоциональное восприятие красоты весеннего цветения в природе, эстетическое восприятие произведений художественного творчества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37" w:type="dxa"/>
          </w:tcPr>
          <w:p w:rsidR="008A3AFC" w:rsidRPr="00DA6FDC" w:rsidRDefault="008A3AFC" w:rsidP="00D25E7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DA6FDC">
              <w:rPr>
                <w:rFonts w:ascii="Times New Roman" w:hAnsi="Times New Roman" w:cs="Times New Roman"/>
                <w:b/>
                <w:bCs/>
              </w:rPr>
              <w:t>У всякого мастера свои затеи. Орнамент</w:t>
            </w:r>
          </w:p>
          <w:p w:rsidR="008A3AFC" w:rsidRPr="00DA6FDC" w:rsidRDefault="008A3AFC" w:rsidP="00D2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народов мира: традиции мастерства.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общей методологической направленности</w:t>
            </w:r>
          </w:p>
        </w:tc>
        <w:tc>
          <w:tcPr>
            <w:tcW w:w="1931" w:type="dxa"/>
          </w:tcPr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Получат представление о мифологических </w:t>
            </w:r>
            <w:r w:rsidRPr="00DA6FDC">
              <w:rPr>
                <w:rFonts w:ascii="Times New Roman" w:hAnsi="Times New Roman" w:cs="Times New Roman"/>
              </w:rPr>
              <w:br/>
              <w:t xml:space="preserve">и сказочных  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образах </w:t>
            </w:r>
            <w:r w:rsidRPr="00DA6FDC">
              <w:rPr>
                <w:rFonts w:ascii="Times New Roman" w:hAnsi="Times New Roman" w:cs="Times New Roman"/>
              </w:rPr>
              <w:br/>
              <w:t xml:space="preserve">в орнаментальных мотивах в искусстве народов мира. Углубят представление о связи материала, формы и техники исполнения </w:t>
            </w:r>
            <w:r w:rsidRPr="00DA6FDC">
              <w:rPr>
                <w:rFonts w:ascii="Times New Roman" w:hAnsi="Times New Roman" w:cs="Times New Roman"/>
              </w:rPr>
              <w:br/>
              <w:t xml:space="preserve">в украшении художественной вещи, предмета; </w:t>
            </w:r>
            <w:r w:rsidRPr="00DA6FDC">
              <w:rPr>
                <w:rFonts w:ascii="Times New Roman" w:hAnsi="Times New Roman" w:cs="Times New Roman"/>
              </w:rPr>
              <w:br/>
              <w:t xml:space="preserve">о связи красоты и функционального предназначения предмета. </w:t>
            </w:r>
          </w:p>
        </w:tc>
        <w:tc>
          <w:tcPr>
            <w:tcW w:w="4306" w:type="dxa"/>
          </w:tcPr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оценивать и анализировать результат своего труда, определять то, что лучше всего получилось, а при необходимости вносить необходимые изменения в рисунок; 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планировать алгоритм действий по выполнению творческой практической работы; организовывать свое рабочее место с учетом удобства и безопасности работы.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45"/>
              </w:rPr>
              <w:t>общеучеб-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45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умение самостоятельно выделять и формулировать познавательную цель, делать умозаключения и выводы в словесной форме, производить логические мыслительные операции для решения познавательной задачи (анализ, сравнение узоров с целью выяснения их особенностей); стремление к расширению своей познавательной сферы; решение художественных задач разного типа;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зооморфных орнаментах разных народов мира.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DA6FDC">
              <w:rPr>
                <w:rFonts w:ascii="Times New Roman" w:hAnsi="Times New Roman" w:cs="Times New Roman"/>
              </w:rPr>
              <w:t>уметь оформить свою мысль в устной (на уровне небольшого текста) форме, слушать и понимать высказывания собеседников, овладевать диалогической формой коммуникации; задавать существенные вопросы, формулировать собственное мнение</w:t>
            </w:r>
          </w:p>
        </w:tc>
        <w:tc>
          <w:tcPr>
            <w:tcW w:w="12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сориентированы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 xml:space="preserve">на активное восприятие произведений живописи, литературы; принимают ценности отечественной и мировой культуры; эмоционально оценивают шедевры национального, российского искусства; уважают и принимают традиции, </w:t>
            </w:r>
            <w:r>
              <w:rPr>
                <w:rFonts w:ascii="Times New Roman" w:hAnsi="Times New Roman"/>
                <w:sz w:val="24"/>
                <w:szCs w:val="24"/>
              </w:rPr>
              <w:t>самобытные культурные ценности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5B55A6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37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Наши достижения. </w:t>
            </w: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Я знаю. </w:t>
            </w: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Я могу. Наш проект.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1931" w:type="dxa"/>
          </w:tcPr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Познакомятся с </w:t>
            </w:r>
            <w:r w:rsidRPr="00DA6FDC">
              <w:rPr>
                <w:rFonts w:ascii="Times New Roman" w:hAnsi="Times New Roman" w:cs="Times New Roman"/>
                <w:caps/>
              </w:rPr>
              <w:t>м</w:t>
            </w:r>
            <w:r w:rsidRPr="00DA6FDC">
              <w:rPr>
                <w:rFonts w:ascii="Times New Roman" w:hAnsi="Times New Roman" w:cs="Times New Roman"/>
              </w:rPr>
              <w:t>узеем изобразительных искусств им. А. С. Пушкина, произведениями, хранящимися в нем. Покажут степень овладения живописно-декоративными и композицион-</w:t>
            </w:r>
          </w:p>
          <w:p w:rsidR="008A3AFC" w:rsidRPr="00DA6FDC" w:rsidRDefault="008A3AFC" w:rsidP="00A4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ными навыками. Научатся создавать декоративный сказочный образ зверя или птицы</w:t>
            </w:r>
          </w:p>
        </w:tc>
        <w:tc>
          <w:tcPr>
            <w:tcW w:w="4306" w:type="dxa"/>
          </w:tcPr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осуществлять пошаговый контроль своих действий; оценивать правильность выполнения действий на уровне адекватной ретроспективной оценки; вносить необходимые дополнения и коррективы 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>в план и способ действия в случае отклонения от представляемого конечного результата, замысла.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30"/>
              </w:rPr>
              <w:t>общеучеб-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spacing w:val="30"/>
              </w:rPr>
              <w:t>ные</w:t>
            </w:r>
            <w:r w:rsidRPr="00DA6FDC">
              <w:rPr>
                <w:rFonts w:ascii="Times New Roman" w:hAnsi="Times New Roman" w:cs="Times New Roman"/>
              </w:rPr>
              <w:t xml:space="preserve"> – выявление с помощью сравнения отдельных признаков, характерных для сопоставляемых живописных произведений; умение анали-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зировать результаты сравнения; усвоение основных средств выразительности художественных произведений; </w:t>
            </w:r>
            <w:r w:rsidRPr="00DA6FDC">
              <w:rPr>
                <w:rFonts w:ascii="Times New Roman" w:hAnsi="Times New Roman" w:cs="Times New Roman"/>
                <w:spacing w:val="45"/>
              </w:rPr>
              <w:t>логические</w:t>
            </w:r>
            <w:r w:rsidRPr="00DA6FDC">
              <w:rPr>
                <w:rFonts w:ascii="Times New Roman" w:hAnsi="Times New Roman" w:cs="Times New Roman"/>
              </w:rPr>
              <w:t xml:space="preserve"> – осуществление поиска существенной информации (из материалов учебника, творческой тетради, по воспроизведению в памяти примеров из личного практического опыта), дополняющей и расширяющей имеющиеся представления о назначении музеев, их экспозициях.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DA6FDC">
              <w:rPr>
                <w:rFonts w:ascii="Times New Roman" w:hAnsi="Times New Roman" w:cs="Times New Roman"/>
              </w:rPr>
              <w:t xml:space="preserve"> уметь вступать в коллективное учебное сотрудничество, принимая его условия и правила, совместно рассуждать и находить ответы на вопросы, формулировать их; вести дискуссию, диалог, слышать и понимать позицию собеседника.</w:t>
            </w:r>
          </w:p>
        </w:tc>
        <w:tc>
          <w:tcPr>
            <w:tcW w:w="1275" w:type="dxa"/>
          </w:tcPr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имеют мотивацию </w:t>
            </w:r>
          </w:p>
          <w:p w:rsidR="008A3AFC" w:rsidRPr="00DA6FDC" w:rsidRDefault="008A3AFC" w:rsidP="00A412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к творческому труду, потребность </w:t>
            </w:r>
          </w:p>
          <w:p w:rsidR="008A3AFC" w:rsidRPr="00DA6FDC" w:rsidRDefault="008A3AFC" w:rsidP="00A41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в художественном творчестве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 xml:space="preserve">и в общении с искусством, работе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на результат; бережно относятся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к духовным ценностям; сориентированы на восприятие и понимание предложений и оценки результатов работы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AFC" w:rsidRPr="00DA6FDC" w:rsidTr="00FD532C">
        <w:trPr>
          <w:gridBefore w:val="1"/>
        </w:trPr>
        <w:tc>
          <w:tcPr>
            <w:tcW w:w="675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37" w:type="dxa"/>
          </w:tcPr>
          <w:p w:rsidR="008A3AFC" w:rsidRPr="00DA6FDC" w:rsidRDefault="008A3AFC" w:rsidP="00FD5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в музей или виртуальная экскурсия</w:t>
            </w:r>
          </w:p>
        </w:tc>
        <w:tc>
          <w:tcPr>
            <w:tcW w:w="1375" w:type="dxa"/>
          </w:tcPr>
          <w:p w:rsidR="008A3AFC" w:rsidRPr="00DA6FDC" w:rsidRDefault="008A3AFC" w:rsidP="005B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1931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>Познакомятся с выразительными средствами различных видов декоративно-прикладного искусства. Научатся приводить примеры ведущих художественных музеев России и художественных музеев своего региона</w:t>
            </w:r>
          </w:p>
        </w:tc>
        <w:tc>
          <w:tcPr>
            <w:tcW w:w="4306" w:type="dxa"/>
          </w:tcPr>
          <w:p w:rsidR="008A3AFC" w:rsidRPr="00DA6FDC" w:rsidRDefault="008A3AFC" w:rsidP="002033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DA6FDC">
              <w:rPr>
                <w:rFonts w:ascii="Times New Roman" w:hAnsi="Times New Roman" w:cs="Times New Roman"/>
              </w:rPr>
              <w:t xml:space="preserve"> работать по предложенному учителем плану; совместно с учителем и другими учениками давать эмоциональную оценку деятельности класса на уроке.</w:t>
            </w:r>
          </w:p>
          <w:p w:rsidR="008A3AFC" w:rsidRPr="00DA6FDC" w:rsidRDefault="008A3AFC" w:rsidP="0020333F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30"/>
              </w:rPr>
            </w:pPr>
            <w:r w:rsidRPr="00DA6FDC"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 w:rsidRPr="00DA6FDC">
              <w:rPr>
                <w:rFonts w:ascii="Times New Roman" w:hAnsi="Times New Roman" w:cs="Times New Roman"/>
              </w:rPr>
              <w:t xml:space="preserve"> </w:t>
            </w:r>
            <w:r w:rsidRPr="00DA6FDC">
              <w:rPr>
                <w:rFonts w:ascii="Times New Roman" w:hAnsi="Times New Roman" w:cs="Times New Roman"/>
                <w:spacing w:val="30"/>
              </w:rPr>
              <w:t>общеучебные</w:t>
            </w:r>
            <w:r w:rsidRPr="00DA6FDC">
              <w:rPr>
                <w:rFonts w:ascii="Times New Roman" w:hAnsi="Times New Roman" w:cs="Times New Roman"/>
              </w:rPr>
              <w:t xml:space="preserve"> – умение делать предварительный отбор источников информации </w:t>
            </w:r>
            <w:r w:rsidRPr="00DA6FDC">
              <w:rPr>
                <w:rFonts w:ascii="Times New Roman" w:hAnsi="Times New Roman" w:cs="Times New Roman"/>
              </w:rPr>
              <w:br/>
              <w:t xml:space="preserve">(при подготовке к экскурсии) о народных ремеслах, ориентироваться в разных источниках информации </w:t>
            </w:r>
            <w:r w:rsidRPr="00DA6FDC">
              <w:rPr>
                <w:rFonts w:ascii="Times New Roman" w:hAnsi="Times New Roman" w:cs="Times New Roman"/>
              </w:rPr>
              <w:br/>
              <w:t xml:space="preserve">(работать с оглавлением, словарем </w:t>
            </w:r>
            <w:r w:rsidRPr="00DA6FDC">
              <w:rPr>
                <w:rFonts w:ascii="Times New Roman" w:hAnsi="Times New Roman" w:cs="Times New Roman"/>
              </w:rPr>
              <w:br/>
              <w:t>и т. п.), в своей системе знаний</w:t>
            </w:r>
          </w:p>
          <w:p w:rsidR="008A3AFC" w:rsidRPr="00DA6FDC" w:rsidRDefault="008A3AFC" w:rsidP="0020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t xml:space="preserve">уметь оформлять свою мысль в устной форме </w:t>
            </w:r>
            <w:r w:rsidRPr="00DA6FDC">
              <w:rPr>
                <w:rFonts w:ascii="Times New Roman" w:hAnsi="Times New Roman"/>
                <w:sz w:val="24"/>
                <w:szCs w:val="24"/>
              </w:rPr>
              <w:br/>
              <w:t>(на уровне небольшого текста), слушать и понимать высказывания собеседников, совместно договариваться о правилах общения</w:t>
            </w:r>
          </w:p>
        </w:tc>
        <w:tc>
          <w:tcPr>
            <w:tcW w:w="1275" w:type="dxa"/>
          </w:tcPr>
          <w:p w:rsidR="008A3AFC" w:rsidRPr="00DA6FDC" w:rsidRDefault="008A3AFC" w:rsidP="0020333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A6FDC">
              <w:rPr>
                <w:rFonts w:ascii="Times New Roman" w:hAnsi="Times New Roman" w:cs="Times New Roman"/>
              </w:rPr>
              <w:t xml:space="preserve">сориентированы на </w:t>
            </w:r>
          </w:p>
          <w:p w:rsidR="008A3AFC" w:rsidRPr="00DA6FDC" w:rsidRDefault="008A3AFC" w:rsidP="00203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FDC">
              <w:rPr>
                <w:rFonts w:ascii="Times New Roman" w:hAnsi="Times New Roman"/>
                <w:sz w:val="24"/>
                <w:szCs w:val="24"/>
              </w:rPr>
              <w:t xml:space="preserve">активное восприятие произведений живописи, литературы; принимают ценности отечественной и мировой культуры </w:t>
            </w: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8A3AFC" w:rsidRPr="00DA6FDC" w:rsidRDefault="008A3AFC" w:rsidP="005B5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AFC" w:rsidRDefault="008A3AFC"/>
    <w:sectPr w:rsidR="008A3AFC" w:rsidSect="00512E33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9F9"/>
    <w:rsid w:val="00036D35"/>
    <w:rsid w:val="000B2BB5"/>
    <w:rsid w:val="001D5626"/>
    <w:rsid w:val="0020333F"/>
    <w:rsid w:val="002766B3"/>
    <w:rsid w:val="003460DD"/>
    <w:rsid w:val="0036491B"/>
    <w:rsid w:val="003B3DB7"/>
    <w:rsid w:val="00413708"/>
    <w:rsid w:val="004A1D34"/>
    <w:rsid w:val="004F799A"/>
    <w:rsid w:val="00512E33"/>
    <w:rsid w:val="00592F85"/>
    <w:rsid w:val="005932A9"/>
    <w:rsid w:val="005B3E37"/>
    <w:rsid w:val="005B55A6"/>
    <w:rsid w:val="006118A9"/>
    <w:rsid w:val="00611E7C"/>
    <w:rsid w:val="00795D24"/>
    <w:rsid w:val="007F7EB7"/>
    <w:rsid w:val="00832BA1"/>
    <w:rsid w:val="00891986"/>
    <w:rsid w:val="008A3AFC"/>
    <w:rsid w:val="008C0ABC"/>
    <w:rsid w:val="009076E3"/>
    <w:rsid w:val="009245E2"/>
    <w:rsid w:val="00965D71"/>
    <w:rsid w:val="009B796F"/>
    <w:rsid w:val="00A4121A"/>
    <w:rsid w:val="00A70708"/>
    <w:rsid w:val="00A76983"/>
    <w:rsid w:val="00A92ECF"/>
    <w:rsid w:val="00AA4B4F"/>
    <w:rsid w:val="00B521C3"/>
    <w:rsid w:val="00B86B34"/>
    <w:rsid w:val="00BC2ECD"/>
    <w:rsid w:val="00C317CA"/>
    <w:rsid w:val="00C953A5"/>
    <w:rsid w:val="00D156EC"/>
    <w:rsid w:val="00D25E71"/>
    <w:rsid w:val="00D600EF"/>
    <w:rsid w:val="00DA6FDC"/>
    <w:rsid w:val="00E842EE"/>
    <w:rsid w:val="00F329F9"/>
    <w:rsid w:val="00F92B47"/>
    <w:rsid w:val="00FD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1B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66B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2766B3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766B3"/>
    <w:rPr>
      <w:rFonts w:ascii="Cambria" w:hAnsi="Cambria" w:cs="Times New Roman"/>
      <w:b/>
      <w:bCs/>
      <w:color w:val="4F81BD"/>
      <w:sz w:val="26"/>
      <w:szCs w:val="26"/>
      <w:lang w:val="ru-RU" w:eastAsia="ru-RU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766B3"/>
    <w:rPr>
      <w:rFonts w:ascii="Cambria" w:hAnsi="Cambria" w:cs="Times New Roman"/>
      <w:i/>
      <w:iCs/>
      <w:color w:val="243F60"/>
      <w:sz w:val="24"/>
      <w:szCs w:val="24"/>
      <w:lang w:val="ru-RU" w:eastAsia="ru-RU" w:bidi="ar-SA"/>
    </w:rPr>
  </w:style>
  <w:style w:type="table" w:styleId="TableGrid">
    <w:name w:val="Table Grid"/>
    <w:basedOn w:val="TableNormal"/>
    <w:uiPriority w:val="99"/>
    <w:rsid w:val="00F329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F92B4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Standard">
    <w:name w:val="Standard"/>
    <w:uiPriority w:val="99"/>
    <w:rsid w:val="002766B3"/>
    <w:pPr>
      <w:widowControl w:val="0"/>
      <w:suppressAutoHyphens/>
      <w:autoSpaceDN w:val="0"/>
    </w:pPr>
    <w:rPr>
      <w:rFonts w:ascii="DejaVu Sans" w:hAnsi="DejaVu Sans" w:cs="DejaVu Sans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0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36</Pages>
  <Words>8457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WiZaRd</cp:lastModifiedBy>
  <cp:revision>13</cp:revision>
  <cp:lastPrinted>2015-10-23T12:27:00Z</cp:lastPrinted>
  <dcterms:created xsi:type="dcterms:W3CDTF">2015-10-20T10:21:00Z</dcterms:created>
  <dcterms:modified xsi:type="dcterms:W3CDTF">2015-10-26T15:44:00Z</dcterms:modified>
</cp:coreProperties>
</file>