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9" w:rsidRDefault="00351D19" w:rsidP="00351D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Волкова Татьяна Анатольевна, </w:t>
      </w:r>
    </w:p>
    <w:p w:rsidR="00351D19" w:rsidRDefault="00351D19" w:rsidP="00351D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учитель русского языка и литературы,</w:t>
      </w:r>
    </w:p>
    <w:p w:rsidR="00351D19" w:rsidRDefault="00351D19" w:rsidP="00351D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высшей квалификационной категории, </w:t>
      </w:r>
    </w:p>
    <w:p w:rsidR="00351D19" w:rsidRDefault="00351D19" w:rsidP="00351D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МАОУ СОШ №22</w:t>
      </w:r>
    </w:p>
    <w:p w:rsidR="00351D19" w:rsidRDefault="00351D19" w:rsidP="00351D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г.Тамбова, Тамбовской области</w:t>
      </w:r>
    </w:p>
    <w:p w:rsidR="00351D19" w:rsidRPr="00351D19" w:rsidRDefault="00351D19" w:rsidP="00351D19">
      <w:pPr>
        <w:rPr>
          <w:bCs/>
          <w:sz w:val="24"/>
          <w:szCs w:val="24"/>
        </w:rPr>
      </w:pPr>
    </w:p>
    <w:p w:rsidR="00EA491E" w:rsidRPr="004B549A" w:rsidRDefault="00EA491E" w:rsidP="00EA491E">
      <w:pPr>
        <w:jc w:val="center"/>
        <w:rPr>
          <w:b/>
          <w:bCs/>
          <w:sz w:val="24"/>
          <w:szCs w:val="24"/>
        </w:rPr>
      </w:pPr>
      <w:r w:rsidRPr="004B549A">
        <w:rPr>
          <w:b/>
          <w:bCs/>
          <w:sz w:val="24"/>
          <w:szCs w:val="24"/>
        </w:rPr>
        <w:t>Календарно-тематическое планирование</w:t>
      </w:r>
      <w:r w:rsidR="006373B1">
        <w:rPr>
          <w:b/>
          <w:bCs/>
          <w:sz w:val="24"/>
          <w:szCs w:val="24"/>
        </w:rPr>
        <w:t xml:space="preserve"> по русскому языку для 7 класса</w:t>
      </w:r>
    </w:p>
    <w:p w:rsidR="00EA491E" w:rsidRDefault="00EA491E" w:rsidP="00EA4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(приложение к Рабочей программе)</w:t>
      </w:r>
    </w:p>
    <w:p w:rsidR="00351D19" w:rsidRDefault="00351D19" w:rsidP="00EA491E">
      <w:pPr>
        <w:jc w:val="center"/>
        <w:rPr>
          <w:b/>
          <w:bCs/>
          <w:sz w:val="24"/>
          <w:szCs w:val="24"/>
        </w:rPr>
      </w:pPr>
    </w:p>
    <w:p w:rsidR="00EA491E" w:rsidRDefault="00EA491E" w:rsidP="00EA491E">
      <w:pPr>
        <w:jc w:val="center"/>
        <w:rPr>
          <w:spacing w:val="-1"/>
          <w:sz w:val="24"/>
          <w:szCs w:val="24"/>
        </w:rPr>
      </w:pPr>
      <w:r w:rsidRPr="00381B66">
        <w:rPr>
          <w:spacing w:val="-2"/>
          <w:sz w:val="24"/>
          <w:szCs w:val="24"/>
        </w:rPr>
        <w:t xml:space="preserve">Русский      язык: </w:t>
      </w:r>
      <w:r>
        <w:rPr>
          <w:sz w:val="24"/>
          <w:szCs w:val="24"/>
        </w:rPr>
        <w:t>учебник для 7</w:t>
      </w:r>
      <w:r w:rsidRPr="00381B66">
        <w:rPr>
          <w:sz w:val="24"/>
          <w:szCs w:val="24"/>
        </w:rPr>
        <w:t xml:space="preserve"> класса </w:t>
      </w:r>
      <w:r w:rsidRPr="00381B66">
        <w:rPr>
          <w:spacing w:val="-2"/>
          <w:sz w:val="24"/>
          <w:szCs w:val="24"/>
        </w:rPr>
        <w:t xml:space="preserve">общеобразоват. </w:t>
      </w:r>
      <w:r w:rsidRPr="00381B66">
        <w:rPr>
          <w:spacing w:val="-1"/>
          <w:sz w:val="24"/>
          <w:szCs w:val="24"/>
        </w:rPr>
        <w:t>учреждений: в 2 ч./ Е.А. Быстрова, Л.В. Кибирева, Ю.Н. Гостева, Е.С. Антонова; под ред. Е.А. Быстровой</w:t>
      </w:r>
      <w:r w:rsidRPr="00381B66">
        <w:rPr>
          <w:sz w:val="24"/>
          <w:szCs w:val="24"/>
        </w:rPr>
        <w:t xml:space="preserve">. - </w:t>
      </w:r>
      <w:r w:rsidRPr="00381B66">
        <w:rPr>
          <w:spacing w:val="-1"/>
          <w:sz w:val="24"/>
          <w:szCs w:val="24"/>
        </w:rPr>
        <w:t>М.: ООО «Русское слово - учебник», 2013</w:t>
      </w:r>
      <w:r>
        <w:rPr>
          <w:spacing w:val="-1"/>
          <w:sz w:val="24"/>
          <w:szCs w:val="24"/>
        </w:rPr>
        <w:t>).</w:t>
      </w:r>
    </w:p>
    <w:p w:rsidR="00EA491E" w:rsidRDefault="00EA491E" w:rsidP="00EA491E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544"/>
        <w:gridCol w:w="2268"/>
        <w:gridCol w:w="1275"/>
        <w:gridCol w:w="1276"/>
        <w:gridCol w:w="992"/>
      </w:tblGrid>
      <w:tr w:rsidR="00EA491E" w:rsidRPr="00B06DBB" w:rsidTr="00891FB7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№</w:t>
            </w:r>
          </w:p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урока</w:t>
            </w:r>
          </w:p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п/п</w:t>
            </w:r>
          </w:p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</w:p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 xml:space="preserve">Разделы, темы </w:t>
            </w:r>
          </w:p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Виды и формы контроля,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Дата проведения</w:t>
            </w:r>
          </w:p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Примечание</w:t>
            </w:r>
          </w:p>
        </w:tc>
      </w:tr>
      <w:tr w:rsidR="00EA491E" w:rsidRPr="00B06DBB" w:rsidTr="00891FB7">
        <w:trPr>
          <w:trHeight w:val="1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Введение. Русский язык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опрос, сообщение на лингвистическую тему, составление плана текста, работа в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Речь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Текст. Тема широкая и узкая.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Устный опрос, словарно-орфографическая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 «Как я провёл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Тема широкая и узкая.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Фронтальный опрос, слов.диктант,</w:t>
            </w: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Входная диагностика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(контрольный диктант).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результатов входной диагностики.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Простой и сложный план.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Подготовка к написанию 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Письменная работа творческого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Чтение-основной вид речевой деятельности. Виды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bCs/>
                <w:sz w:val="24"/>
                <w:szCs w:val="24"/>
              </w:rPr>
              <w:t xml:space="preserve">Анализ текста, решение орфографических и пунктуационных задач, </w:t>
            </w:r>
            <w:r w:rsidRPr="00B06DBB">
              <w:rPr>
                <w:sz w:val="24"/>
                <w:szCs w:val="24"/>
              </w:rPr>
              <w:t>связный ответ на тему «Что я знаю о видах чтения»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сочинения-рассуждения  «Как надо читать художественную литературу»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Cs/>
                <w:sz w:val="24"/>
                <w:szCs w:val="24"/>
              </w:rPr>
            </w:pPr>
            <w:r w:rsidRPr="00B06DBB">
              <w:rPr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Типы и стили речи.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Cs/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Фронтальная групповая работа, создание и  редактирование собственного текста с учетом требований к построению связного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Типы и стили речи.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Научно-учебный и научно-популярный стили речи.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Cs/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Анализ и характеристика текста, информационная переработка текста в виде плана (простого, сложного), тезисов, схемы, таблицы (по выбору учащихся), письменный ответ на вопрос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Научно-учебный и научно-популярный стили речи.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Публицистический стиль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Соблюдение норм построения текста (логичность, последовательность, связность, соответствие теме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Проверочная работа по теме  «Речь».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Р/Р.Подготовка к написанию сочинения «С чего начинается Родина?»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проверочной работы и сочинения.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Тестирование по теме «Повторение изученного»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РНО (комментарий к </w:t>
            </w:r>
            <w:r>
              <w:rPr>
                <w:sz w:val="24"/>
                <w:szCs w:val="24"/>
              </w:rPr>
              <w:t>выбору орфограмм и пунктограмм)</w:t>
            </w:r>
            <w:r w:rsidRPr="00B06DBB">
              <w:rPr>
                <w:sz w:val="24"/>
                <w:szCs w:val="24"/>
              </w:rPr>
              <w:t>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Повторение изученного в 5 – 6 классах.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Фонетика. Орфоэпия.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Фронтальная работа, словарная работа, блиц-опрос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Морфемика. Словообразование.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 от 1-го лица «Какие они – современные подростки?»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Лексический анализ слов, словарный диктант, извлечение необходимой информации из лингвистических словарей различных типов, в том числе Интернет-источников, работа с текстом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Морфология. Части речи. Имя существительное. Контрольный словарный диктант (стр. 60,67,72)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Устная фронтальная работа, работа с таблицей, терминологический диктант, слов.диктант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color w:val="010202"/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распределительный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Решение грамматических и пунктуационных 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Решение орфографических задач, цифровой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Местоимение. Наречие.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Решение орфографических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color w:val="010202"/>
                <w:sz w:val="24"/>
                <w:szCs w:val="24"/>
                <w:lang w:eastAsia="en-US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пунктуационных задач, блиц-опрос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изложения по тексту А. Яшина (стр.101-102)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lastRenderedPageBreak/>
              <w:t>Морфология. Орфография. Причастие.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Что такое 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Что такое 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грамматических задач, блиц-опрос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Что такое причастие. Тест.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групповая работа,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Причастный оборот. Знаки препинания при причастном обороте.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пунктуационных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грамматических задач, 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действительных причастий настоящего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Фронтальный опрос, решение грамматических и пунктуационных  задач, цифровой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Подготовка к контрольному сочинению по репродукции картины И.И.Шишкина «Утро в сосновом лесу»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контрольного сочинения.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страдательных причастий настоящего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Проверяем себя (тест)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Р/Р. Подготовка к написанию сочинения-рассуждения «По </w:t>
            </w:r>
            <w:r w:rsidRPr="00B06DBB">
              <w:rPr>
                <w:sz w:val="24"/>
                <w:szCs w:val="24"/>
              </w:rPr>
              <w:lastRenderedPageBreak/>
              <w:t>одёжке встречают»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сочинения-рассуждения.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действительных причастий прошедшего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Решение орфографических и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страдательных причастий прошедшего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Решение орфографических и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действительных и страдательных причастий прошедшего времени.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Устный опрос, </w:t>
            </w: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грамматических задач, блиц-опрос, тренинг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Выполнение разбора, 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Контрольная работа по теме «Образование причастий»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color w:val="010202"/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color w:val="010202"/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Правописание н и нн в причастиях и отглагольных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Решение орфографических и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Правописание н и нн в причастиях и отглагольных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Цифровой диктант, блиц-опрос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сочинения-описания «За городом» на основе личного опыта или воображения.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Письменная работа творческого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EA491E">
            <w:pPr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Правописание краткой формы страдательного причастия и прилагательного.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Устный опрос, решение орфографических и грамматических задач, схематический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58-59.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Слитное и раздельное написание НЕ- с причастиями.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Устный опрос с элементами проверки д/з, решение грамматических </w:t>
            </w:r>
            <w:r w:rsidRPr="00B06DBB">
              <w:rPr>
                <w:sz w:val="24"/>
                <w:szCs w:val="24"/>
              </w:rPr>
              <w:lastRenderedPageBreak/>
              <w:t>задач, блиц-опрос,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lastRenderedPageBreak/>
              <w:t>60-61.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Употребление причастий в речи (урок-семинар)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Защита проектов, сообщение на лингвистическую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Повторение и систематизация изученного по теме «Причастие».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решение грамматических задач,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Контрольный диктант с грамматическим заданием по теме «Причастие».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Комментарий при выборе орфограмм и пунктограмм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Деепричастие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Что такое деепричастие.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Не с деепричастиями.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и характеристика языкового явления,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Деепричастный оборот.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Знаки препинания при деепричастном обороте.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опрос, индивидуальная работа, схематический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Деепричастия несовершенного и совершенного вида.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Распределительный диктант, блиц-опрос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68-69.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Образование деепричастий. Контрольный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пунктуационных  задач,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Фронтальный опрос, выполнение разбора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71-72.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Подготовка к написанию сжатого изложения. Написание сжатого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Употребление деепричастий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Сообщение на лингвистическую тему, тренинг, терминологический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Устное сочинение по картине О.В.Белоковской «Портрет сына».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Проверяем себя (самостоятельная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Контрольный диктант с грамматическим заданием по теме «Деепричастие».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Урок-игра по теме «Деепричастие»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Фронтальная, индивидуальная,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Служебные части речи. Междометия.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Служебные части речи. Междометия.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опрос, решение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Предлог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81-82.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Значения предлогов.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Сочинение по пословице.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План морфологического разбора предлога.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Выполнение разбора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85</w:t>
            </w:r>
          </w:p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элементами проверки д/з, решение грамматических задач,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Сочинение-рассуждение (упр. 284)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88-89.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Употребление предлогов в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Сообщение на лингвистическую тему, терминологический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Проверяем себя (самостоятельная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Индивидуальная работа с текстом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диктанта, работа над ошибками.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Устное рассуждение «Нужны ли будут книги на печатной основе?»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дискуссионного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lastRenderedPageBreak/>
              <w:t>Союз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93-94.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Союз как служебная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опрос, фронтальная и групповая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95-97.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Сочинительные союзы.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блиц-опрос, распределительный диктант,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Сочинение по упр.305 «Музей, о котором хочу рассказать»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99-100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Подчинительные союзы. Значение и разряды подчинительных союзов.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Устный опрос с элементами проверки д/з,  </w:t>
            </w:r>
            <w:r>
              <w:rPr>
                <w:sz w:val="24"/>
                <w:szCs w:val="24"/>
              </w:rPr>
              <w:t>схематический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Выполнение разбора, решение орфографических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102-103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Слитное и раздельное написание союзов.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проверкой д/з, цифровой диктант, решение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Р/Р.Сжатое изложение по тексту упр.326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105-106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Употребление союзов в речи.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Устная фронтальная работа, работа с таблицей, терминологический диктант,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Проверяем себя (самостоятельная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color w:val="010202"/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</w:rPr>
              <w:t>Диф. работа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Контрольная работа по теме «Союз».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 Устное сочинение-рассуждение «Что такое память?»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Частица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110</w:t>
            </w:r>
          </w:p>
          <w:p w:rsidR="00EA491E" w:rsidRPr="00B06DBB" w:rsidRDefault="00EA491E" w:rsidP="00891FB7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-111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Частица как служебная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Фронтальная устная работа, работа по группам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112-113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Правописание частиц.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Устный опрос с элементами проверки д/з, </w:t>
            </w:r>
            <w:r w:rsidRPr="00B06DBB">
              <w:rPr>
                <w:sz w:val="24"/>
                <w:szCs w:val="24"/>
              </w:rPr>
              <w:lastRenderedPageBreak/>
              <w:t>решение орфографических и пунктуационных задач, 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Р?Р. Подготовка к написанию сочинения «Стиль жизни…Какой мне ближе?» (по упр.344).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 Написание сочинения.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116-118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Значение и правописание частиц НЕ и 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опрос с проверкой д/з, цифровой диктант, решение грамматических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Морфологический разбор частицы.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Выполнение разбора,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Устное сочинение по картине с грамматическим заданием.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121-122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Сообщение на лингвистическую тему, решение грамматических и орфографических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Проверяем себя (самостоятельная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Индивид. диф. работа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124-125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Сочинение «Один день из моей школьной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 по созданию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Контрольный диктант по теме «Частицы».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Письменный индивидуальный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диктанта,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128-129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Защита ученического проекта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«Роль социальной рекламы в жизни общества. Создание социальной рекламы, посвященной защите и спасению бездомных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Устное выступление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>Междометия и звукоподражательные слова.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130-131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Междометия. Основные функции и семантические разряды междометий..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фронтальный опрос, лингвистический эксперимент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Написание сочинения – лингвистической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Звукоподражательные слова. </w:t>
            </w:r>
          </w:p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b/>
                <w:sz w:val="24"/>
                <w:szCs w:val="24"/>
              </w:rPr>
            </w:pPr>
            <w:r w:rsidRPr="00B06DBB">
              <w:rPr>
                <w:b/>
                <w:sz w:val="24"/>
                <w:szCs w:val="24"/>
              </w:rPr>
              <w:t xml:space="preserve"> Повторение изученного в 7 классе.</w:t>
            </w: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Р/Р. Текст. Стили и типы речи. Комплексный анализ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color w:val="010202"/>
                <w:sz w:val="24"/>
                <w:szCs w:val="24"/>
                <w:lang w:eastAsia="en-US"/>
              </w:rPr>
              <w:t>Фронтальная групповая работа, создание и  редактирование собственного текста с учетом требований к построению связного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 xml:space="preserve">Повторение орфографии и морфологии.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Устный фронтальный блиц-опрос, решение грамматических и орфографических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Блиц-опрос, схематический диктант, решение пунктуационных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Итоговый контрольный диктант по теме «Повторение изученного в 7 классе»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Письменный индивидуальный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  <w:tr w:rsidR="00EA491E" w:rsidRPr="00B06DBB" w:rsidTr="00891FB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ind w:left="106"/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Анализ тестирования. Подведение итогов.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  <w:r w:rsidRPr="00B06DBB">
              <w:rPr>
                <w:sz w:val="24"/>
                <w:szCs w:val="24"/>
              </w:rPr>
              <w:t>РНО, 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E" w:rsidRPr="00B06DBB" w:rsidRDefault="00EA491E" w:rsidP="00891FB7">
            <w:pPr>
              <w:jc w:val="both"/>
              <w:rPr>
                <w:sz w:val="24"/>
                <w:szCs w:val="24"/>
              </w:rPr>
            </w:pPr>
          </w:p>
        </w:tc>
      </w:tr>
    </w:tbl>
    <w:p w:rsidR="00EA491E" w:rsidRPr="00B06DBB" w:rsidRDefault="00EA491E" w:rsidP="00EA491E">
      <w:pPr>
        <w:rPr>
          <w:sz w:val="24"/>
          <w:szCs w:val="24"/>
        </w:rPr>
      </w:pPr>
    </w:p>
    <w:p w:rsidR="000D039B" w:rsidRDefault="000D039B"/>
    <w:sectPr w:rsidR="000D039B" w:rsidSect="000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91E"/>
    <w:rsid w:val="000D039B"/>
    <w:rsid w:val="00130EF8"/>
    <w:rsid w:val="00351D19"/>
    <w:rsid w:val="004D2518"/>
    <w:rsid w:val="006373B1"/>
    <w:rsid w:val="008672C3"/>
    <w:rsid w:val="00BB2A89"/>
    <w:rsid w:val="00E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1863</Words>
  <Characters>10625</Characters>
  <Application>Microsoft Office Word</Application>
  <DocSecurity>0</DocSecurity>
  <Lines>88</Lines>
  <Paragraphs>24</Paragraphs>
  <ScaleCrop>false</ScaleCrop>
  <Company>Krokoz™ Inc.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2016-02-06T17:03:00Z</dcterms:created>
  <dcterms:modified xsi:type="dcterms:W3CDTF">2016-02-09T18:06:00Z</dcterms:modified>
</cp:coreProperties>
</file>