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53D" w:rsidRDefault="007F553D" w:rsidP="007F553D">
      <w:pPr>
        <w:rPr>
          <w:bCs/>
          <w:color w:val="948A54" w:themeColor="background2" w:themeShade="80"/>
          <w:szCs w:val="28"/>
        </w:rPr>
      </w:pPr>
    </w:p>
    <w:p w:rsidR="007F553D" w:rsidRDefault="007F553D" w:rsidP="007F553D">
      <w:pPr>
        <w:rPr>
          <w:bCs/>
          <w:color w:val="948A54" w:themeColor="background2" w:themeShade="80"/>
          <w:szCs w:val="28"/>
        </w:rPr>
      </w:pPr>
    </w:p>
    <w:p w:rsidR="007F553D" w:rsidRDefault="007F553D" w:rsidP="007F553D">
      <w:pPr>
        <w:jc w:val="center"/>
        <w:rPr>
          <w:color w:val="948A54" w:themeColor="background2" w:themeShade="80"/>
          <w:sz w:val="32"/>
        </w:rPr>
      </w:pPr>
      <w:r>
        <w:rPr>
          <w:color w:val="948A54" w:themeColor="background2" w:themeShade="80"/>
          <w:sz w:val="32"/>
        </w:rPr>
        <w:t>Муниципальное бюджетное общеобразовательное учреждение</w:t>
      </w:r>
    </w:p>
    <w:p w:rsidR="007F553D" w:rsidRDefault="007F553D" w:rsidP="007F553D">
      <w:pPr>
        <w:jc w:val="center"/>
        <w:rPr>
          <w:color w:val="948A54" w:themeColor="background2" w:themeShade="80"/>
          <w:sz w:val="32"/>
          <w:szCs w:val="20"/>
        </w:rPr>
      </w:pPr>
      <w:r>
        <w:rPr>
          <w:color w:val="948A54" w:themeColor="background2" w:themeShade="80"/>
          <w:sz w:val="32"/>
        </w:rPr>
        <w:t xml:space="preserve">Садовская средняя общеобразовательная школа </w:t>
      </w:r>
      <w:proofErr w:type="gramStart"/>
      <w:r>
        <w:rPr>
          <w:color w:val="948A54" w:themeColor="background2" w:themeShade="80"/>
          <w:sz w:val="32"/>
        </w:rPr>
        <w:t xml:space="preserve">филиал  </w:t>
      </w:r>
      <w:proofErr w:type="spellStart"/>
      <w:r>
        <w:rPr>
          <w:color w:val="948A54" w:themeColor="background2" w:themeShade="80"/>
          <w:sz w:val="32"/>
        </w:rPr>
        <w:t>с.Лозовое</w:t>
      </w:r>
      <w:proofErr w:type="spellEnd"/>
      <w:proofErr w:type="gramEnd"/>
    </w:p>
    <w:p w:rsidR="007F553D" w:rsidRDefault="007F553D" w:rsidP="007F553D">
      <w:pPr>
        <w:jc w:val="center"/>
        <w:rPr>
          <w:color w:val="948A54" w:themeColor="background2" w:themeShade="80"/>
          <w:sz w:val="32"/>
        </w:rPr>
      </w:pPr>
      <w:proofErr w:type="spellStart"/>
      <w:r>
        <w:rPr>
          <w:color w:val="948A54" w:themeColor="background2" w:themeShade="80"/>
          <w:sz w:val="32"/>
        </w:rPr>
        <w:t>с.Лозовое</w:t>
      </w:r>
      <w:proofErr w:type="spellEnd"/>
      <w:r>
        <w:rPr>
          <w:color w:val="948A54" w:themeColor="background2" w:themeShade="80"/>
          <w:sz w:val="32"/>
        </w:rPr>
        <w:t xml:space="preserve"> Тамбовского района Амурской области</w:t>
      </w: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jc w:val="center"/>
        <w:rPr>
          <w:b/>
          <w:color w:val="948A54" w:themeColor="background2" w:themeShade="80"/>
          <w:sz w:val="56"/>
        </w:rPr>
      </w:pPr>
      <w:r>
        <w:rPr>
          <w:b/>
          <w:color w:val="948A54" w:themeColor="background2" w:themeShade="80"/>
          <w:sz w:val="56"/>
        </w:rPr>
        <w:t>Разработка урока МХК для 8 класса</w:t>
      </w:r>
    </w:p>
    <w:p w:rsidR="007F553D" w:rsidRDefault="007F553D" w:rsidP="007F553D">
      <w:pPr>
        <w:jc w:val="center"/>
        <w:rPr>
          <w:b/>
          <w:color w:val="948A54" w:themeColor="background2" w:themeShade="80"/>
          <w:sz w:val="56"/>
        </w:rPr>
      </w:pPr>
      <w:proofErr w:type="gramStart"/>
      <w:r>
        <w:rPr>
          <w:b/>
          <w:color w:val="948A54" w:themeColor="background2" w:themeShade="80"/>
          <w:sz w:val="56"/>
        </w:rPr>
        <w:t>на</w:t>
      </w:r>
      <w:proofErr w:type="gramEnd"/>
      <w:r>
        <w:rPr>
          <w:b/>
          <w:color w:val="948A54" w:themeColor="background2" w:themeShade="80"/>
          <w:sz w:val="56"/>
        </w:rPr>
        <w:t xml:space="preserve"> тему</w:t>
      </w:r>
    </w:p>
    <w:p w:rsidR="007F553D" w:rsidRPr="007F553D" w:rsidRDefault="007F553D" w:rsidP="007F553D">
      <w:pPr>
        <w:jc w:val="center"/>
        <w:rPr>
          <w:rFonts w:ascii="Bookman Old Style" w:hAnsi="Bookman Old Style"/>
          <w:b/>
          <w:i/>
          <w:color w:val="948A54" w:themeColor="background2" w:themeShade="80"/>
          <w:sz w:val="72"/>
        </w:rPr>
      </w:pPr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 xml:space="preserve">«Игрушки </w:t>
      </w:r>
    </w:p>
    <w:p w:rsidR="007F553D" w:rsidRPr="007F553D" w:rsidRDefault="007F553D" w:rsidP="007F553D">
      <w:pPr>
        <w:jc w:val="center"/>
        <w:rPr>
          <w:rFonts w:ascii="Bookman Old Style" w:hAnsi="Bookman Old Style"/>
          <w:b/>
          <w:i/>
          <w:color w:val="948A54" w:themeColor="background2" w:themeShade="80"/>
          <w:sz w:val="72"/>
        </w:rPr>
      </w:pPr>
      <w:proofErr w:type="gramStart"/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>народов</w:t>
      </w:r>
      <w:proofErr w:type="gramEnd"/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 xml:space="preserve"> мира</w:t>
      </w:r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>.</w:t>
      </w:r>
    </w:p>
    <w:p w:rsidR="007F553D" w:rsidRPr="007F553D" w:rsidRDefault="007F553D" w:rsidP="007F553D">
      <w:pPr>
        <w:ind w:left="-284"/>
        <w:jc w:val="center"/>
        <w:rPr>
          <w:rFonts w:ascii="Bookman Old Style" w:hAnsi="Bookman Old Style"/>
          <w:b/>
          <w:i/>
          <w:color w:val="948A54" w:themeColor="background2" w:themeShade="80"/>
          <w:sz w:val="72"/>
        </w:rPr>
      </w:pPr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>Русская народная игрушка</w:t>
      </w:r>
      <w:r w:rsidRPr="007F553D">
        <w:rPr>
          <w:rFonts w:ascii="Bookman Old Style" w:hAnsi="Bookman Old Style"/>
          <w:b/>
          <w:i/>
          <w:color w:val="948A54" w:themeColor="background2" w:themeShade="80"/>
          <w:sz w:val="72"/>
        </w:rPr>
        <w:t>»</w:t>
      </w:r>
    </w:p>
    <w:p w:rsidR="007F553D" w:rsidRDefault="007F553D" w:rsidP="007F553D">
      <w:pPr>
        <w:jc w:val="center"/>
        <w:rPr>
          <w:rFonts w:ascii="Bookman Old Style" w:hAnsi="Bookman Old Style"/>
          <w:b/>
          <w:i/>
          <w:color w:val="948A54" w:themeColor="background2" w:themeShade="80"/>
          <w:sz w:val="56"/>
        </w:rPr>
      </w:pPr>
      <w:r>
        <w:rPr>
          <w:rFonts w:ascii="Bookman Old Style" w:hAnsi="Bookman Old Style"/>
          <w:b/>
          <w:i/>
          <w:color w:val="948A54" w:themeColor="background2" w:themeShade="80"/>
          <w:sz w:val="56"/>
        </w:rPr>
        <w:t>(</w:t>
      </w:r>
      <w:proofErr w:type="gramStart"/>
      <w:r>
        <w:rPr>
          <w:rFonts w:ascii="Bookman Old Style" w:hAnsi="Bookman Old Style"/>
          <w:b/>
          <w:i/>
          <w:color w:val="948A54" w:themeColor="background2" w:themeShade="80"/>
          <w:sz w:val="56"/>
        </w:rPr>
        <w:t>урок</w:t>
      </w:r>
      <w:proofErr w:type="gramEnd"/>
      <w:r>
        <w:rPr>
          <w:rFonts w:ascii="Bookman Old Style" w:hAnsi="Bookman Old Style"/>
          <w:b/>
          <w:i/>
          <w:color w:val="948A54" w:themeColor="background2" w:themeShade="80"/>
          <w:sz w:val="56"/>
        </w:rPr>
        <w:t xml:space="preserve"> </w:t>
      </w:r>
      <w:r>
        <w:rPr>
          <w:rFonts w:ascii="Bookman Old Style" w:hAnsi="Bookman Old Style"/>
          <w:b/>
          <w:i/>
          <w:color w:val="948A54" w:themeColor="background2" w:themeShade="80"/>
          <w:sz w:val="56"/>
        </w:rPr>
        <w:t>2</w:t>
      </w:r>
      <w:r>
        <w:rPr>
          <w:rFonts w:ascii="Bookman Old Style" w:hAnsi="Bookman Old Style"/>
          <w:b/>
          <w:i/>
          <w:color w:val="948A54" w:themeColor="background2" w:themeShade="80"/>
          <w:sz w:val="56"/>
        </w:rPr>
        <w:t>/2)</w:t>
      </w: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  <w:szCs w:val="20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  <w:r>
        <w:rPr>
          <w:color w:val="948A54" w:themeColor="background2" w:themeShade="80"/>
          <w:sz w:val="32"/>
        </w:rPr>
        <w:t xml:space="preserve">                                   </w:t>
      </w: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32"/>
        </w:rPr>
      </w:pPr>
      <w:r>
        <w:rPr>
          <w:color w:val="948A54" w:themeColor="background2" w:themeShade="80"/>
          <w:sz w:val="32"/>
        </w:rPr>
        <w:t xml:space="preserve">                                                                                 </w:t>
      </w:r>
    </w:p>
    <w:p w:rsidR="007F553D" w:rsidRDefault="007F553D" w:rsidP="007F553D">
      <w:pPr>
        <w:ind w:left="6372"/>
        <w:rPr>
          <w:color w:val="948A54" w:themeColor="background2" w:themeShade="80"/>
          <w:sz w:val="36"/>
        </w:rPr>
      </w:pPr>
      <w:r>
        <w:rPr>
          <w:color w:val="948A54" w:themeColor="background2" w:themeShade="80"/>
          <w:sz w:val="36"/>
        </w:rPr>
        <w:t>Подготовила</w:t>
      </w:r>
    </w:p>
    <w:p w:rsidR="007F553D" w:rsidRDefault="007F553D" w:rsidP="007F553D">
      <w:pPr>
        <w:ind w:left="6372"/>
        <w:rPr>
          <w:color w:val="948A54" w:themeColor="background2" w:themeShade="80"/>
          <w:sz w:val="36"/>
        </w:rPr>
      </w:pPr>
      <w:proofErr w:type="gramStart"/>
      <w:r>
        <w:rPr>
          <w:color w:val="948A54" w:themeColor="background2" w:themeShade="80"/>
          <w:sz w:val="36"/>
        </w:rPr>
        <w:t>учитель</w:t>
      </w:r>
      <w:proofErr w:type="gramEnd"/>
      <w:r>
        <w:rPr>
          <w:color w:val="948A54" w:themeColor="background2" w:themeShade="80"/>
          <w:sz w:val="36"/>
        </w:rPr>
        <w:t xml:space="preserve"> русского языка и литературы </w:t>
      </w:r>
    </w:p>
    <w:p w:rsidR="007F553D" w:rsidRDefault="007F553D" w:rsidP="007F553D">
      <w:pPr>
        <w:ind w:left="6372"/>
        <w:rPr>
          <w:color w:val="948A54" w:themeColor="background2" w:themeShade="80"/>
          <w:sz w:val="36"/>
        </w:rPr>
      </w:pPr>
      <w:r>
        <w:rPr>
          <w:color w:val="948A54" w:themeColor="background2" w:themeShade="80"/>
          <w:sz w:val="36"/>
        </w:rPr>
        <w:t>Ефимова Нина Васильевна</w:t>
      </w:r>
    </w:p>
    <w:p w:rsidR="007F553D" w:rsidRDefault="007F553D" w:rsidP="007F553D">
      <w:pPr>
        <w:rPr>
          <w:color w:val="948A54" w:themeColor="background2" w:themeShade="80"/>
          <w:sz w:val="32"/>
        </w:rPr>
      </w:pPr>
    </w:p>
    <w:p w:rsidR="007F553D" w:rsidRDefault="007F553D" w:rsidP="007F553D">
      <w:pPr>
        <w:rPr>
          <w:color w:val="948A54" w:themeColor="background2" w:themeShade="80"/>
          <w:sz w:val="28"/>
        </w:rPr>
      </w:pPr>
    </w:p>
    <w:p w:rsidR="007F553D" w:rsidRDefault="007F553D" w:rsidP="007F553D">
      <w:pPr>
        <w:rPr>
          <w:color w:val="948A54" w:themeColor="background2" w:themeShade="80"/>
          <w:sz w:val="28"/>
        </w:rPr>
      </w:pPr>
    </w:p>
    <w:p w:rsidR="007F553D" w:rsidRDefault="007F553D" w:rsidP="007F553D">
      <w:pPr>
        <w:rPr>
          <w:color w:val="948A54" w:themeColor="background2" w:themeShade="80"/>
          <w:sz w:val="28"/>
        </w:rPr>
      </w:pPr>
    </w:p>
    <w:p w:rsidR="007F553D" w:rsidRDefault="007F553D" w:rsidP="007F553D">
      <w:pPr>
        <w:rPr>
          <w:color w:val="948A54" w:themeColor="background2" w:themeShade="80"/>
          <w:sz w:val="28"/>
        </w:rPr>
      </w:pPr>
    </w:p>
    <w:p w:rsidR="007F553D" w:rsidRDefault="007F553D" w:rsidP="007F553D">
      <w:pPr>
        <w:rPr>
          <w:color w:val="948A54" w:themeColor="background2" w:themeShade="80"/>
          <w:sz w:val="28"/>
        </w:rPr>
      </w:pPr>
    </w:p>
    <w:p w:rsidR="007F553D" w:rsidRDefault="007F553D" w:rsidP="007F553D">
      <w:pPr>
        <w:rPr>
          <w:color w:val="948A54" w:themeColor="background2" w:themeShade="80"/>
          <w:sz w:val="20"/>
        </w:rPr>
      </w:pPr>
    </w:p>
    <w:p w:rsidR="007F553D" w:rsidRDefault="007F553D" w:rsidP="007F553D">
      <w:pPr>
        <w:jc w:val="center"/>
        <w:rPr>
          <w:color w:val="948A54" w:themeColor="background2" w:themeShade="80"/>
          <w:sz w:val="36"/>
        </w:rPr>
      </w:pPr>
      <w:r>
        <w:rPr>
          <w:color w:val="948A54" w:themeColor="background2" w:themeShade="80"/>
          <w:sz w:val="36"/>
        </w:rPr>
        <w:t>2016 год.</w:t>
      </w:r>
    </w:p>
    <w:p w:rsidR="00E31180" w:rsidRPr="00251BB6" w:rsidRDefault="002C1023" w:rsidP="00B951FA">
      <w:pPr>
        <w:spacing w:after="120"/>
        <w:jc w:val="center"/>
        <w:rPr>
          <w:b/>
          <w:i/>
          <w:color w:val="948A54" w:themeColor="background2" w:themeShade="80"/>
          <w:sz w:val="40"/>
          <w:szCs w:val="28"/>
        </w:rPr>
      </w:pPr>
      <w:r>
        <w:rPr>
          <w:noProof/>
          <w:color w:val="948A54" w:themeColor="background2" w:themeShade="8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366395</wp:posOffset>
                </wp:positionV>
                <wp:extent cx="457200" cy="244475"/>
                <wp:effectExtent l="6350" t="12065" r="12700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2BB" w:rsidRPr="0055008E" w:rsidRDefault="00D222BB" w:rsidP="00D222BB">
                            <w:pPr>
                              <w:spacing w:line="192" w:lineRule="auto"/>
                              <w:ind w:left="-142" w:right="-136"/>
                              <w:jc w:val="right"/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</w:pPr>
                            <w:r w:rsidRPr="0055008E">
                              <w:rPr>
                                <w:rFonts w:ascii="Calibri" w:hAnsi="Calibr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Сл</w:t>
                            </w:r>
                            <w:r w:rsidRPr="0055008E"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1pt;margin-top:28.85pt;width:36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" strokecolor="white">
                <v:textbox>
                  <w:txbxContent>
                    <w:p w:rsidR="00D222BB" w:rsidRPr="0055008E" w:rsidRDefault="00D222BB" w:rsidP="00D222BB">
                      <w:pPr>
                        <w:spacing w:line="192" w:lineRule="auto"/>
                        <w:ind w:left="-142" w:right="-136"/>
                        <w:jc w:val="right"/>
                        <w:rPr>
                          <w:rFonts w:ascii="Calibri" w:hAnsi="Calibri"/>
                          <w:b/>
                          <w:color w:val="FF0000"/>
                        </w:rPr>
                      </w:pPr>
                      <w:r w:rsidRPr="0055008E">
                        <w:rPr>
                          <w:rFonts w:ascii="Calibri" w:hAnsi="Calibri"/>
                          <w:b/>
                          <w:color w:val="FF0000"/>
                          <w:sz w:val="26"/>
                          <w:szCs w:val="26"/>
                        </w:rPr>
                        <w:t>Сл</w:t>
                      </w:r>
                      <w:r w:rsidRPr="0055008E">
                        <w:rPr>
                          <w:rFonts w:ascii="Calibri" w:hAnsi="Calibri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31180" w:rsidRPr="00251BB6">
        <w:rPr>
          <w:b/>
          <w:i/>
          <w:color w:val="948A54" w:themeColor="background2" w:themeShade="80"/>
          <w:sz w:val="40"/>
          <w:szCs w:val="28"/>
        </w:rPr>
        <w:t>МХК. Урок 1</w:t>
      </w:r>
      <w:r w:rsidR="00E8212E" w:rsidRPr="00251BB6">
        <w:rPr>
          <w:b/>
          <w:i/>
          <w:color w:val="948A54" w:themeColor="background2" w:themeShade="80"/>
          <w:sz w:val="40"/>
          <w:szCs w:val="28"/>
        </w:rPr>
        <w:t>6</w:t>
      </w:r>
      <w:r w:rsidR="00E31180" w:rsidRPr="00251BB6">
        <w:rPr>
          <w:b/>
          <w:i/>
          <w:color w:val="948A54" w:themeColor="background2" w:themeShade="80"/>
          <w:sz w:val="40"/>
          <w:szCs w:val="28"/>
        </w:rPr>
        <w:t xml:space="preserve"> </w:t>
      </w:r>
      <w:r w:rsidR="00E31180" w:rsidRPr="00251BB6">
        <w:rPr>
          <w:i/>
          <w:color w:val="948A54" w:themeColor="background2" w:themeShade="80"/>
          <w:sz w:val="32"/>
          <w:szCs w:val="28"/>
        </w:rPr>
        <w:t>(8 класс)</w:t>
      </w:r>
    </w:p>
    <w:p w:rsidR="00E31180" w:rsidRPr="00251BB6" w:rsidRDefault="00E31180" w:rsidP="00B951FA">
      <w:pPr>
        <w:spacing w:after="120"/>
        <w:ind w:right="-143"/>
        <w:rPr>
          <w:i/>
          <w:color w:val="948A54" w:themeColor="background2" w:themeShade="80"/>
          <w:sz w:val="30"/>
          <w:szCs w:val="30"/>
        </w:rPr>
      </w:pPr>
      <w:r w:rsidRPr="00251BB6">
        <w:rPr>
          <w:b/>
          <w:i/>
          <w:color w:val="948A54" w:themeColor="background2" w:themeShade="80"/>
          <w:sz w:val="32"/>
          <w:szCs w:val="31"/>
          <w:u w:val="single"/>
        </w:rPr>
        <w:t>Тема</w:t>
      </w:r>
      <w:r w:rsidRPr="00251BB6">
        <w:rPr>
          <w:color w:val="948A54" w:themeColor="background2" w:themeShade="80"/>
          <w:sz w:val="31"/>
          <w:szCs w:val="31"/>
        </w:rPr>
        <w:t xml:space="preserve">: </w:t>
      </w:r>
      <w:r w:rsidRPr="00251BB6">
        <w:rPr>
          <w:rFonts w:ascii="Arial" w:hAnsi="Arial" w:cs="Arial"/>
          <w:i/>
          <w:color w:val="948A54" w:themeColor="background2" w:themeShade="80"/>
          <w:sz w:val="30"/>
          <w:szCs w:val="30"/>
        </w:rPr>
        <w:t>«Игрушки народов мира</w:t>
      </w:r>
      <w:r w:rsidR="000B6473">
        <w:rPr>
          <w:rFonts w:ascii="Arial" w:hAnsi="Arial" w:cs="Arial"/>
          <w:i/>
          <w:color w:val="948A54" w:themeColor="background2" w:themeShade="80"/>
          <w:sz w:val="30"/>
          <w:szCs w:val="30"/>
        </w:rPr>
        <w:t>. Русская народная игрушка</w:t>
      </w:r>
      <w:r w:rsidRPr="00251BB6">
        <w:rPr>
          <w:rFonts w:ascii="Arial" w:hAnsi="Arial" w:cs="Arial"/>
          <w:i/>
          <w:color w:val="948A54" w:themeColor="background2" w:themeShade="80"/>
          <w:sz w:val="30"/>
          <w:szCs w:val="30"/>
        </w:rPr>
        <w:t>».</w:t>
      </w:r>
      <w:r w:rsidR="00C73A4C" w:rsidRPr="00251BB6">
        <w:rPr>
          <w:rFonts w:ascii="Arial" w:hAnsi="Arial" w:cs="Arial"/>
          <w:i/>
          <w:color w:val="948A54" w:themeColor="background2" w:themeShade="80"/>
          <w:sz w:val="30"/>
          <w:szCs w:val="30"/>
        </w:rPr>
        <w:t xml:space="preserve"> </w:t>
      </w:r>
      <w:r w:rsidR="00C73A4C" w:rsidRPr="00251BB6">
        <w:rPr>
          <w:rFonts w:cs="Times New Roman"/>
          <w:i/>
          <w:color w:val="948A54" w:themeColor="background2" w:themeShade="80"/>
          <w:sz w:val="28"/>
          <w:szCs w:val="30"/>
        </w:rPr>
        <w:t>(</w:t>
      </w:r>
      <w:r w:rsidR="00E8212E" w:rsidRPr="00251BB6">
        <w:rPr>
          <w:rFonts w:cs="Times New Roman"/>
          <w:i/>
          <w:color w:val="948A54" w:themeColor="background2" w:themeShade="80"/>
          <w:sz w:val="28"/>
          <w:szCs w:val="30"/>
        </w:rPr>
        <w:t>2</w:t>
      </w:r>
      <w:r w:rsidR="00C73A4C" w:rsidRPr="00251BB6">
        <w:rPr>
          <w:rFonts w:cs="Times New Roman"/>
          <w:i/>
          <w:color w:val="948A54" w:themeColor="background2" w:themeShade="80"/>
          <w:sz w:val="28"/>
          <w:szCs w:val="30"/>
        </w:rPr>
        <w:t>/2 уроков)</w:t>
      </w:r>
    </w:p>
    <w:p w:rsidR="005A7E2B" w:rsidRPr="00251BB6" w:rsidRDefault="00E31180" w:rsidP="00B951FA">
      <w:pPr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b/>
          <w:i/>
          <w:color w:val="948A54" w:themeColor="background2" w:themeShade="80"/>
          <w:spacing w:val="-4"/>
          <w:sz w:val="28"/>
          <w:szCs w:val="28"/>
          <w:u w:val="single"/>
        </w:rPr>
        <w:t>Цель</w:t>
      </w:r>
      <w:r w:rsidRPr="00251BB6">
        <w:rPr>
          <w:color w:val="948A54" w:themeColor="background2" w:themeShade="80"/>
          <w:spacing w:val="-4"/>
          <w:sz w:val="28"/>
          <w:szCs w:val="28"/>
        </w:rPr>
        <w:t xml:space="preserve">: </w:t>
      </w:r>
      <w:r w:rsidR="005A7E2B" w:rsidRPr="00251BB6">
        <w:rPr>
          <w:rFonts w:cs="Times New Roman"/>
          <w:color w:val="948A54" w:themeColor="background2" w:themeShade="80"/>
          <w:sz w:val="28"/>
          <w:szCs w:val="28"/>
        </w:rPr>
        <w:t>1.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  <w:r w:rsidR="005A7E2B" w:rsidRPr="00251BB6">
        <w:rPr>
          <w:rFonts w:cs="Times New Roman"/>
          <w:color w:val="948A54" w:themeColor="background2" w:themeShade="80"/>
          <w:sz w:val="28"/>
          <w:szCs w:val="28"/>
        </w:rPr>
        <w:t>знакомство с историей создания игрушки;</w:t>
      </w:r>
    </w:p>
    <w:p w:rsidR="005A7E2B" w:rsidRPr="00251BB6" w:rsidRDefault="005A7E2B" w:rsidP="00B951FA">
      <w:pPr>
        <w:ind w:left="709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2.</w:t>
      </w:r>
      <w:r w:rsidR="00E31180"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  <w:r w:rsidR="00D222BB" w:rsidRPr="00251BB6">
        <w:rPr>
          <w:rFonts w:cs="Times New Roman"/>
          <w:color w:val="948A54" w:themeColor="background2" w:themeShade="80"/>
          <w:sz w:val="28"/>
          <w:szCs w:val="28"/>
        </w:rPr>
        <w:t>разновидности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игрушек</w:t>
      </w:r>
      <w:r w:rsidR="00C73A4C"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>народов мира;</w:t>
      </w:r>
    </w:p>
    <w:p w:rsidR="005A7E2B" w:rsidRPr="00251BB6" w:rsidRDefault="005A7E2B" w:rsidP="00B951FA">
      <w:pPr>
        <w:ind w:left="709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3. научить различать игрушки разных промыслов</w:t>
      </w:r>
    </w:p>
    <w:p w:rsidR="005A7E2B" w:rsidRPr="00251BB6" w:rsidRDefault="005A7E2B" w:rsidP="00B951FA">
      <w:pPr>
        <w:ind w:left="709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4.</w:t>
      </w:r>
      <w:r w:rsidR="00E31180"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>дать понятие о матрешке как символе России, нашей Родины</w:t>
      </w:r>
      <w:r w:rsidR="0068564C" w:rsidRPr="00251BB6">
        <w:rPr>
          <w:rFonts w:cs="Times New Roman"/>
          <w:color w:val="948A54" w:themeColor="background2" w:themeShade="80"/>
          <w:sz w:val="28"/>
          <w:szCs w:val="28"/>
        </w:rPr>
        <w:t>.</w:t>
      </w:r>
    </w:p>
    <w:p w:rsidR="00185EAE" w:rsidRPr="00251BB6" w:rsidRDefault="00185EAE" w:rsidP="00B951FA">
      <w:pPr>
        <w:spacing w:before="180"/>
        <w:ind w:right="-285"/>
        <w:jc w:val="center"/>
        <w:rPr>
          <w:i/>
          <w:color w:val="948A54" w:themeColor="background2" w:themeShade="80"/>
          <w:spacing w:val="-6"/>
          <w:sz w:val="36"/>
          <w:szCs w:val="28"/>
        </w:rPr>
      </w:pPr>
      <w:r w:rsidRPr="00251BB6">
        <w:rPr>
          <w:i/>
          <w:color w:val="948A54" w:themeColor="background2" w:themeShade="80"/>
          <w:spacing w:val="-6"/>
          <w:sz w:val="36"/>
          <w:szCs w:val="28"/>
        </w:rPr>
        <w:t>Ход урока</w:t>
      </w:r>
    </w:p>
    <w:p w:rsidR="00185EAE" w:rsidRPr="00251BB6" w:rsidRDefault="00185EAE" w:rsidP="00B951FA">
      <w:pPr>
        <w:spacing w:after="180"/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</w:pPr>
      <w:r w:rsidRPr="00251BB6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  <w:lang w:val="en-US"/>
        </w:rPr>
        <w:t>I</w:t>
      </w:r>
      <w:r w:rsidRPr="00251BB6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  <w:t>.Орг. момент</w:t>
      </w:r>
    </w:p>
    <w:p w:rsidR="00185EAE" w:rsidRPr="00251BB6" w:rsidRDefault="00185EAE" w:rsidP="00B951FA">
      <w:pPr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</w:pPr>
      <w:r w:rsidRPr="00251BB6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  <w:lang w:val="en-US"/>
        </w:rPr>
        <w:t>II</w:t>
      </w:r>
      <w:r w:rsidRPr="00251BB6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  <w:t>. Проверка домашнего задания</w:t>
      </w:r>
    </w:p>
    <w:p w:rsidR="00057E0B" w:rsidRPr="0040175B" w:rsidRDefault="00057E0B" w:rsidP="0040175B">
      <w:pPr>
        <w:pStyle w:val="a4"/>
        <w:numPr>
          <w:ilvl w:val="0"/>
          <w:numId w:val="13"/>
        </w:numPr>
        <w:spacing w:after="60"/>
        <w:ind w:right="-285"/>
        <w:rPr>
          <w:color w:val="948A54" w:themeColor="background2" w:themeShade="80"/>
          <w:spacing w:val="-4"/>
          <w:sz w:val="28"/>
          <w:szCs w:val="28"/>
        </w:rPr>
      </w:pPr>
      <w:r w:rsidRPr="0040175B">
        <w:rPr>
          <w:bCs/>
          <w:iCs/>
          <w:color w:val="948A54" w:themeColor="background2" w:themeShade="80"/>
          <w:spacing w:val="-4"/>
          <w:sz w:val="28"/>
          <w:szCs w:val="28"/>
        </w:rPr>
        <w:t xml:space="preserve">Когда появились игрушки в Древнем Египте?  Что это были </w:t>
      </w:r>
      <w:proofErr w:type="gramStart"/>
      <w:r w:rsidRPr="0040175B">
        <w:rPr>
          <w:bCs/>
          <w:iCs/>
          <w:color w:val="948A54" w:themeColor="background2" w:themeShade="80"/>
          <w:spacing w:val="-4"/>
          <w:sz w:val="28"/>
          <w:szCs w:val="28"/>
        </w:rPr>
        <w:t>за  игрушки</w:t>
      </w:r>
      <w:proofErr w:type="gramEnd"/>
      <w:r w:rsidRPr="0040175B">
        <w:rPr>
          <w:bCs/>
          <w:iCs/>
          <w:color w:val="948A54" w:themeColor="background2" w:themeShade="80"/>
          <w:spacing w:val="-4"/>
          <w:sz w:val="28"/>
          <w:szCs w:val="28"/>
        </w:rPr>
        <w:t>? (</w:t>
      </w:r>
      <w:proofErr w:type="gramStart"/>
      <w:r w:rsidR="00CC27FC" w:rsidRPr="0040175B">
        <w:rPr>
          <w:bCs/>
          <w:i/>
          <w:iCs/>
          <w:color w:val="948A54" w:themeColor="background2" w:themeShade="80"/>
          <w:spacing w:val="-4"/>
          <w:sz w:val="28"/>
          <w:szCs w:val="28"/>
        </w:rPr>
        <w:t>механические</w:t>
      </w:r>
      <w:proofErr w:type="gramEnd"/>
      <w:r w:rsidR="00CC27FC" w:rsidRPr="0040175B">
        <w:rPr>
          <w:bCs/>
          <w:i/>
          <w:iCs/>
          <w:color w:val="948A54" w:themeColor="background2" w:themeShade="80"/>
          <w:spacing w:val="-4"/>
          <w:sz w:val="28"/>
          <w:szCs w:val="28"/>
        </w:rPr>
        <w:t xml:space="preserve"> простейшие,</w:t>
      </w:r>
      <w:r w:rsidR="00CC27FC" w:rsidRPr="0040175B">
        <w:rPr>
          <w:i/>
          <w:color w:val="948A54" w:themeColor="background2" w:themeShade="80"/>
          <w:spacing w:val="-4"/>
          <w:sz w:val="28"/>
          <w:szCs w:val="28"/>
        </w:rPr>
        <w:t xml:space="preserve"> в третьем тысячелетии до нашей эры, то есть пять тысяч лет назад)</w:t>
      </w:r>
      <w:r w:rsidR="00CC27FC" w:rsidRPr="0040175B">
        <w:rPr>
          <w:bCs/>
          <w:iCs/>
          <w:color w:val="948A54" w:themeColor="background2" w:themeShade="80"/>
          <w:spacing w:val="-4"/>
          <w:sz w:val="28"/>
          <w:szCs w:val="28"/>
        </w:rPr>
        <w:t xml:space="preserve">   </w:t>
      </w:r>
    </w:p>
    <w:p w:rsidR="00057E0B" w:rsidRPr="00ED66FF" w:rsidRDefault="00057E0B" w:rsidP="00057E0B">
      <w:pPr>
        <w:pStyle w:val="a4"/>
        <w:numPr>
          <w:ilvl w:val="0"/>
          <w:numId w:val="13"/>
        </w:numPr>
        <w:spacing w:after="60"/>
        <w:rPr>
          <w:color w:val="948A54" w:themeColor="background2" w:themeShade="80"/>
          <w:sz w:val="28"/>
          <w:szCs w:val="28"/>
        </w:rPr>
      </w:pPr>
      <w:r w:rsidRPr="00ED66FF">
        <w:rPr>
          <w:bCs/>
          <w:iCs/>
          <w:color w:val="948A54" w:themeColor="background2" w:themeShade="80"/>
          <w:sz w:val="28"/>
          <w:szCs w:val="28"/>
        </w:rPr>
        <w:t xml:space="preserve">Какие игрушки пришли из Древнего Рима? </w:t>
      </w:r>
      <w:r w:rsidRPr="00ED66FF">
        <w:rPr>
          <w:bCs/>
          <w:i/>
          <w:iCs/>
          <w:color w:val="948A54" w:themeColor="background2" w:themeShade="80"/>
          <w:sz w:val="28"/>
          <w:szCs w:val="28"/>
        </w:rPr>
        <w:t>(</w:t>
      </w:r>
      <w:r w:rsidR="00CC27FC" w:rsidRPr="00C8247E">
        <w:rPr>
          <w:color w:val="948A54" w:themeColor="background2" w:themeShade="80"/>
          <w:sz w:val="28"/>
          <w:szCs w:val="28"/>
        </w:rPr>
        <w:t xml:space="preserve">: </w:t>
      </w:r>
      <w:proofErr w:type="spellStart"/>
      <w:r w:rsidR="00CC27FC" w:rsidRPr="00C8247E">
        <w:rPr>
          <w:color w:val="948A54" w:themeColor="background2" w:themeShade="80"/>
          <w:sz w:val="28"/>
          <w:szCs w:val="28"/>
        </w:rPr>
        <w:t>трещетки</w:t>
      </w:r>
      <w:proofErr w:type="spellEnd"/>
      <w:r w:rsidR="00CC27FC" w:rsidRPr="00C8247E">
        <w:rPr>
          <w:color w:val="948A54" w:themeColor="background2" w:themeShade="80"/>
          <w:sz w:val="28"/>
          <w:szCs w:val="28"/>
        </w:rPr>
        <w:t xml:space="preserve">, </w:t>
      </w:r>
      <w:proofErr w:type="spellStart"/>
      <w:r w:rsidR="00CC27FC" w:rsidRPr="00C8247E">
        <w:rPr>
          <w:color w:val="948A54" w:themeColor="background2" w:themeShade="80"/>
          <w:sz w:val="28"/>
          <w:szCs w:val="28"/>
        </w:rPr>
        <w:t>кретала</w:t>
      </w:r>
      <w:proofErr w:type="spellEnd"/>
      <w:r w:rsidR="00CC27FC" w:rsidRPr="00C8247E">
        <w:rPr>
          <w:color w:val="948A54" w:themeColor="background2" w:themeShade="80"/>
          <w:sz w:val="28"/>
          <w:szCs w:val="28"/>
        </w:rPr>
        <w:t>, систра.</w:t>
      </w:r>
      <w:r w:rsidR="00CC27FC">
        <w:rPr>
          <w:color w:val="948A54" w:themeColor="background2" w:themeShade="80"/>
          <w:sz w:val="28"/>
          <w:szCs w:val="28"/>
        </w:rPr>
        <w:t>)</w:t>
      </w:r>
    </w:p>
    <w:p w:rsidR="00057E0B" w:rsidRPr="00ED66FF" w:rsidRDefault="00057E0B" w:rsidP="00057E0B">
      <w:pPr>
        <w:pStyle w:val="a4"/>
        <w:numPr>
          <w:ilvl w:val="0"/>
          <w:numId w:val="13"/>
        </w:numPr>
        <w:spacing w:after="60"/>
        <w:rPr>
          <w:color w:val="948A54" w:themeColor="background2" w:themeShade="80"/>
          <w:sz w:val="28"/>
          <w:szCs w:val="28"/>
        </w:rPr>
      </w:pPr>
      <w:r w:rsidRPr="00ED66FF">
        <w:rPr>
          <w:color w:val="948A54" w:themeColor="background2" w:themeShade="80"/>
          <w:sz w:val="28"/>
          <w:szCs w:val="28"/>
        </w:rPr>
        <w:t xml:space="preserve">Какое значение играли куклы в Античности? </w:t>
      </w:r>
      <w:r w:rsidRPr="00ED66FF">
        <w:rPr>
          <w:i/>
          <w:color w:val="948A54" w:themeColor="background2" w:themeShade="80"/>
          <w:sz w:val="28"/>
          <w:szCs w:val="28"/>
        </w:rPr>
        <w:t>(</w:t>
      </w:r>
      <w:proofErr w:type="gramStart"/>
      <w:r w:rsidRPr="00ED66FF">
        <w:rPr>
          <w:i/>
          <w:color w:val="948A54" w:themeColor="background2" w:themeShade="80"/>
          <w:sz w:val="28"/>
          <w:szCs w:val="28"/>
        </w:rPr>
        <w:t>куклы</w:t>
      </w:r>
      <w:proofErr w:type="gramEnd"/>
      <w:r w:rsidRPr="00ED66FF">
        <w:rPr>
          <w:i/>
          <w:color w:val="948A54" w:themeColor="background2" w:themeShade="80"/>
          <w:sz w:val="28"/>
          <w:szCs w:val="28"/>
        </w:rPr>
        <w:t xml:space="preserve"> были не только игровыми, но и приносились в дар богиням Артемиде и Венере девушками в канун свадьбы)</w:t>
      </w:r>
    </w:p>
    <w:p w:rsidR="00057E0B" w:rsidRPr="00ED66FF" w:rsidRDefault="00057E0B" w:rsidP="00057E0B">
      <w:pPr>
        <w:pStyle w:val="a4"/>
        <w:numPr>
          <w:ilvl w:val="0"/>
          <w:numId w:val="13"/>
        </w:numPr>
        <w:spacing w:after="60"/>
        <w:rPr>
          <w:color w:val="948A54" w:themeColor="background2" w:themeShade="80"/>
          <w:sz w:val="28"/>
          <w:szCs w:val="28"/>
        </w:rPr>
      </w:pPr>
      <w:r w:rsidRPr="00ED66FF">
        <w:rPr>
          <w:bCs/>
          <w:iCs/>
          <w:color w:val="948A54" w:themeColor="background2" w:themeShade="80"/>
          <w:sz w:val="28"/>
          <w:szCs w:val="28"/>
        </w:rPr>
        <w:t xml:space="preserve">Что такое </w:t>
      </w:r>
      <w:proofErr w:type="spellStart"/>
      <w:r w:rsidRPr="00ED66FF">
        <w:rPr>
          <w:bCs/>
          <w:iCs/>
          <w:color w:val="948A54" w:themeColor="background2" w:themeShade="80"/>
          <w:sz w:val="28"/>
          <w:szCs w:val="28"/>
        </w:rPr>
        <w:t>Хинамацури</w:t>
      </w:r>
      <w:proofErr w:type="spellEnd"/>
      <w:r w:rsidRPr="00ED66FF">
        <w:rPr>
          <w:bCs/>
          <w:iCs/>
          <w:color w:val="948A54" w:themeColor="background2" w:themeShade="80"/>
          <w:sz w:val="28"/>
          <w:szCs w:val="28"/>
        </w:rPr>
        <w:t xml:space="preserve">? Как он празднуется? </w:t>
      </w:r>
      <w:r w:rsidRPr="00ED66FF">
        <w:rPr>
          <w:bCs/>
          <w:i/>
          <w:iCs/>
          <w:color w:val="948A54" w:themeColor="background2" w:themeShade="80"/>
          <w:sz w:val="28"/>
          <w:szCs w:val="28"/>
        </w:rPr>
        <w:t>(</w:t>
      </w:r>
      <w:proofErr w:type="gramStart"/>
      <w:r w:rsidRPr="00ED66FF">
        <w:rPr>
          <w:bCs/>
          <w:i/>
          <w:iCs/>
          <w:color w:val="948A54" w:themeColor="background2" w:themeShade="80"/>
          <w:sz w:val="28"/>
          <w:szCs w:val="28"/>
        </w:rPr>
        <w:t>праздник</w:t>
      </w:r>
      <w:proofErr w:type="gramEnd"/>
      <w:r w:rsidRPr="00ED66FF">
        <w:rPr>
          <w:bCs/>
          <w:i/>
          <w:iCs/>
          <w:color w:val="948A54" w:themeColor="background2" w:themeShade="80"/>
          <w:sz w:val="28"/>
          <w:szCs w:val="28"/>
        </w:rPr>
        <w:t xml:space="preserve"> кукол, </w:t>
      </w:r>
      <w:r w:rsidRPr="00ED66FF">
        <w:rPr>
          <w:i/>
          <w:color w:val="948A54" w:themeColor="background2" w:themeShade="80"/>
          <w:sz w:val="28"/>
          <w:szCs w:val="28"/>
        </w:rPr>
        <w:t xml:space="preserve">хина </w:t>
      </w:r>
      <w:proofErr w:type="spellStart"/>
      <w:r w:rsidRPr="00ED66FF">
        <w:rPr>
          <w:i/>
          <w:color w:val="948A54" w:themeColor="background2" w:themeShade="80"/>
          <w:sz w:val="28"/>
          <w:szCs w:val="28"/>
        </w:rPr>
        <w:t>нингё</w:t>
      </w:r>
      <w:proofErr w:type="spellEnd"/>
      <w:r w:rsidRPr="00ED66FF">
        <w:rPr>
          <w:i/>
          <w:color w:val="948A54" w:themeColor="background2" w:themeShade="80"/>
          <w:sz w:val="28"/>
          <w:szCs w:val="28"/>
        </w:rPr>
        <w:t xml:space="preserve">, установленных на похожей на лестницу, многоярусной подставке </w:t>
      </w:r>
      <w:proofErr w:type="spellStart"/>
      <w:r w:rsidRPr="00ED66FF">
        <w:rPr>
          <w:i/>
          <w:color w:val="948A54" w:themeColor="background2" w:themeShade="80"/>
          <w:sz w:val="28"/>
          <w:szCs w:val="28"/>
        </w:rPr>
        <w:t>хинакадзари</w:t>
      </w:r>
      <w:proofErr w:type="spellEnd"/>
      <w:r w:rsidRPr="00ED66FF">
        <w:rPr>
          <w:i/>
          <w:color w:val="948A54" w:themeColor="background2" w:themeShade="80"/>
          <w:sz w:val="28"/>
          <w:szCs w:val="28"/>
        </w:rPr>
        <w:t>)</w:t>
      </w:r>
    </w:p>
    <w:p w:rsidR="00057E0B" w:rsidRPr="00ED66FF" w:rsidRDefault="00057E0B" w:rsidP="00057E0B">
      <w:pPr>
        <w:pStyle w:val="a4"/>
        <w:numPr>
          <w:ilvl w:val="0"/>
          <w:numId w:val="13"/>
        </w:numPr>
        <w:spacing w:after="60"/>
        <w:rPr>
          <w:color w:val="948A54" w:themeColor="background2" w:themeShade="80"/>
          <w:sz w:val="28"/>
          <w:szCs w:val="28"/>
        </w:rPr>
      </w:pPr>
      <w:r w:rsidRPr="00ED66FF">
        <w:rPr>
          <w:color w:val="948A54" w:themeColor="background2" w:themeShade="80"/>
          <w:sz w:val="28"/>
          <w:szCs w:val="28"/>
        </w:rPr>
        <w:t xml:space="preserve">Как называется праздник мальчиков в Японии? </w:t>
      </w:r>
      <w:r w:rsidRPr="00ED66FF">
        <w:rPr>
          <w:i/>
          <w:color w:val="948A54" w:themeColor="background2" w:themeShade="80"/>
          <w:sz w:val="28"/>
          <w:szCs w:val="28"/>
        </w:rPr>
        <w:t>(</w:t>
      </w:r>
      <w:proofErr w:type="gramStart"/>
      <w:r w:rsidRPr="00ED66FF">
        <w:rPr>
          <w:i/>
          <w:color w:val="948A54" w:themeColor="background2" w:themeShade="80"/>
          <w:sz w:val="28"/>
          <w:szCs w:val="28"/>
        </w:rPr>
        <w:t>праздник</w:t>
      </w:r>
      <w:proofErr w:type="gramEnd"/>
      <w:r w:rsidRPr="00ED66FF">
        <w:rPr>
          <w:i/>
          <w:color w:val="948A54" w:themeColor="background2" w:themeShade="80"/>
          <w:sz w:val="28"/>
          <w:szCs w:val="28"/>
        </w:rPr>
        <w:t xml:space="preserve"> мальчиков отмечается 5 мая и официально называется «Танго-но </w:t>
      </w:r>
      <w:proofErr w:type="spellStart"/>
      <w:r w:rsidRPr="00ED66FF">
        <w:rPr>
          <w:i/>
          <w:color w:val="948A54" w:themeColor="background2" w:themeShade="80"/>
          <w:sz w:val="28"/>
          <w:szCs w:val="28"/>
        </w:rPr>
        <w:t>сэкку</w:t>
      </w:r>
      <w:proofErr w:type="spellEnd"/>
      <w:r w:rsidRPr="00ED66FF">
        <w:rPr>
          <w:i/>
          <w:color w:val="948A54" w:themeColor="background2" w:themeShade="80"/>
          <w:sz w:val="28"/>
          <w:szCs w:val="28"/>
        </w:rPr>
        <w:t>» - праздник первого дня лошади).</w:t>
      </w:r>
    </w:p>
    <w:p w:rsidR="00057E0B" w:rsidRPr="00ED66FF" w:rsidRDefault="00057E0B" w:rsidP="0040175B">
      <w:pPr>
        <w:pStyle w:val="a4"/>
        <w:numPr>
          <w:ilvl w:val="0"/>
          <w:numId w:val="13"/>
        </w:numPr>
        <w:spacing w:after="240"/>
        <w:ind w:right="-285"/>
        <w:rPr>
          <w:bCs/>
          <w:color w:val="948A54" w:themeColor="background2" w:themeShade="80"/>
          <w:sz w:val="28"/>
          <w:szCs w:val="28"/>
        </w:rPr>
      </w:pPr>
      <w:r w:rsidRPr="00ED66FF">
        <w:rPr>
          <w:color w:val="948A54" w:themeColor="background2" w:themeShade="80"/>
          <w:sz w:val="28"/>
          <w:szCs w:val="28"/>
        </w:rPr>
        <w:t xml:space="preserve">Назовите японские национальные игрушки </w:t>
      </w:r>
      <w:r w:rsidRPr="00ED66FF">
        <w:rPr>
          <w:i/>
          <w:color w:val="948A54" w:themeColor="background2" w:themeShade="80"/>
          <w:sz w:val="28"/>
          <w:szCs w:val="28"/>
        </w:rPr>
        <w:t>(</w:t>
      </w:r>
      <w:proofErr w:type="spellStart"/>
      <w:r w:rsidRPr="00ED66FF">
        <w:rPr>
          <w:bCs/>
          <w:i/>
          <w:color w:val="948A54" w:themeColor="background2" w:themeShade="80"/>
          <w:sz w:val="28"/>
          <w:szCs w:val="28"/>
          <w:u w:val="single"/>
        </w:rPr>
        <w:t>Манэкинэко</w:t>
      </w:r>
      <w:proofErr w:type="spellEnd"/>
      <w:r w:rsidRPr="00ED66FF">
        <w:rPr>
          <w:bCs/>
          <w:i/>
          <w:color w:val="948A54" w:themeColor="background2" w:themeShade="80"/>
          <w:sz w:val="28"/>
          <w:szCs w:val="28"/>
          <w:u w:val="single"/>
        </w:rPr>
        <w:t xml:space="preserve"> – к</w:t>
      </w:r>
      <w:r w:rsidRPr="00ED66FF">
        <w:rPr>
          <w:bCs/>
          <w:i/>
          <w:color w:val="948A54" w:themeColor="background2" w:themeShade="80"/>
          <w:sz w:val="28"/>
          <w:szCs w:val="28"/>
        </w:rPr>
        <w:t xml:space="preserve">ошка; </w:t>
      </w:r>
      <w:proofErr w:type="spellStart"/>
      <w:r w:rsidRPr="00ED66FF">
        <w:rPr>
          <w:bCs/>
          <w:i/>
          <w:color w:val="948A54" w:themeColor="background2" w:themeShade="80"/>
          <w:sz w:val="28"/>
          <w:szCs w:val="28"/>
          <w:u w:val="single"/>
        </w:rPr>
        <w:t>Кокэси</w:t>
      </w:r>
      <w:proofErr w:type="spellEnd"/>
      <w:r w:rsidRPr="00ED66FF">
        <w:rPr>
          <w:bCs/>
          <w:i/>
          <w:color w:val="948A54" w:themeColor="background2" w:themeShade="80"/>
          <w:sz w:val="28"/>
          <w:szCs w:val="28"/>
          <w:u w:val="single"/>
        </w:rPr>
        <w:t xml:space="preserve"> -  с </w:t>
      </w:r>
      <w:r w:rsidRPr="00ED66FF">
        <w:rPr>
          <w:bCs/>
          <w:i/>
          <w:color w:val="948A54" w:themeColor="background2" w:themeShade="80"/>
          <w:sz w:val="28"/>
          <w:szCs w:val="28"/>
        </w:rPr>
        <w:t xml:space="preserve">XVII в., высота от нескольких см до метра, символ национальной </w:t>
      </w:r>
      <w:proofErr w:type="gramStart"/>
      <w:r w:rsidRPr="00ED66FF">
        <w:rPr>
          <w:bCs/>
          <w:i/>
          <w:color w:val="948A54" w:themeColor="background2" w:themeShade="80"/>
          <w:sz w:val="28"/>
          <w:szCs w:val="28"/>
        </w:rPr>
        <w:t xml:space="preserve">культуры;  </w:t>
      </w:r>
      <w:proofErr w:type="spellStart"/>
      <w:r w:rsidRPr="00ED66FF">
        <w:rPr>
          <w:bCs/>
          <w:i/>
          <w:color w:val="948A54" w:themeColor="background2" w:themeShade="80"/>
          <w:sz w:val="28"/>
          <w:szCs w:val="28"/>
          <w:u w:val="single"/>
        </w:rPr>
        <w:t>Дарума</w:t>
      </w:r>
      <w:proofErr w:type="spellEnd"/>
      <w:proofErr w:type="gramEnd"/>
      <w:r w:rsidRPr="00ED66FF">
        <w:rPr>
          <w:bCs/>
          <w:i/>
          <w:color w:val="948A54" w:themeColor="background2" w:themeShade="80"/>
          <w:sz w:val="28"/>
          <w:szCs w:val="28"/>
        </w:rPr>
        <w:t xml:space="preserve"> </w:t>
      </w:r>
      <w:r w:rsidRPr="00ED66FF">
        <w:rPr>
          <w:i/>
          <w:color w:val="948A54" w:themeColor="background2" w:themeShade="80"/>
          <w:sz w:val="28"/>
          <w:szCs w:val="28"/>
        </w:rPr>
        <w:t>– кукла, изображающая божество буддийского пантеона, отсутствуют руки и ноги).</w:t>
      </w:r>
    </w:p>
    <w:p w:rsidR="00E8212E" w:rsidRPr="0040175B" w:rsidRDefault="000B6473" w:rsidP="000B6473">
      <w:pPr>
        <w:rPr>
          <w:rFonts w:ascii="Bookman Old Style" w:hAnsi="Bookman Old Style" w:cs="Arial"/>
          <w:b/>
          <w:i/>
          <w:color w:val="948A54" w:themeColor="background2" w:themeShade="80"/>
          <w:sz w:val="28"/>
          <w:szCs w:val="28"/>
        </w:rPr>
      </w:pPr>
      <w:r w:rsidRPr="0040175B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  <w:lang w:val="en-US"/>
        </w:rPr>
        <w:t>III</w:t>
      </w:r>
      <w:r w:rsidRPr="0040175B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  <w:t>.</w:t>
      </w:r>
      <w:r w:rsidR="00803263" w:rsidRPr="0040175B">
        <w:rPr>
          <w:rFonts w:ascii="Bookman Old Style" w:hAnsi="Bookman Old Style"/>
          <w:b/>
          <w:i/>
          <w:color w:val="948A54" w:themeColor="background2" w:themeShade="80"/>
          <w:sz w:val="28"/>
          <w:szCs w:val="28"/>
        </w:rPr>
        <w:t xml:space="preserve"> </w:t>
      </w:r>
      <w:r w:rsidR="0077208D" w:rsidRPr="0040175B">
        <w:rPr>
          <w:rFonts w:ascii="Bookman Old Style" w:hAnsi="Bookman Old Style" w:cs="Arial"/>
          <w:b/>
          <w:i/>
          <w:color w:val="948A54" w:themeColor="background2" w:themeShade="80"/>
          <w:sz w:val="28"/>
          <w:szCs w:val="28"/>
        </w:rPr>
        <w:t>Нов</w:t>
      </w:r>
      <w:r w:rsidR="00803263" w:rsidRPr="0040175B">
        <w:rPr>
          <w:rFonts w:ascii="Bookman Old Style" w:hAnsi="Bookman Old Style" w:cs="Arial"/>
          <w:b/>
          <w:i/>
          <w:color w:val="948A54" w:themeColor="background2" w:themeShade="80"/>
          <w:sz w:val="28"/>
          <w:szCs w:val="28"/>
        </w:rPr>
        <w:t>ый</w:t>
      </w:r>
      <w:r w:rsidR="0077208D" w:rsidRPr="0040175B">
        <w:rPr>
          <w:rFonts w:ascii="Bookman Old Style" w:hAnsi="Bookman Old Style" w:cs="Arial"/>
          <w:b/>
          <w:i/>
          <w:color w:val="948A54" w:themeColor="background2" w:themeShade="80"/>
          <w:sz w:val="28"/>
          <w:szCs w:val="28"/>
        </w:rPr>
        <w:t xml:space="preserve"> материал.</w:t>
      </w:r>
    </w:p>
    <w:p w:rsidR="00374E3F" w:rsidRPr="0040175B" w:rsidRDefault="009316BA" w:rsidP="00251BB6">
      <w:pPr>
        <w:ind w:left="284"/>
        <w:rPr>
          <w:rFonts w:ascii="Arial" w:hAnsi="Arial" w:cs="Arial"/>
          <w:b/>
          <w:i/>
          <w:color w:val="7030A0"/>
          <w:sz w:val="28"/>
          <w:szCs w:val="28"/>
        </w:rPr>
      </w:pPr>
      <w:r w:rsidRPr="0040175B">
        <w:rPr>
          <w:rFonts w:ascii="Arial" w:hAnsi="Arial" w:cs="Arial"/>
          <w:b/>
          <w:i/>
          <w:color w:val="7030A0"/>
          <w:sz w:val="28"/>
          <w:szCs w:val="28"/>
        </w:rPr>
        <w:t>1.</w:t>
      </w:r>
      <w:r w:rsidR="0087193C" w:rsidRPr="0040175B">
        <w:rPr>
          <w:rFonts w:ascii="Arial" w:hAnsi="Arial" w:cs="Arial"/>
          <w:b/>
          <w:i/>
          <w:color w:val="7030A0"/>
          <w:sz w:val="28"/>
          <w:szCs w:val="28"/>
        </w:rPr>
        <w:t>Русская народная игрушка</w:t>
      </w:r>
    </w:p>
    <w:p w:rsidR="00687769" w:rsidRPr="0077208D" w:rsidRDefault="00623960" w:rsidP="0040175B">
      <w:pPr>
        <w:spacing w:after="60"/>
        <w:ind w:left="284" w:firstLine="284"/>
        <w:rPr>
          <w:color w:val="FF0000"/>
          <w:sz w:val="28"/>
        </w:rPr>
      </w:pPr>
      <w:r w:rsidRPr="00251BB6">
        <w:rPr>
          <w:color w:val="948A54" w:themeColor="background2" w:themeShade="80"/>
          <w:sz w:val="28"/>
        </w:rPr>
        <w:t>История </w:t>
      </w:r>
      <w:r w:rsidR="00D67BB0" w:rsidRPr="00251BB6">
        <w:rPr>
          <w:color w:val="948A54" w:themeColor="background2" w:themeShade="80"/>
          <w:sz w:val="28"/>
        </w:rPr>
        <w:t xml:space="preserve">русской </w:t>
      </w:r>
      <w:r w:rsidRPr="00251BB6">
        <w:rPr>
          <w:color w:val="948A54" w:themeColor="background2" w:themeShade="80"/>
          <w:sz w:val="28"/>
        </w:rPr>
        <w:t>народной игрушки уходит корнями в глубокую древность</w:t>
      </w:r>
      <w:r w:rsidR="00D67BB0" w:rsidRPr="00251BB6">
        <w:rPr>
          <w:color w:val="948A54" w:themeColor="background2" w:themeShade="80"/>
          <w:sz w:val="28"/>
        </w:rPr>
        <w:t xml:space="preserve">. </w:t>
      </w:r>
      <w:r w:rsidR="00D67BB0" w:rsidRPr="0077208D">
        <w:rPr>
          <w:color w:val="FF0000"/>
          <w:sz w:val="28"/>
        </w:rPr>
        <w:t xml:space="preserve">Она </w:t>
      </w:r>
      <w:r w:rsidR="00777C19" w:rsidRPr="0077208D">
        <w:rPr>
          <w:color w:val="FF0000"/>
          <w:sz w:val="28"/>
        </w:rPr>
        <w:t>была отражением народных представлений о мире, добре и красоте. Отражала древнейшие представления и верования русского народа</w:t>
      </w:r>
      <w:r w:rsidR="00D67BB0" w:rsidRPr="0077208D">
        <w:rPr>
          <w:color w:val="FF0000"/>
          <w:sz w:val="28"/>
        </w:rPr>
        <w:t>. С</w:t>
      </w:r>
      <w:r w:rsidR="00687769" w:rsidRPr="0077208D">
        <w:rPr>
          <w:color w:val="FF0000"/>
          <w:sz w:val="28"/>
        </w:rPr>
        <w:t>вязана с творчеством народа, с народным искусством, с фольклором.</w:t>
      </w:r>
      <w:r w:rsidR="00777C19" w:rsidRPr="0077208D">
        <w:rPr>
          <w:color w:val="FF0000"/>
          <w:sz w:val="28"/>
        </w:rPr>
        <w:t xml:space="preserve"> </w:t>
      </w:r>
    </w:p>
    <w:p w:rsidR="00D67BB0" w:rsidRPr="0040175B" w:rsidRDefault="00D67BB0" w:rsidP="0040175B">
      <w:pPr>
        <w:spacing w:after="60"/>
        <w:ind w:left="284" w:right="-285" w:firstLine="284"/>
        <w:rPr>
          <w:color w:val="948A54" w:themeColor="background2" w:themeShade="80"/>
          <w:spacing w:val="-6"/>
          <w:sz w:val="28"/>
        </w:rPr>
      </w:pPr>
      <w:r w:rsidRPr="0040175B">
        <w:rPr>
          <w:color w:val="948A54" w:themeColor="background2" w:themeShade="80"/>
          <w:spacing w:val="-6"/>
          <w:sz w:val="28"/>
        </w:rPr>
        <w:t xml:space="preserve">Народная игрушка привлекает внимание своей простотой, но вместе с тем своим изяществом. Она всегда была проста и незамысловата. Характерно, что у крестьянских детей никогда не было много игрушек. Большинство из них были самодельные. Ребенок сам силой своего воображения и фантазии наполнял игрушку тем или иным духовным содержанием. </w:t>
      </w:r>
    </w:p>
    <w:p w:rsidR="00777C19" w:rsidRPr="00251BB6" w:rsidRDefault="00777C19" w:rsidP="0040175B">
      <w:pPr>
        <w:spacing w:after="60"/>
        <w:ind w:left="284" w:firstLine="284"/>
        <w:rPr>
          <w:color w:val="948A54" w:themeColor="background2" w:themeShade="80"/>
          <w:sz w:val="28"/>
        </w:rPr>
      </w:pPr>
      <w:r w:rsidRPr="00251BB6">
        <w:rPr>
          <w:color w:val="948A54" w:themeColor="background2" w:themeShade="80"/>
          <w:sz w:val="28"/>
        </w:rPr>
        <w:t xml:space="preserve">Игрушки изготавливали из того, что давала человеку природа: </w:t>
      </w:r>
      <w:r w:rsidRPr="0077208D">
        <w:rPr>
          <w:color w:val="FF0000"/>
          <w:sz w:val="28"/>
        </w:rPr>
        <w:t>глина, солома, еловые шишки и дерево, материя.</w:t>
      </w:r>
      <w:r w:rsidRPr="00251BB6">
        <w:rPr>
          <w:color w:val="948A54" w:themeColor="background2" w:themeShade="80"/>
          <w:sz w:val="28"/>
        </w:rPr>
        <w:t xml:space="preserve"> Все эти материалы вызывают приятные, положительные чувственные впечатления, все они обладают особой природной теплотой.</w:t>
      </w:r>
      <w:r w:rsidR="007434F4" w:rsidRPr="00251BB6">
        <w:rPr>
          <w:color w:val="948A54" w:themeColor="background2" w:themeShade="80"/>
          <w:sz w:val="28"/>
        </w:rPr>
        <w:t xml:space="preserve"> Одна и та же фигурка в древности могла быть одновременно игрушкой и оберегом ребенка. Т.е. она выполняла определенную религиозную функцию.</w:t>
      </w:r>
    </w:p>
    <w:p w:rsidR="00D67BB0" w:rsidRPr="0040175B" w:rsidRDefault="002E7953" w:rsidP="0040175B">
      <w:pPr>
        <w:spacing w:after="60"/>
        <w:ind w:left="284" w:right="-285" w:firstLine="284"/>
        <w:rPr>
          <w:color w:val="FF0000"/>
          <w:spacing w:val="-4"/>
          <w:sz w:val="28"/>
        </w:rPr>
      </w:pPr>
      <w:r w:rsidRPr="0040175B">
        <w:rPr>
          <w:color w:val="FF0000"/>
          <w:spacing w:val="-4"/>
          <w:sz w:val="28"/>
        </w:rPr>
        <w:t xml:space="preserve">Игрушки </w:t>
      </w:r>
      <w:r w:rsidR="00F919EE" w:rsidRPr="0040175B">
        <w:rPr>
          <w:color w:val="FF0000"/>
          <w:spacing w:val="-4"/>
          <w:sz w:val="28"/>
        </w:rPr>
        <w:t>часто изображали людей</w:t>
      </w:r>
      <w:r w:rsidR="00F919EE" w:rsidRPr="0040175B">
        <w:rPr>
          <w:color w:val="948A54" w:themeColor="background2" w:themeShade="80"/>
          <w:spacing w:val="-4"/>
          <w:sz w:val="28"/>
        </w:rPr>
        <w:t xml:space="preserve"> (мужик, барыня, солдат), </w:t>
      </w:r>
      <w:r w:rsidR="00F919EE" w:rsidRPr="0040175B">
        <w:rPr>
          <w:color w:val="FF0000"/>
          <w:spacing w:val="-4"/>
          <w:sz w:val="28"/>
        </w:rPr>
        <w:t xml:space="preserve">животных </w:t>
      </w:r>
      <w:r w:rsidR="00F919EE" w:rsidRPr="0040175B">
        <w:rPr>
          <w:color w:val="948A54" w:themeColor="background2" w:themeShade="80"/>
          <w:spacing w:val="-4"/>
          <w:sz w:val="28"/>
        </w:rPr>
        <w:t xml:space="preserve">(петушок или курочка, уточка, кукушка, баран, козел, лошадка, олень, медведь) или </w:t>
      </w:r>
      <w:r w:rsidR="00F919EE" w:rsidRPr="0040175B">
        <w:rPr>
          <w:color w:val="FF0000"/>
          <w:spacing w:val="-4"/>
          <w:sz w:val="28"/>
        </w:rPr>
        <w:t>волшебных существ</w:t>
      </w:r>
      <w:r w:rsidR="00F919EE" w:rsidRPr="0040175B">
        <w:rPr>
          <w:color w:val="948A54" w:themeColor="background2" w:themeShade="80"/>
          <w:spacing w:val="-4"/>
          <w:sz w:val="28"/>
        </w:rPr>
        <w:t xml:space="preserve"> (алконост). </w:t>
      </w:r>
      <w:r w:rsidR="00AE04BA" w:rsidRPr="0040175B">
        <w:rPr>
          <w:color w:val="948A54" w:themeColor="background2" w:themeShade="80"/>
          <w:spacing w:val="-4"/>
          <w:sz w:val="28"/>
        </w:rPr>
        <w:t xml:space="preserve">Иногда они выполняли функцию </w:t>
      </w:r>
      <w:r w:rsidR="00AE04BA" w:rsidRPr="0040175B">
        <w:rPr>
          <w:color w:val="FF0000"/>
          <w:spacing w:val="-4"/>
          <w:sz w:val="28"/>
        </w:rPr>
        <w:t>музыкального инструмента</w:t>
      </w:r>
      <w:r w:rsidR="00AE04BA" w:rsidRPr="0040175B">
        <w:rPr>
          <w:color w:val="948A54" w:themeColor="background2" w:themeShade="80"/>
          <w:spacing w:val="-4"/>
          <w:sz w:val="28"/>
        </w:rPr>
        <w:t xml:space="preserve"> (свистулька). </w:t>
      </w:r>
      <w:r w:rsidR="009C27C7" w:rsidRPr="0040175B">
        <w:rPr>
          <w:color w:val="948A54" w:themeColor="background2" w:themeShade="80"/>
          <w:spacing w:val="-4"/>
          <w:sz w:val="28"/>
        </w:rPr>
        <w:t xml:space="preserve">В русской традиционной игрушке </w:t>
      </w:r>
      <w:r w:rsidR="009C27C7" w:rsidRPr="0040175B">
        <w:rPr>
          <w:color w:val="FF0000"/>
          <w:spacing w:val="-4"/>
          <w:sz w:val="28"/>
        </w:rPr>
        <w:t>не встречается изображений отрицательных персонажей,</w:t>
      </w:r>
      <w:r w:rsidR="009C27C7" w:rsidRPr="0040175B">
        <w:rPr>
          <w:color w:val="948A54" w:themeColor="background2" w:themeShade="80"/>
          <w:spacing w:val="-4"/>
          <w:sz w:val="28"/>
        </w:rPr>
        <w:t xml:space="preserve"> т</w:t>
      </w:r>
      <w:r w:rsidRPr="0040175B">
        <w:rPr>
          <w:color w:val="948A54" w:themeColor="background2" w:themeShade="80"/>
          <w:spacing w:val="-4"/>
          <w:sz w:val="28"/>
        </w:rPr>
        <w:t>.к.</w:t>
      </w:r>
      <w:r w:rsidR="009C27C7" w:rsidRPr="0040175B">
        <w:rPr>
          <w:color w:val="948A54" w:themeColor="background2" w:themeShade="80"/>
          <w:spacing w:val="-4"/>
          <w:sz w:val="28"/>
        </w:rPr>
        <w:t xml:space="preserve"> считалось, что такие изображения могут принести ребенку зло. </w:t>
      </w:r>
      <w:r w:rsidR="00F919EE" w:rsidRPr="0040175B">
        <w:rPr>
          <w:color w:val="948A54" w:themeColor="background2" w:themeShade="80"/>
          <w:spacing w:val="-4"/>
          <w:sz w:val="28"/>
        </w:rPr>
        <w:t>Женские фигуры, конь и птица – традиционные персонажи, в которых воплощена идея жизни, тепла и света</w:t>
      </w:r>
      <w:r w:rsidR="00F919EE" w:rsidRPr="0040175B">
        <w:rPr>
          <w:color w:val="FF0000"/>
          <w:spacing w:val="-4"/>
          <w:sz w:val="28"/>
        </w:rPr>
        <w:t>.</w:t>
      </w:r>
      <w:r w:rsidR="00777C19" w:rsidRPr="0040175B">
        <w:rPr>
          <w:color w:val="FF0000"/>
          <w:spacing w:val="-4"/>
          <w:sz w:val="28"/>
        </w:rPr>
        <w:t xml:space="preserve"> </w:t>
      </w:r>
      <w:r w:rsidR="00225D56" w:rsidRPr="0040175B">
        <w:rPr>
          <w:color w:val="FF0000"/>
          <w:spacing w:val="-4"/>
          <w:sz w:val="28"/>
        </w:rPr>
        <w:t>Женская фигура</w:t>
      </w:r>
      <w:r w:rsidR="00225D56" w:rsidRPr="0040175B">
        <w:rPr>
          <w:color w:val="948A54" w:themeColor="background2" w:themeShade="80"/>
          <w:spacing w:val="-4"/>
          <w:sz w:val="28"/>
        </w:rPr>
        <w:t xml:space="preserve"> олицетворяла </w:t>
      </w:r>
      <w:r w:rsidR="00225D56" w:rsidRPr="0040175B">
        <w:rPr>
          <w:color w:val="FF0000"/>
          <w:spacing w:val="-4"/>
          <w:sz w:val="28"/>
        </w:rPr>
        <w:t>силы плодородия</w:t>
      </w:r>
      <w:r w:rsidR="00225D56" w:rsidRPr="0040175B">
        <w:rPr>
          <w:color w:val="948A54" w:themeColor="background2" w:themeShade="80"/>
          <w:spacing w:val="-4"/>
          <w:sz w:val="28"/>
        </w:rPr>
        <w:t xml:space="preserve"> Земли, </w:t>
      </w:r>
      <w:r w:rsidR="00225D56" w:rsidRPr="0040175B">
        <w:rPr>
          <w:color w:val="FF0000"/>
          <w:spacing w:val="-4"/>
          <w:sz w:val="28"/>
        </w:rPr>
        <w:t xml:space="preserve">конь </w:t>
      </w:r>
      <w:r w:rsidR="00225D56" w:rsidRPr="0040175B">
        <w:rPr>
          <w:color w:val="948A54" w:themeColor="background2" w:themeShade="80"/>
          <w:spacing w:val="-4"/>
          <w:sz w:val="28"/>
        </w:rPr>
        <w:t xml:space="preserve">считался </w:t>
      </w:r>
      <w:r w:rsidR="00225D56" w:rsidRPr="0040175B">
        <w:rPr>
          <w:color w:val="FF0000"/>
          <w:spacing w:val="-4"/>
          <w:sz w:val="28"/>
        </w:rPr>
        <w:t>слугой Солнца</w:t>
      </w:r>
      <w:r w:rsidR="00225D56" w:rsidRPr="0040175B">
        <w:rPr>
          <w:color w:val="948A54" w:themeColor="background2" w:themeShade="80"/>
          <w:spacing w:val="-4"/>
          <w:sz w:val="28"/>
        </w:rPr>
        <w:t>, и приносил людям его благодать</w:t>
      </w:r>
      <w:r w:rsidR="001949C5" w:rsidRPr="0040175B">
        <w:rPr>
          <w:color w:val="948A54" w:themeColor="background2" w:themeShade="80"/>
          <w:spacing w:val="-4"/>
          <w:sz w:val="28"/>
        </w:rPr>
        <w:t xml:space="preserve"> и удачу</w:t>
      </w:r>
      <w:r w:rsidR="00225D56" w:rsidRPr="0040175B">
        <w:rPr>
          <w:color w:val="948A54" w:themeColor="background2" w:themeShade="80"/>
          <w:spacing w:val="-4"/>
          <w:sz w:val="28"/>
        </w:rPr>
        <w:t xml:space="preserve">, </w:t>
      </w:r>
      <w:r w:rsidR="00225D56" w:rsidRPr="0040175B">
        <w:rPr>
          <w:color w:val="FF0000"/>
          <w:spacing w:val="-4"/>
          <w:sz w:val="28"/>
        </w:rPr>
        <w:t>птицы предвещали весну и лето. </w:t>
      </w:r>
      <w:r w:rsidR="00D67BB0" w:rsidRPr="0040175B">
        <w:rPr>
          <w:color w:val="FF0000"/>
          <w:spacing w:val="-4"/>
          <w:sz w:val="28"/>
        </w:rPr>
        <w:t xml:space="preserve"> </w:t>
      </w:r>
    </w:p>
    <w:p w:rsidR="00687769" w:rsidRPr="0077208D" w:rsidRDefault="00687769" w:rsidP="0040175B">
      <w:pPr>
        <w:spacing w:after="60"/>
        <w:ind w:left="284" w:firstLine="284"/>
        <w:rPr>
          <w:color w:val="FF0000"/>
          <w:sz w:val="28"/>
        </w:rPr>
      </w:pPr>
      <w:r w:rsidRPr="00251BB6">
        <w:rPr>
          <w:color w:val="948A54" w:themeColor="background2" w:themeShade="80"/>
          <w:sz w:val="28"/>
        </w:rPr>
        <w:lastRenderedPageBreak/>
        <w:t>Важен и размер игрушки. Вы, возможно, замечали, что большие (а в глазах ребенка поистине огромные) игрушки, натурально воспроизводящие человека или животного, пугают ребенка. Одна из главных привлекательных черт народной игрушки как раз и состоит в ее соразмерности ребенку</w:t>
      </w:r>
      <w:r w:rsidRPr="0077208D">
        <w:rPr>
          <w:color w:val="FF0000"/>
          <w:sz w:val="28"/>
        </w:rPr>
        <w:t>. Именно поэтому она выполняет главную свою функцию – приближает к ребенку окружающий мир.</w:t>
      </w:r>
    </w:p>
    <w:p w:rsidR="00687769" w:rsidRPr="00251BB6" w:rsidRDefault="00687769" w:rsidP="0040175B">
      <w:pPr>
        <w:spacing w:after="60"/>
        <w:ind w:left="284" w:firstLine="284"/>
        <w:rPr>
          <w:color w:val="948A54" w:themeColor="background2" w:themeShade="80"/>
          <w:sz w:val="28"/>
        </w:rPr>
      </w:pPr>
      <w:r w:rsidRPr="00251BB6">
        <w:rPr>
          <w:color w:val="948A54" w:themeColor="background2" w:themeShade="80"/>
          <w:sz w:val="28"/>
        </w:rPr>
        <w:t xml:space="preserve">Погремушки, </w:t>
      </w:r>
      <w:proofErr w:type="spellStart"/>
      <w:r w:rsidRPr="00251BB6">
        <w:rPr>
          <w:color w:val="948A54" w:themeColor="background2" w:themeShade="80"/>
          <w:sz w:val="28"/>
        </w:rPr>
        <w:t>шаркунки</w:t>
      </w:r>
      <w:proofErr w:type="spellEnd"/>
      <w:r w:rsidRPr="00251BB6">
        <w:rPr>
          <w:color w:val="948A54" w:themeColor="background2" w:themeShade="80"/>
          <w:sz w:val="28"/>
        </w:rPr>
        <w:t xml:space="preserve">, </w:t>
      </w:r>
      <w:proofErr w:type="spellStart"/>
      <w:r w:rsidRPr="00251BB6">
        <w:rPr>
          <w:color w:val="948A54" w:themeColor="background2" w:themeShade="80"/>
          <w:sz w:val="28"/>
        </w:rPr>
        <w:t>трещетки</w:t>
      </w:r>
      <w:proofErr w:type="spellEnd"/>
      <w:r w:rsidRPr="00251BB6">
        <w:rPr>
          <w:color w:val="948A54" w:themeColor="background2" w:themeShade="80"/>
          <w:sz w:val="28"/>
        </w:rPr>
        <w:t xml:space="preserve"> до начала XX века, кроме развлекательной цели, также служили для </w:t>
      </w:r>
      <w:proofErr w:type="spellStart"/>
      <w:r w:rsidRPr="0077208D">
        <w:rPr>
          <w:color w:val="FF0000"/>
          <w:sz w:val="28"/>
        </w:rPr>
        <w:t>призывания</w:t>
      </w:r>
      <w:proofErr w:type="spellEnd"/>
      <w:r w:rsidRPr="0077208D">
        <w:rPr>
          <w:color w:val="FF0000"/>
          <w:sz w:val="28"/>
        </w:rPr>
        <w:t xml:space="preserve"> </w:t>
      </w:r>
      <w:r w:rsidRPr="00251BB6">
        <w:rPr>
          <w:color w:val="948A54" w:themeColor="background2" w:themeShade="80"/>
          <w:sz w:val="28"/>
        </w:rPr>
        <w:t xml:space="preserve">к ребенку добрых духов или ангелов-защитников. </w:t>
      </w:r>
    </w:p>
    <w:p w:rsidR="00687769" w:rsidRPr="0040175B" w:rsidRDefault="00984192" w:rsidP="0040175B">
      <w:pPr>
        <w:spacing w:after="60"/>
        <w:ind w:left="284" w:right="-285" w:firstLine="284"/>
        <w:rPr>
          <w:color w:val="948A54" w:themeColor="background2" w:themeShade="80"/>
          <w:spacing w:val="-6"/>
          <w:sz w:val="28"/>
        </w:rPr>
      </w:pPr>
      <w:r w:rsidRPr="0040175B">
        <w:rPr>
          <w:color w:val="948A54" w:themeColor="background2" w:themeShade="80"/>
          <w:spacing w:val="-6"/>
          <w:sz w:val="28"/>
        </w:rPr>
        <w:t>Различные свистульки, по поверьям, п</w:t>
      </w:r>
      <w:r w:rsidR="00687769" w:rsidRPr="0040175B">
        <w:rPr>
          <w:color w:val="948A54" w:themeColor="background2" w:themeShade="80"/>
          <w:spacing w:val="-6"/>
          <w:sz w:val="28"/>
        </w:rPr>
        <w:t>ереманива</w:t>
      </w:r>
      <w:r w:rsidRPr="0040175B">
        <w:rPr>
          <w:color w:val="948A54" w:themeColor="background2" w:themeShade="80"/>
          <w:spacing w:val="-6"/>
          <w:sz w:val="28"/>
        </w:rPr>
        <w:t xml:space="preserve">ли </w:t>
      </w:r>
      <w:r w:rsidR="00687769" w:rsidRPr="0040175B">
        <w:rPr>
          <w:color w:val="948A54" w:themeColor="background2" w:themeShade="80"/>
          <w:spacing w:val="-6"/>
          <w:sz w:val="28"/>
        </w:rPr>
        <w:t xml:space="preserve">на себя хворь. Свистульки часто </w:t>
      </w:r>
      <w:proofErr w:type="spellStart"/>
      <w:proofErr w:type="gramStart"/>
      <w:r w:rsidR="00687769" w:rsidRPr="0040175B">
        <w:rPr>
          <w:color w:val="948A54" w:themeColor="background2" w:themeShade="80"/>
          <w:spacing w:val="-6"/>
          <w:sz w:val="28"/>
        </w:rPr>
        <w:t>изоб</w:t>
      </w:r>
      <w:r w:rsidR="0040175B">
        <w:rPr>
          <w:color w:val="948A54" w:themeColor="background2" w:themeShade="80"/>
          <w:spacing w:val="-6"/>
          <w:sz w:val="28"/>
        </w:rPr>
        <w:t>-</w:t>
      </w:r>
      <w:r w:rsidR="00687769" w:rsidRPr="0040175B">
        <w:rPr>
          <w:color w:val="948A54" w:themeColor="background2" w:themeShade="80"/>
          <w:spacing w:val="-6"/>
          <w:sz w:val="28"/>
        </w:rPr>
        <w:t>ражали</w:t>
      </w:r>
      <w:proofErr w:type="spellEnd"/>
      <w:proofErr w:type="gramEnd"/>
      <w:r w:rsidR="00687769" w:rsidRPr="0040175B">
        <w:rPr>
          <w:color w:val="948A54" w:themeColor="background2" w:themeShade="80"/>
          <w:spacing w:val="-6"/>
          <w:sz w:val="28"/>
        </w:rPr>
        <w:t xml:space="preserve"> то или иное животное</w:t>
      </w:r>
      <w:r w:rsidRPr="0040175B">
        <w:rPr>
          <w:color w:val="948A54" w:themeColor="background2" w:themeShade="80"/>
          <w:spacing w:val="-6"/>
          <w:sz w:val="28"/>
        </w:rPr>
        <w:t xml:space="preserve">. </w:t>
      </w:r>
      <w:r w:rsidR="00687769" w:rsidRPr="0040175B">
        <w:rPr>
          <w:color w:val="948A54" w:themeColor="background2" w:themeShade="80"/>
          <w:spacing w:val="-6"/>
          <w:sz w:val="28"/>
        </w:rPr>
        <w:t xml:space="preserve">В зависимости от недуга использовалась та или иная </w:t>
      </w:r>
      <w:proofErr w:type="gramStart"/>
      <w:r w:rsidR="00687769" w:rsidRPr="0040175B">
        <w:rPr>
          <w:color w:val="948A54" w:themeColor="background2" w:themeShade="80"/>
          <w:spacing w:val="-6"/>
          <w:sz w:val="28"/>
        </w:rPr>
        <w:t>свис</w:t>
      </w:r>
      <w:r w:rsidR="0040175B">
        <w:rPr>
          <w:color w:val="948A54" w:themeColor="background2" w:themeShade="80"/>
          <w:spacing w:val="-6"/>
          <w:sz w:val="28"/>
        </w:rPr>
        <w:t>-</w:t>
      </w:r>
      <w:proofErr w:type="spellStart"/>
      <w:r w:rsidR="00687769" w:rsidRPr="0040175B">
        <w:rPr>
          <w:color w:val="948A54" w:themeColor="background2" w:themeShade="80"/>
          <w:spacing w:val="-6"/>
          <w:sz w:val="28"/>
        </w:rPr>
        <w:t>тулька</w:t>
      </w:r>
      <w:proofErr w:type="spellEnd"/>
      <w:proofErr w:type="gramEnd"/>
      <w:r w:rsidR="00687769" w:rsidRPr="0040175B">
        <w:rPr>
          <w:color w:val="948A54" w:themeColor="background2" w:themeShade="80"/>
          <w:spacing w:val="-6"/>
          <w:sz w:val="28"/>
        </w:rPr>
        <w:t>. В обычное время они стояли напротив окна, "не пропуская" болезнь и зло к ребенку.</w:t>
      </w:r>
    </w:p>
    <w:p w:rsidR="0077208D" w:rsidRDefault="00D67BB0" w:rsidP="0040175B">
      <w:pPr>
        <w:spacing w:after="60"/>
        <w:ind w:left="284" w:firstLine="284"/>
        <w:rPr>
          <w:color w:val="948A54" w:themeColor="background2" w:themeShade="80"/>
          <w:sz w:val="28"/>
        </w:rPr>
      </w:pPr>
      <w:r w:rsidRPr="00251BB6">
        <w:rPr>
          <w:color w:val="948A54" w:themeColor="background2" w:themeShade="80"/>
          <w:sz w:val="28"/>
        </w:rPr>
        <w:t xml:space="preserve">Игрушка всегда занимала важное место среди средств воспитания. </w:t>
      </w:r>
    </w:p>
    <w:p w:rsidR="0040175B" w:rsidRDefault="00D67BB0" w:rsidP="0040175B">
      <w:pPr>
        <w:spacing w:after="60"/>
        <w:ind w:left="284" w:firstLine="284"/>
        <w:rPr>
          <w:rFonts w:ascii="Arial" w:hAnsi="Arial" w:cs="Arial"/>
          <w:b/>
          <w:i/>
          <w:color w:val="7030A0"/>
          <w:sz w:val="28"/>
          <w:szCs w:val="28"/>
        </w:rPr>
      </w:pPr>
      <w:r w:rsidRPr="0077208D">
        <w:rPr>
          <w:color w:val="FF0000"/>
          <w:sz w:val="28"/>
        </w:rPr>
        <w:t>Примером ритуального предмета детской игры являются традиционные русские куклы</w:t>
      </w:r>
      <w:r w:rsidRPr="00251BB6">
        <w:rPr>
          <w:color w:val="948A54" w:themeColor="background2" w:themeShade="80"/>
          <w:sz w:val="28"/>
        </w:rPr>
        <w:t xml:space="preserve">, которые не имеют прорисовки лица. </w:t>
      </w:r>
      <w:r w:rsidR="00331C93" w:rsidRPr="00331C93">
        <w:rPr>
          <w:color w:val="948A54" w:themeColor="background2" w:themeShade="80"/>
          <w:sz w:val="28"/>
        </w:rPr>
        <w:t xml:space="preserve">Существует три больших группы кукол: </w:t>
      </w:r>
      <w:proofErr w:type="spellStart"/>
      <w:r w:rsidR="00331C93" w:rsidRPr="00331C93">
        <w:rPr>
          <w:color w:val="948A54" w:themeColor="background2" w:themeShade="80"/>
          <w:sz w:val="28"/>
        </w:rPr>
        <w:t>обереговые</w:t>
      </w:r>
      <w:proofErr w:type="spellEnd"/>
      <w:r w:rsidR="00331C93" w:rsidRPr="00331C93">
        <w:rPr>
          <w:color w:val="948A54" w:themeColor="background2" w:themeShade="80"/>
          <w:sz w:val="28"/>
        </w:rPr>
        <w:t>, обрядовые и игровые</w:t>
      </w:r>
      <w:r w:rsidR="00331C93">
        <w:rPr>
          <w:color w:val="948A54" w:themeColor="background2" w:themeShade="80"/>
          <w:sz w:val="28"/>
        </w:rPr>
        <w:t>.</w:t>
      </w:r>
      <w:r w:rsidR="00331C93" w:rsidRPr="00251BB6">
        <w:rPr>
          <w:color w:val="948A54" w:themeColor="background2" w:themeShade="80"/>
          <w:sz w:val="28"/>
        </w:rPr>
        <w:t xml:space="preserve"> </w:t>
      </w:r>
      <w:r w:rsidR="007434F4" w:rsidRPr="00251BB6">
        <w:rPr>
          <w:color w:val="948A54" w:themeColor="background2" w:themeShade="80"/>
          <w:sz w:val="28"/>
        </w:rPr>
        <w:t xml:space="preserve">На изготовление кукол шли в основном </w:t>
      </w:r>
      <w:r w:rsidR="007434F4" w:rsidRPr="00331C93">
        <w:rPr>
          <w:color w:val="948A54" w:themeColor="background2" w:themeShade="80"/>
          <w:sz w:val="28"/>
        </w:rPr>
        <w:t>подручные</w:t>
      </w:r>
      <w:r w:rsidR="007434F4" w:rsidRPr="00251BB6">
        <w:rPr>
          <w:color w:val="948A54" w:themeColor="background2" w:themeShade="80"/>
          <w:sz w:val="28"/>
        </w:rPr>
        <w:t xml:space="preserve"> материалы. Делали кукол из соломы, из глины, из дерева, из мочала, из камыша, из початков кукурузы, из корней травы, золы, из сучьев и веток деревьев.</w:t>
      </w:r>
      <w:r w:rsidR="000E7487" w:rsidRPr="00251BB6">
        <w:rPr>
          <w:color w:val="948A54" w:themeColor="background2" w:themeShade="80"/>
          <w:sz w:val="28"/>
        </w:rPr>
        <w:t xml:space="preserve"> </w:t>
      </w:r>
      <w:r w:rsidR="007434F4" w:rsidRPr="00251BB6">
        <w:rPr>
          <w:color w:val="948A54" w:themeColor="background2" w:themeShade="80"/>
          <w:sz w:val="28"/>
        </w:rPr>
        <w:t> </w:t>
      </w:r>
      <w:r w:rsidR="00331C93" w:rsidRPr="00331C93">
        <w:rPr>
          <w:color w:val="948A54" w:themeColor="background2" w:themeShade="80"/>
          <w:sz w:val="28"/>
        </w:rPr>
        <w:t xml:space="preserve"> </w:t>
      </w:r>
    </w:p>
    <w:p w:rsidR="00985C2D" w:rsidRPr="0040175B" w:rsidRDefault="0040175B" w:rsidP="0040175B">
      <w:pPr>
        <w:spacing w:before="120"/>
        <w:ind w:left="284"/>
        <w:rPr>
          <w:rFonts w:ascii="Arial" w:hAnsi="Arial" w:cs="Arial"/>
          <w:b/>
          <w:i/>
          <w:color w:val="7030A0"/>
          <w:sz w:val="28"/>
          <w:szCs w:val="28"/>
        </w:rPr>
      </w:pPr>
      <w:r w:rsidRPr="0040175B">
        <w:rPr>
          <w:rFonts w:ascii="Arial" w:hAnsi="Arial" w:cs="Arial"/>
          <w:b/>
          <w:i/>
          <w:color w:val="7030A0"/>
          <w:sz w:val="28"/>
          <w:szCs w:val="28"/>
        </w:rPr>
        <w:t xml:space="preserve">2. </w:t>
      </w:r>
      <w:r w:rsidR="002C6640" w:rsidRPr="0040175B">
        <w:rPr>
          <w:rFonts w:ascii="Arial" w:hAnsi="Arial" w:cs="Arial"/>
          <w:b/>
          <w:i/>
          <w:color w:val="7030A0"/>
          <w:sz w:val="28"/>
          <w:szCs w:val="28"/>
        </w:rPr>
        <w:t>Куклы-обереги</w:t>
      </w:r>
      <w:r w:rsidR="00985C2D" w:rsidRPr="0040175B">
        <w:rPr>
          <w:rFonts w:ascii="Arial" w:hAnsi="Arial" w:cs="Arial"/>
          <w:b/>
          <w:i/>
          <w:color w:val="7030A0"/>
          <w:sz w:val="28"/>
          <w:szCs w:val="28"/>
        </w:rPr>
        <w:t xml:space="preserve"> </w:t>
      </w:r>
      <w:r w:rsidR="00BF79D0" w:rsidRPr="0040175B">
        <w:rPr>
          <w:rFonts w:ascii="Arial" w:hAnsi="Arial" w:cs="Arial"/>
          <w:b/>
          <w:i/>
          <w:color w:val="7030A0"/>
          <w:sz w:val="28"/>
          <w:szCs w:val="28"/>
        </w:rPr>
        <w:t xml:space="preserve"> </w:t>
      </w:r>
    </w:p>
    <w:p w:rsidR="00985C2D" w:rsidRPr="00251BB6" w:rsidRDefault="00985C2D" w:rsidP="0040175B">
      <w:pPr>
        <w:spacing w:after="60"/>
        <w:ind w:left="284" w:firstLine="283"/>
        <w:rPr>
          <w:rFonts w:cs="Times New Roman"/>
          <w:color w:val="948A54" w:themeColor="background2" w:themeShade="80"/>
          <w:sz w:val="28"/>
          <w:szCs w:val="28"/>
        </w:rPr>
      </w:pPr>
      <w:r w:rsidRPr="009316BA">
        <w:rPr>
          <w:rFonts w:cs="Times New Roman"/>
          <w:b/>
          <w:color w:val="FF0000"/>
          <w:sz w:val="28"/>
          <w:szCs w:val="28"/>
        </w:rPr>
        <w:t>Самые первые куклы</w:t>
      </w:r>
      <w:r w:rsidRPr="009316BA">
        <w:rPr>
          <w:rFonts w:cs="Times New Roman"/>
          <w:color w:val="FF0000"/>
          <w:sz w:val="28"/>
          <w:szCs w:val="28"/>
        </w:rPr>
        <w:t xml:space="preserve"> </w:t>
      </w:r>
      <w:r w:rsidRPr="009316BA">
        <w:rPr>
          <w:rFonts w:cs="Times New Roman"/>
          <w:b/>
          <w:color w:val="FF0000"/>
          <w:sz w:val="28"/>
          <w:szCs w:val="28"/>
        </w:rPr>
        <w:t>делались из золы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.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Из очагов бралась зола, смешивалась с водой. Потом скатывался шарик, и к нему прикреплялась юбка. Такая кукла называлась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Баба - женское божество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. "Баба" передавалась по женской линии от бабушки к внучке, причем дарилась в день свадьбы. Эта </w:t>
      </w:r>
      <w:proofErr w:type="gramStart"/>
      <w:r w:rsidRPr="00251BB6">
        <w:rPr>
          <w:rFonts w:cs="Times New Roman"/>
          <w:color w:val="948A54" w:themeColor="background2" w:themeShade="80"/>
          <w:sz w:val="28"/>
          <w:szCs w:val="28"/>
        </w:rPr>
        <w:t>кукла  была</w:t>
      </w:r>
      <w:proofErr w:type="gramEnd"/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  <w:r w:rsidRPr="009316BA">
        <w:rPr>
          <w:rFonts w:cs="Times New Roman"/>
          <w:color w:val="FF0000"/>
          <w:sz w:val="28"/>
          <w:szCs w:val="28"/>
        </w:rPr>
        <w:t>оберегом</w:t>
      </w:r>
      <w:r w:rsidR="00A46A0F" w:rsidRPr="009316BA">
        <w:rPr>
          <w:rFonts w:cs="Times New Roman"/>
          <w:color w:val="FF0000"/>
          <w:sz w:val="28"/>
          <w:szCs w:val="28"/>
        </w:rPr>
        <w:t xml:space="preserve"> 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женщины, дома, очага. При переезде на новое место эту куклу из золы домашнего очага обязательно брали с собой, для того, чтобы на новом месте был снова очаг, уют. </w:t>
      </w:r>
    </w:p>
    <w:p w:rsidR="00985C2D" w:rsidRPr="00251BB6" w:rsidRDefault="00985C2D" w:rsidP="0040175B">
      <w:pPr>
        <w:spacing w:after="60"/>
        <w:ind w:left="284" w:right="-143" w:firstLine="283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В большинстве случаев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кукла - это образ женщины, богини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и связь с ней имела, конечно же, женщина. Но и мужчины тоже пользова</w:t>
      </w:r>
      <w:r w:rsidR="004E3D3C" w:rsidRPr="00251BB6">
        <w:rPr>
          <w:rFonts w:cs="Times New Roman"/>
          <w:color w:val="948A54" w:themeColor="background2" w:themeShade="80"/>
          <w:sz w:val="28"/>
          <w:szCs w:val="28"/>
        </w:rPr>
        <w:t>лись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силой куклы. Женщина давала куклу </w:t>
      </w:r>
      <w:r w:rsidR="001F640F">
        <w:rPr>
          <w:rFonts w:cs="Times New Roman"/>
          <w:color w:val="948A54" w:themeColor="background2" w:themeShade="80"/>
          <w:sz w:val="28"/>
          <w:szCs w:val="28"/>
        </w:rPr>
        <w:t>«</w:t>
      </w:r>
      <w:proofErr w:type="spellStart"/>
      <w:r w:rsidR="001F640F">
        <w:rPr>
          <w:rFonts w:cs="Times New Roman"/>
          <w:color w:val="948A54" w:themeColor="background2" w:themeShade="80"/>
          <w:sz w:val="28"/>
          <w:szCs w:val="28"/>
        </w:rPr>
        <w:t>Подорожницу</w:t>
      </w:r>
      <w:proofErr w:type="spellEnd"/>
      <w:r w:rsidR="001F640F">
        <w:rPr>
          <w:rFonts w:cs="Times New Roman"/>
          <w:color w:val="948A54" w:themeColor="background2" w:themeShade="80"/>
          <w:sz w:val="28"/>
          <w:szCs w:val="28"/>
        </w:rPr>
        <w:t xml:space="preserve">» 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мужчине, когда тот уходил в дорогу или на войну. Считалось, что кукла охраняет мужчину и напоминает о доме, очаге. </w:t>
      </w:r>
      <w:r w:rsidRPr="009316BA">
        <w:rPr>
          <w:rFonts w:cs="Times New Roman"/>
          <w:color w:val="FF0000"/>
          <w:sz w:val="28"/>
          <w:szCs w:val="28"/>
        </w:rPr>
        <w:t xml:space="preserve">У каждого новорожденного дитя была в колыбельке </w:t>
      </w:r>
      <w:r w:rsidRPr="009316BA">
        <w:rPr>
          <w:rFonts w:cs="Times New Roman"/>
          <w:b/>
          <w:color w:val="FF0000"/>
          <w:sz w:val="28"/>
          <w:szCs w:val="28"/>
        </w:rPr>
        <w:t>яркая куколка</w:t>
      </w:r>
      <w:r w:rsidRPr="009316BA">
        <w:rPr>
          <w:rFonts w:cs="Times New Roman"/>
          <w:color w:val="FF0000"/>
          <w:sz w:val="28"/>
          <w:szCs w:val="28"/>
        </w:rPr>
        <w:t>, охраняющая младенца от "дурного глаза".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Но были и просто обыкновенные игровые куклы, с которыми играли дети. На Руси, да впрочем и у всех славянских народов, было большое многообразие куколок. </w:t>
      </w:r>
    </w:p>
    <w:p w:rsidR="00C07712" w:rsidRPr="0040175B" w:rsidRDefault="00FD29F8" w:rsidP="0040175B">
      <w:pPr>
        <w:pStyle w:val="a4"/>
        <w:numPr>
          <w:ilvl w:val="0"/>
          <w:numId w:val="16"/>
        </w:numPr>
        <w:spacing w:after="60"/>
        <w:rPr>
          <w:color w:val="948A54" w:themeColor="background2" w:themeShade="80"/>
          <w:sz w:val="28"/>
        </w:rPr>
      </w:pPr>
      <w:r w:rsidRPr="0040175B">
        <w:rPr>
          <w:b/>
          <w:color w:val="FF0000"/>
          <w:spacing w:val="-4"/>
          <w:sz w:val="28"/>
          <w:szCs w:val="28"/>
        </w:rPr>
        <w:t>СТРИГУШКА</w:t>
      </w:r>
      <w:r w:rsidRPr="0040175B">
        <w:rPr>
          <w:b/>
          <w:color w:val="948A54" w:themeColor="background2" w:themeShade="80"/>
          <w:spacing w:val="-4"/>
          <w:sz w:val="28"/>
          <w:szCs w:val="28"/>
        </w:rPr>
        <w:t xml:space="preserve">. </w:t>
      </w:r>
      <w:r w:rsidR="00BF7934" w:rsidRPr="0040175B">
        <w:rPr>
          <w:color w:val="948A54" w:themeColor="background2" w:themeShade="80"/>
          <w:sz w:val="28"/>
        </w:rPr>
        <w:t>Кукла-</w:t>
      </w:r>
      <w:proofErr w:type="spellStart"/>
      <w:r w:rsidR="00BF7934" w:rsidRPr="0040175B">
        <w:rPr>
          <w:color w:val="948A54" w:themeColor="background2" w:themeShade="80"/>
          <w:sz w:val="28"/>
        </w:rPr>
        <w:t>Стригушка</w:t>
      </w:r>
      <w:proofErr w:type="spellEnd"/>
      <w:r w:rsidR="00BF7934" w:rsidRPr="0040175B">
        <w:rPr>
          <w:color w:val="948A54" w:themeColor="background2" w:themeShade="80"/>
          <w:sz w:val="28"/>
        </w:rPr>
        <w:t xml:space="preserve"> была связана с богатым урожаем. </w:t>
      </w:r>
      <w:proofErr w:type="spellStart"/>
      <w:r w:rsidR="00BF7934" w:rsidRPr="0040175B">
        <w:rPr>
          <w:color w:val="948A54" w:themeColor="background2" w:themeShade="80"/>
          <w:sz w:val="28"/>
        </w:rPr>
        <w:t>Стригушки</w:t>
      </w:r>
      <w:proofErr w:type="spellEnd"/>
      <w:r w:rsidR="00BF7934" w:rsidRPr="0040175B">
        <w:rPr>
          <w:color w:val="948A54" w:themeColor="background2" w:themeShade="80"/>
          <w:sz w:val="28"/>
        </w:rPr>
        <w:t xml:space="preserve"> делали из соломы, лыка, отходов </w:t>
      </w:r>
      <w:proofErr w:type="spellStart"/>
      <w:r w:rsidR="00BF7934" w:rsidRPr="0040175B">
        <w:rPr>
          <w:color w:val="948A54" w:themeColor="background2" w:themeShade="80"/>
          <w:sz w:val="28"/>
        </w:rPr>
        <w:t>льнопроизводства</w:t>
      </w:r>
      <w:proofErr w:type="spellEnd"/>
      <w:r w:rsidR="00BF7934" w:rsidRPr="0040175B">
        <w:rPr>
          <w:color w:val="948A54" w:themeColor="background2" w:themeShade="80"/>
          <w:sz w:val="28"/>
        </w:rPr>
        <w:t>. Иногда ее одевали, но иногда ее украшали цветными шерстяными нитками. Соломенные куклы, сделанные из первого «именного» снопа, считались священными.</w:t>
      </w:r>
    </w:p>
    <w:p w:rsidR="00985C2D" w:rsidRPr="0040175B" w:rsidRDefault="00FB189E" w:rsidP="0040175B">
      <w:pPr>
        <w:pStyle w:val="a4"/>
        <w:numPr>
          <w:ilvl w:val="0"/>
          <w:numId w:val="16"/>
        </w:numPr>
        <w:spacing w:after="60"/>
        <w:rPr>
          <w:color w:val="948A54" w:themeColor="background2" w:themeShade="80"/>
          <w:spacing w:val="-4"/>
          <w:sz w:val="28"/>
          <w:szCs w:val="28"/>
        </w:rPr>
      </w:pPr>
      <w:r w:rsidRPr="0040175B">
        <w:rPr>
          <w:b/>
          <w:color w:val="FF0000"/>
          <w:spacing w:val="-4"/>
          <w:sz w:val="28"/>
          <w:szCs w:val="28"/>
        </w:rPr>
        <w:t>ВЕПССК</w:t>
      </w:r>
      <w:r w:rsidR="00824B77" w:rsidRPr="0040175B">
        <w:rPr>
          <w:b/>
          <w:color w:val="FF0000"/>
          <w:spacing w:val="-4"/>
          <w:sz w:val="28"/>
          <w:szCs w:val="28"/>
        </w:rPr>
        <w:t>А</w:t>
      </w:r>
      <w:r w:rsidRPr="0040175B">
        <w:rPr>
          <w:b/>
          <w:color w:val="FF0000"/>
          <w:spacing w:val="-4"/>
          <w:sz w:val="28"/>
          <w:szCs w:val="28"/>
        </w:rPr>
        <w:t>Я</w:t>
      </w:r>
      <w:r w:rsidRPr="0040175B">
        <w:rPr>
          <w:b/>
          <w:color w:val="948A54" w:themeColor="background2" w:themeShade="80"/>
          <w:spacing w:val="-4"/>
          <w:sz w:val="28"/>
          <w:szCs w:val="28"/>
        </w:rPr>
        <w:t>.</w:t>
      </w:r>
      <w:r w:rsidRPr="0040175B">
        <w:rPr>
          <w:color w:val="948A54" w:themeColor="background2" w:themeShade="80"/>
          <w:spacing w:val="-4"/>
          <w:sz w:val="28"/>
          <w:szCs w:val="28"/>
        </w:rPr>
        <w:t xml:space="preserve"> </w:t>
      </w:r>
      <w:r w:rsidR="00985C2D" w:rsidRPr="0040175B">
        <w:rPr>
          <w:color w:val="948A54" w:themeColor="background2" w:themeShade="80"/>
          <w:spacing w:val="-4"/>
          <w:sz w:val="28"/>
          <w:szCs w:val="28"/>
        </w:rPr>
        <w:t>Вепсская кукла - это образ замужней женщины</w:t>
      </w:r>
      <w:r w:rsidR="007A531B" w:rsidRPr="0040175B">
        <w:rPr>
          <w:color w:val="948A54" w:themeColor="background2" w:themeShade="80"/>
          <w:spacing w:val="-4"/>
          <w:sz w:val="28"/>
          <w:szCs w:val="28"/>
        </w:rPr>
        <w:t xml:space="preserve">, </w:t>
      </w:r>
      <w:r w:rsidR="007A531B" w:rsidRPr="0040175B">
        <w:rPr>
          <w:color w:val="948A54" w:themeColor="background2" w:themeShade="80"/>
          <w:sz w:val="28"/>
        </w:rPr>
        <w:t>символ благополучия и достатка, а её большая грудь - символ сытого, здорового ребенка.</w:t>
      </w:r>
      <w:r w:rsidR="007A531B" w:rsidRPr="0040175B">
        <w:rPr>
          <w:rFonts w:ascii="Verdana" w:hAnsi="Verdana"/>
          <w:color w:val="948A54" w:themeColor="background2" w:themeShade="80"/>
          <w:sz w:val="22"/>
          <w:szCs w:val="20"/>
          <w:shd w:val="clear" w:color="auto" w:fill="FFF5DF"/>
        </w:rPr>
        <w:t xml:space="preserve"> </w:t>
      </w:r>
      <w:r w:rsidR="00985C2D" w:rsidRPr="0040175B">
        <w:rPr>
          <w:color w:val="948A54" w:themeColor="background2" w:themeShade="80"/>
          <w:spacing w:val="-4"/>
          <w:sz w:val="28"/>
          <w:szCs w:val="28"/>
        </w:rPr>
        <w:t xml:space="preserve">Детали куклы не сшиваются между собой. Её делают из обрывков изношенной одежды, из них же выдёргивают нити для </w:t>
      </w:r>
      <w:proofErr w:type="spellStart"/>
      <w:r w:rsidR="00985C2D" w:rsidRPr="0040175B">
        <w:rPr>
          <w:color w:val="948A54" w:themeColor="background2" w:themeShade="80"/>
          <w:spacing w:val="-4"/>
          <w:sz w:val="28"/>
          <w:szCs w:val="28"/>
        </w:rPr>
        <w:t>путанки</w:t>
      </w:r>
      <w:proofErr w:type="spellEnd"/>
      <w:r w:rsidR="00985C2D" w:rsidRPr="0040175B">
        <w:rPr>
          <w:color w:val="948A54" w:themeColor="background2" w:themeShade="80"/>
          <w:spacing w:val="-4"/>
          <w:sz w:val="28"/>
          <w:szCs w:val="28"/>
        </w:rPr>
        <w:t xml:space="preserve"> и связывания деталей куклы.</w:t>
      </w:r>
    </w:p>
    <w:p w:rsidR="00985C2D" w:rsidRPr="0040175B" w:rsidRDefault="00985C2D" w:rsidP="0040175B">
      <w:pPr>
        <w:pStyle w:val="a4"/>
        <w:numPr>
          <w:ilvl w:val="0"/>
          <w:numId w:val="16"/>
        </w:numPr>
        <w:spacing w:after="60"/>
        <w:ind w:right="-285"/>
        <w:rPr>
          <w:color w:val="948A54" w:themeColor="background2" w:themeShade="80"/>
          <w:sz w:val="28"/>
          <w:szCs w:val="28"/>
        </w:rPr>
      </w:pPr>
      <w:r w:rsidRPr="0040175B">
        <w:rPr>
          <w:b/>
          <w:bCs/>
          <w:color w:val="FF0000"/>
          <w:sz w:val="28"/>
          <w:szCs w:val="28"/>
        </w:rPr>
        <w:t>СКРУТКИ</w:t>
      </w:r>
      <w:r w:rsidRPr="0040175B">
        <w:rPr>
          <w:bCs/>
          <w:color w:val="948A54" w:themeColor="background2" w:themeShade="80"/>
          <w:sz w:val="28"/>
          <w:szCs w:val="28"/>
        </w:rPr>
        <w:t xml:space="preserve">. </w:t>
      </w:r>
      <w:r w:rsidR="00FD29F8" w:rsidRPr="0040175B">
        <w:rPr>
          <w:bCs/>
          <w:color w:val="948A54" w:themeColor="background2" w:themeShade="80"/>
          <w:sz w:val="28"/>
          <w:szCs w:val="28"/>
        </w:rPr>
        <w:t>К</w:t>
      </w:r>
      <w:r w:rsidRPr="0040175B">
        <w:rPr>
          <w:bCs/>
          <w:color w:val="948A54" w:themeColor="background2" w:themeShade="80"/>
          <w:sz w:val="28"/>
          <w:szCs w:val="28"/>
        </w:rPr>
        <w:t xml:space="preserve">укла-скрутка изготавливается </w:t>
      </w:r>
      <w:r w:rsidR="0040175B" w:rsidRPr="0040175B">
        <w:rPr>
          <w:bCs/>
          <w:color w:val="948A54" w:themeColor="background2" w:themeShade="80"/>
          <w:sz w:val="28"/>
          <w:szCs w:val="28"/>
        </w:rPr>
        <w:t>без использования иглы</w:t>
      </w:r>
      <w:r w:rsidRPr="0040175B">
        <w:rPr>
          <w:bCs/>
          <w:color w:val="948A54" w:themeColor="background2" w:themeShade="80"/>
          <w:sz w:val="28"/>
          <w:szCs w:val="28"/>
        </w:rPr>
        <w:t xml:space="preserve"> и ножниц. И в этом был заложен огромный смысл. Узелок за узелком уходят прочь суета и </w:t>
      </w:r>
      <w:proofErr w:type="gramStart"/>
      <w:r w:rsidRPr="0040175B">
        <w:rPr>
          <w:bCs/>
          <w:color w:val="948A54" w:themeColor="background2" w:themeShade="80"/>
          <w:sz w:val="28"/>
          <w:szCs w:val="28"/>
        </w:rPr>
        <w:t>уста</w:t>
      </w:r>
      <w:r w:rsidR="0040175B">
        <w:rPr>
          <w:bCs/>
          <w:color w:val="948A54" w:themeColor="background2" w:themeShade="80"/>
          <w:sz w:val="28"/>
          <w:szCs w:val="28"/>
        </w:rPr>
        <w:t>-</w:t>
      </w:r>
      <w:proofErr w:type="spellStart"/>
      <w:r w:rsidRPr="0040175B">
        <w:rPr>
          <w:bCs/>
          <w:color w:val="948A54" w:themeColor="background2" w:themeShade="80"/>
          <w:sz w:val="28"/>
          <w:szCs w:val="28"/>
        </w:rPr>
        <w:t>лость</w:t>
      </w:r>
      <w:proofErr w:type="spellEnd"/>
      <w:proofErr w:type="gramEnd"/>
      <w:r w:rsidRPr="0040175B">
        <w:rPr>
          <w:bCs/>
          <w:color w:val="948A54" w:themeColor="background2" w:themeShade="80"/>
          <w:sz w:val="28"/>
          <w:szCs w:val="28"/>
        </w:rPr>
        <w:t>, душа наполняется светом, и чувствуется прикосновение к чему-то волшебному</w:t>
      </w:r>
      <w:r w:rsidR="008F4785" w:rsidRPr="0040175B">
        <w:rPr>
          <w:bCs/>
          <w:color w:val="948A54" w:themeColor="background2" w:themeShade="80"/>
          <w:sz w:val="28"/>
          <w:szCs w:val="28"/>
        </w:rPr>
        <w:t xml:space="preserve"> </w:t>
      </w:r>
    </w:p>
    <w:p w:rsidR="0096318D" w:rsidRPr="0040175B" w:rsidRDefault="00985C2D" w:rsidP="0040175B">
      <w:pPr>
        <w:pStyle w:val="a4"/>
        <w:numPr>
          <w:ilvl w:val="0"/>
          <w:numId w:val="16"/>
        </w:numPr>
        <w:spacing w:after="60"/>
        <w:ind w:right="-285"/>
        <w:rPr>
          <w:color w:val="948A54" w:themeColor="background2" w:themeShade="80"/>
          <w:sz w:val="28"/>
          <w:szCs w:val="28"/>
        </w:rPr>
      </w:pPr>
      <w:r w:rsidRPr="0040175B">
        <w:rPr>
          <w:b/>
          <w:color w:val="FF0000"/>
          <w:sz w:val="28"/>
          <w:szCs w:val="28"/>
        </w:rPr>
        <w:t>ПЕЛЕНАШКА</w:t>
      </w:r>
      <w:r w:rsidRPr="0040175B">
        <w:rPr>
          <w:color w:val="FF0000"/>
          <w:sz w:val="28"/>
          <w:szCs w:val="28"/>
        </w:rPr>
        <w:t>.</w:t>
      </w:r>
      <w:r w:rsidRPr="0040175B">
        <w:rPr>
          <w:color w:val="948A54" w:themeColor="background2" w:themeShade="80"/>
          <w:sz w:val="28"/>
          <w:szCs w:val="28"/>
        </w:rPr>
        <w:t xml:space="preserve"> </w:t>
      </w:r>
      <w:proofErr w:type="spellStart"/>
      <w:r w:rsidR="009F652C" w:rsidRPr="0040175B">
        <w:rPr>
          <w:color w:val="948A54" w:themeColor="background2" w:themeShade="80"/>
          <w:sz w:val="28"/>
        </w:rPr>
        <w:t>Пеленашка</w:t>
      </w:r>
      <w:proofErr w:type="spellEnd"/>
      <w:r w:rsidR="009F652C" w:rsidRPr="0040175B">
        <w:rPr>
          <w:color w:val="948A54" w:themeColor="background2" w:themeShade="80"/>
          <w:sz w:val="28"/>
        </w:rPr>
        <w:t xml:space="preserve"> – это и кукла-оберег, и первая игрушка новорожденного. В старину, женщина, ждущая рождения ребенка, делала и клала </w:t>
      </w:r>
      <w:proofErr w:type="spellStart"/>
      <w:r w:rsidR="009F652C" w:rsidRPr="0040175B">
        <w:rPr>
          <w:color w:val="948A54" w:themeColor="background2" w:themeShade="80"/>
          <w:sz w:val="28"/>
        </w:rPr>
        <w:t>Пеленашку</w:t>
      </w:r>
      <w:proofErr w:type="spellEnd"/>
      <w:r w:rsidR="009F652C" w:rsidRPr="0040175B">
        <w:rPr>
          <w:color w:val="948A54" w:themeColor="background2" w:themeShade="80"/>
          <w:sz w:val="28"/>
        </w:rPr>
        <w:t xml:space="preserve"> в колыбельку, а потом рядом с ребеночком, чтобы она оберегала его от злых духов.</w:t>
      </w:r>
      <w:r w:rsidR="009F652C" w:rsidRPr="0040175B">
        <w:rPr>
          <w:rFonts w:ascii="Arial" w:hAnsi="Arial" w:cs="Arial"/>
          <w:color w:val="948A54" w:themeColor="background2" w:themeShade="80"/>
          <w:sz w:val="28"/>
          <w:shd w:val="clear" w:color="auto" w:fill="F3F8E0"/>
        </w:rPr>
        <w:t xml:space="preserve"> </w:t>
      </w:r>
    </w:p>
    <w:p w:rsidR="0096318D" w:rsidRPr="0040175B" w:rsidRDefault="00985C2D" w:rsidP="0040175B">
      <w:pPr>
        <w:pStyle w:val="a4"/>
        <w:numPr>
          <w:ilvl w:val="0"/>
          <w:numId w:val="16"/>
        </w:numPr>
        <w:spacing w:after="60"/>
        <w:rPr>
          <w:b/>
          <w:color w:val="948A54" w:themeColor="background2" w:themeShade="80"/>
          <w:sz w:val="28"/>
          <w:szCs w:val="28"/>
        </w:rPr>
      </w:pPr>
      <w:r w:rsidRPr="0040175B">
        <w:rPr>
          <w:b/>
          <w:color w:val="FF0000"/>
          <w:sz w:val="28"/>
          <w:szCs w:val="28"/>
        </w:rPr>
        <w:t>МОСКОВКА</w:t>
      </w:r>
      <w:r w:rsidR="001C26D1" w:rsidRPr="0040175B">
        <w:rPr>
          <w:b/>
          <w:color w:val="948A54" w:themeColor="background2" w:themeShade="80"/>
          <w:sz w:val="28"/>
          <w:szCs w:val="28"/>
        </w:rPr>
        <w:t xml:space="preserve">. </w:t>
      </w:r>
      <w:r w:rsidR="00AC5569" w:rsidRPr="0040175B">
        <w:rPr>
          <w:color w:val="948A54" w:themeColor="background2" w:themeShade="80"/>
          <w:sz w:val="28"/>
          <w:szCs w:val="28"/>
        </w:rPr>
        <w:t>Другое название куклы «Седьмая Я» (семья).</w:t>
      </w:r>
      <w:r w:rsidR="00DA7C93" w:rsidRPr="0040175B">
        <w:rPr>
          <w:color w:val="948A54" w:themeColor="background2" w:themeShade="80"/>
          <w:sz w:val="28"/>
          <w:szCs w:val="28"/>
        </w:rPr>
        <w:t xml:space="preserve"> </w:t>
      </w:r>
      <w:r w:rsidR="00AC5569" w:rsidRPr="0040175B">
        <w:rPr>
          <w:color w:val="948A54" w:themeColor="background2" w:themeShade="80"/>
          <w:sz w:val="28"/>
          <w:szCs w:val="28"/>
        </w:rPr>
        <w:t xml:space="preserve">Кукла имеет шесть детей, привязанных к поясу или прикрученных поясом. </w:t>
      </w:r>
      <w:r w:rsidR="00AC5569" w:rsidRPr="0040175B">
        <w:rPr>
          <w:b/>
          <w:color w:val="948A54" w:themeColor="background2" w:themeShade="80"/>
          <w:sz w:val="28"/>
          <w:szCs w:val="28"/>
        </w:rPr>
        <w:t>Эта</w:t>
      </w:r>
      <w:r w:rsidR="0040175B">
        <w:rPr>
          <w:b/>
          <w:color w:val="948A54" w:themeColor="background2" w:themeShade="80"/>
          <w:sz w:val="28"/>
          <w:szCs w:val="28"/>
        </w:rPr>
        <w:t xml:space="preserve"> </w:t>
      </w:r>
      <w:r w:rsidR="00AC5569" w:rsidRPr="0040175B">
        <w:rPr>
          <w:b/>
          <w:color w:val="948A54" w:themeColor="background2" w:themeShade="80"/>
          <w:sz w:val="28"/>
          <w:szCs w:val="28"/>
        </w:rPr>
        <w:t xml:space="preserve">кукла – символ материнской заботы и любви. </w:t>
      </w:r>
    </w:p>
    <w:p w:rsidR="009F652C" w:rsidRPr="0040175B" w:rsidRDefault="00985C2D" w:rsidP="0040175B">
      <w:pPr>
        <w:pStyle w:val="a4"/>
        <w:numPr>
          <w:ilvl w:val="0"/>
          <w:numId w:val="16"/>
        </w:numPr>
        <w:spacing w:after="60"/>
        <w:rPr>
          <w:color w:val="948A54" w:themeColor="background2" w:themeShade="80"/>
          <w:sz w:val="28"/>
        </w:rPr>
      </w:pPr>
      <w:r w:rsidRPr="0040175B">
        <w:rPr>
          <w:b/>
          <w:color w:val="FF0000"/>
          <w:sz w:val="28"/>
          <w:szCs w:val="28"/>
        </w:rPr>
        <w:lastRenderedPageBreak/>
        <w:t>СТОЛБУШКА</w:t>
      </w:r>
      <w:r w:rsidR="001C26D1" w:rsidRPr="0040175B">
        <w:rPr>
          <w:b/>
          <w:color w:val="FF0000"/>
          <w:sz w:val="28"/>
          <w:szCs w:val="28"/>
        </w:rPr>
        <w:t>.</w:t>
      </w:r>
      <w:r w:rsidRPr="0040175B">
        <w:rPr>
          <w:rFonts w:eastAsia="+mn-ea"/>
          <w:color w:val="948A54" w:themeColor="background2" w:themeShade="80"/>
          <w:kern w:val="24"/>
          <w:sz w:val="28"/>
          <w:szCs w:val="28"/>
        </w:rPr>
        <w:t xml:space="preserve"> </w:t>
      </w:r>
      <w:r w:rsidR="009F652C" w:rsidRPr="0040175B">
        <w:rPr>
          <w:color w:val="948A54" w:themeColor="background2" w:themeShade="80"/>
          <w:sz w:val="28"/>
        </w:rPr>
        <w:t xml:space="preserve">В ее основе - деревянный «столбик», отсюда её название - </w:t>
      </w:r>
      <w:proofErr w:type="spellStart"/>
      <w:r w:rsidR="009F652C" w:rsidRPr="0040175B">
        <w:rPr>
          <w:color w:val="948A54" w:themeColor="background2" w:themeShade="80"/>
          <w:sz w:val="28"/>
        </w:rPr>
        <w:t>Столбушка</w:t>
      </w:r>
      <w:proofErr w:type="spellEnd"/>
      <w:r w:rsidR="009F652C" w:rsidRPr="0040175B">
        <w:rPr>
          <w:color w:val="948A54" w:themeColor="background2" w:themeShade="80"/>
          <w:sz w:val="28"/>
        </w:rPr>
        <w:t>. Считается, что эта </w:t>
      </w:r>
      <w:hyperlink r:id="rId8" w:tgtFrame="_blank" w:history="1">
        <w:r w:rsidR="009F652C" w:rsidRPr="0040175B">
          <w:rPr>
            <w:rStyle w:val="a9"/>
            <w:color w:val="948A54" w:themeColor="background2" w:themeShade="80"/>
            <w:sz w:val="28"/>
          </w:rPr>
          <w:t>кукла</w:t>
        </w:r>
      </w:hyperlink>
      <w:r w:rsidR="009F652C" w:rsidRPr="0040175B">
        <w:rPr>
          <w:color w:val="948A54" w:themeColor="background2" w:themeShade="80"/>
          <w:sz w:val="28"/>
        </w:rPr>
        <w:t> - помощница в Душевной Беседе. Ей можно пожаловаться на судьбу, высказать всё, что наболело и беспокоит, и тогда станет легче и понятнее как жить дальше.</w:t>
      </w:r>
    </w:p>
    <w:p w:rsidR="0096318D" w:rsidRPr="0040175B" w:rsidRDefault="00985C2D" w:rsidP="0040175B">
      <w:pPr>
        <w:pStyle w:val="a4"/>
        <w:numPr>
          <w:ilvl w:val="0"/>
          <w:numId w:val="16"/>
        </w:numPr>
        <w:spacing w:after="60"/>
        <w:ind w:right="-285"/>
        <w:rPr>
          <w:color w:val="948A54" w:themeColor="background2" w:themeShade="80"/>
          <w:sz w:val="28"/>
          <w:szCs w:val="28"/>
        </w:rPr>
      </w:pPr>
      <w:r w:rsidRPr="0040175B">
        <w:rPr>
          <w:b/>
          <w:color w:val="FF0000"/>
          <w:sz w:val="28"/>
          <w:szCs w:val="28"/>
        </w:rPr>
        <w:t>ТОЛСТУШКА-КОСТРОМУШКА</w:t>
      </w:r>
      <w:r w:rsidRPr="0040175B">
        <w:rPr>
          <w:color w:val="948A54" w:themeColor="background2" w:themeShade="80"/>
          <w:sz w:val="28"/>
          <w:szCs w:val="28"/>
        </w:rPr>
        <w:t>.</w:t>
      </w:r>
      <w:r w:rsidRPr="0040175B">
        <w:rPr>
          <w:rFonts w:eastAsia="+mn-ea"/>
          <w:color w:val="948A54" w:themeColor="background2" w:themeShade="80"/>
          <w:kern w:val="24"/>
          <w:sz w:val="28"/>
          <w:szCs w:val="28"/>
        </w:rPr>
        <w:t xml:space="preserve"> </w:t>
      </w:r>
      <w:r w:rsidR="00AC5569" w:rsidRPr="0040175B">
        <w:rPr>
          <w:color w:val="948A54" w:themeColor="background2" w:themeShade="80"/>
          <w:sz w:val="28"/>
          <w:szCs w:val="28"/>
        </w:rPr>
        <w:t>Кукла</w:t>
      </w:r>
      <w:r w:rsidR="001C26D1" w:rsidRPr="0040175B">
        <w:rPr>
          <w:color w:val="948A54" w:themeColor="background2" w:themeShade="80"/>
          <w:sz w:val="28"/>
          <w:szCs w:val="28"/>
        </w:rPr>
        <w:t xml:space="preserve"> –</w:t>
      </w:r>
      <w:r w:rsidR="00AC5569" w:rsidRPr="0040175B">
        <w:rPr>
          <w:color w:val="948A54" w:themeColor="background2" w:themeShade="80"/>
          <w:sz w:val="28"/>
          <w:szCs w:val="28"/>
        </w:rPr>
        <w:t xml:space="preserve"> оберег от одиночества. В доме, где очень ждут и желают ребёнка, была эта кукла. Ставили её в спальню на видное место. </w:t>
      </w:r>
    </w:p>
    <w:p w:rsidR="0096318D" w:rsidRPr="0040175B" w:rsidRDefault="00AC5569" w:rsidP="0040175B">
      <w:pPr>
        <w:pStyle w:val="a4"/>
        <w:numPr>
          <w:ilvl w:val="0"/>
          <w:numId w:val="16"/>
        </w:numPr>
        <w:spacing w:after="60"/>
        <w:rPr>
          <w:color w:val="948A54" w:themeColor="background2" w:themeShade="80"/>
          <w:sz w:val="28"/>
          <w:szCs w:val="28"/>
        </w:rPr>
      </w:pPr>
      <w:r w:rsidRPr="0040175B">
        <w:rPr>
          <w:color w:val="948A54" w:themeColor="background2" w:themeShade="80"/>
          <w:sz w:val="28"/>
          <w:szCs w:val="28"/>
        </w:rPr>
        <w:t xml:space="preserve">Кукла должна демонстрировать сытое, богатое житьё, должна быть нарядно одета. Ножки у куклы очень тонкие, обязательно в обуви, тело – толстенькое (сытая девочка), личико маленькое, чтобы щёки толще казались. </w:t>
      </w:r>
    </w:p>
    <w:p w:rsidR="00F95766" w:rsidRPr="0040175B" w:rsidRDefault="00985C2D" w:rsidP="0040175B">
      <w:pPr>
        <w:pStyle w:val="a4"/>
        <w:numPr>
          <w:ilvl w:val="0"/>
          <w:numId w:val="16"/>
        </w:numPr>
        <w:spacing w:after="60"/>
        <w:ind w:right="-143"/>
        <w:rPr>
          <w:color w:val="948A54" w:themeColor="background2" w:themeShade="80"/>
          <w:sz w:val="28"/>
        </w:rPr>
      </w:pPr>
      <w:r w:rsidRPr="0040175B">
        <w:rPr>
          <w:b/>
          <w:bCs/>
          <w:iCs/>
          <w:color w:val="FF0000"/>
          <w:sz w:val="28"/>
          <w:szCs w:val="28"/>
        </w:rPr>
        <w:t>КУБЫШКА-ТРАВНИЦА</w:t>
      </w:r>
      <w:r w:rsidR="001C26D1" w:rsidRPr="0040175B">
        <w:rPr>
          <w:b/>
          <w:bCs/>
          <w:iCs/>
          <w:color w:val="948A54" w:themeColor="background2" w:themeShade="80"/>
          <w:sz w:val="28"/>
          <w:szCs w:val="28"/>
        </w:rPr>
        <w:t>.</w:t>
      </w:r>
      <w:r w:rsidRPr="0040175B">
        <w:rPr>
          <w:rFonts w:eastAsia="+mn-ea"/>
          <w:bCs/>
          <w:color w:val="948A54" w:themeColor="background2" w:themeShade="80"/>
          <w:kern w:val="24"/>
          <w:sz w:val="28"/>
          <w:szCs w:val="28"/>
        </w:rPr>
        <w:t xml:space="preserve"> </w:t>
      </w:r>
      <w:r w:rsidR="00F95766" w:rsidRPr="0040175B">
        <w:rPr>
          <w:rFonts w:eastAsia="+mn-ea"/>
          <w:bCs/>
          <w:color w:val="948A54" w:themeColor="background2" w:themeShade="80"/>
          <w:kern w:val="24"/>
          <w:sz w:val="28"/>
          <w:szCs w:val="28"/>
        </w:rPr>
        <w:t xml:space="preserve"> </w:t>
      </w:r>
      <w:r w:rsidR="00F95766" w:rsidRPr="0040175B">
        <w:rPr>
          <w:color w:val="948A54" w:themeColor="background2" w:themeShade="80"/>
          <w:sz w:val="28"/>
        </w:rPr>
        <w:t>Кубышка-Травница - древняя Целительская кукла-оберег. Она наполнена душистыми лечебными травами, и оберегает дом от болезней. Кубышку ставили у колыбели младенца, а если в семье кто-то заболевал, куклу ставили у постели больного и разминали в руках, чтобы травный дух наполнил дом.</w:t>
      </w:r>
    </w:p>
    <w:p w:rsidR="00985C2D" w:rsidRPr="0040175B" w:rsidRDefault="00F95766" w:rsidP="0040175B">
      <w:pPr>
        <w:pStyle w:val="a4"/>
        <w:numPr>
          <w:ilvl w:val="0"/>
          <w:numId w:val="16"/>
        </w:numPr>
        <w:spacing w:after="60"/>
        <w:ind w:right="-285"/>
        <w:rPr>
          <w:color w:val="948A54" w:themeColor="background2" w:themeShade="80"/>
          <w:sz w:val="28"/>
        </w:rPr>
      </w:pPr>
      <w:r w:rsidRPr="0040175B">
        <w:rPr>
          <w:b/>
          <w:color w:val="FF0000"/>
          <w:sz w:val="28"/>
        </w:rPr>
        <w:t>ДЕСЯТИРУЧКА</w:t>
      </w:r>
      <w:r w:rsidRPr="0040175B">
        <w:rPr>
          <w:color w:val="FF0000"/>
          <w:sz w:val="28"/>
        </w:rPr>
        <w:t xml:space="preserve"> </w:t>
      </w:r>
      <w:r w:rsidRPr="0040175B">
        <w:rPr>
          <w:color w:val="948A54" w:themeColor="background2" w:themeShade="80"/>
          <w:sz w:val="28"/>
        </w:rPr>
        <w:t xml:space="preserve">- лучшая помощница в домашних делах. Эту куклу дарили девушкам, которые готовили себе приданое или молодой хозяйке, чтоб спорой была, во всём управлялась, чтоб все дела ладились. Десять рук этой куклы как раз и позволяют ей всё успеть!  </w:t>
      </w:r>
    </w:p>
    <w:p w:rsidR="0099736F" w:rsidRPr="0040175B" w:rsidRDefault="0040175B" w:rsidP="0040175B">
      <w:pPr>
        <w:spacing w:before="120"/>
        <w:ind w:left="284"/>
        <w:rPr>
          <w:rFonts w:ascii="Arial" w:hAnsi="Arial" w:cs="Arial"/>
          <w:b/>
          <w:i/>
          <w:color w:val="7030A0"/>
          <w:sz w:val="28"/>
          <w:szCs w:val="28"/>
        </w:rPr>
      </w:pPr>
      <w:r w:rsidRPr="0040175B">
        <w:rPr>
          <w:rFonts w:ascii="Arial" w:hAnsi="Arial" w:cs="Arial"/>
          <w:b/>
          <w:i/>
          <w:color w:val="7030A0"/>
          <w:sz w:val="28"/>
          <w:szCs w:val="28"/>
        </w:rPr>
        <w:t xml:space="preserve">3. </w:t>
      </w:r>
      <w:r w:rsidR="0099736F" w:rsidRPr="0040175B">
        <w:rPr>
          <w:rFonts w:ascii="Arial" w:hAnsi="Arial" w:cs="Arial"/>
          <w:b/>
          <w:i/>
          <w:color w:val="7030A0"/>
          <w:sz w:val="28"/>
          <w:szCs w:val="28"/>
        </w:rPr>
        <w:t>Деревянные игрушки.</w:t>
      </w:r>
    </w:p>
    <w:p w:rsidR="0099736F" w:rsidRPr="003E1D5E" w:rsidRDefault="0099736F" w:rsidP="003E1D5E">
      <w:pPr>
        <w:ind w:left="284" w:right="-285"/>
        <w:rPr>
          <w:rFonts w:cs="Times New Roman"/>
          <w:color w:val="948A54" w:themeColor="background2" w:themeShade="80"/>
          <w:spacing w:val="-8"/>
          <w:sz w:val="28"/>
          <w:szCs w:val="28"/>
        </w:rPr>
      </w:pPr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 xml:space="preserve">    Делали игрушки из дерева: березы, липы, сосны и осины (</w:t>
      </w:r>
      <w:proofErr w:type="spellStart"/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>Загорская</w:t>
      </w:r>
      <w:proofErr w:type="spellEnd"/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 xml:space="preserve">, </w:t>
      </w:r>
      <w:proofErr w:type="spellStart"/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>Федосеевская</w:t>
      </w:r>
      <w:proofErr w:type="spellEnd"/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 xml:space="preserve">, Городецкая, Богородская). Это были </w:t>
      </w:r>
      <w:r w:rsidRPr="003E1D5E">
        <w:rPr>
          <w:rFonts w:cs="Times New Roman"/>
          <w:color w:val="FF0000"/>
          <w:spacing w:val="-8"/>
          <w:sz w:val="28"/>
          <w:szCs w:val="28"/>
        </w:rPr>
        <w:t>карусели, кони, рыцари на конях и в доспехах, всадники.</w:t>
      </w:r>
      <w:r w:rsidRPr="003E1D5E">
        <w:rPr>
          <w:rFonts w:cs="Times New Roman"/>
          <w:color w:val="948A54" w:themeColor="background2" w:themeShade="80"/>
          <w:spacing w:val="-8"/>
          <w:sz w:val="28"/>
          <w:szCs w:val="28"/>
        </w:rPr>
        <w:t xml:space="preserve"> Богородские резчики научились изготавливать игрушки в движении (кузнецы, курочки или петухи, клюющие корм, мужик бьет по наковальне, собака, виляющая хвостом и др.)</w:t>
      </w:r>
    </w:p>
    <w:p w:rsidR="0099736F" w:rsidRPr="0040175B" w:rsidRDefault="0040175B" w:rsidP="0040175B">
      <w:pPr>
        <w:spacing w:before="120"/>
        <w:ind w:left="284"/>
        <w:rPr>
          <w:rFonts w:ascii="Arial" w:hAnsi="Arial" w:cs="Arial"/>
          <w:i/>
          <w:color w:val="7030A0"/>
          <w:sz w:val="28"/>
          <w:szCs w:val="28"/>
        </w:rPr>
      </w:pPr>
      <w:r w:rsidRPr="0040175B">
        <w:rPr>
          <w:rFonts w:ascii="Arial" w:hAnsi="Arial" w:cs="Arial"/>
          <w:b/>
          <w:i/>
          <w:color w:val="7030A0"/>
          <w:sz w:val="28"/>
          <w:szCs w:val="28"/>
        </w:rPr>
        <w:t xml:space="preserve">4. </w:t>
      </w:r>
      <w:r w:rsidR="0099736F" w:rsidRPr="0040175B">
        <w:rPr>
          <w:rFonts w:ascii="Arial" w:hAnsi="Arial" w:cs="Arial"/>
          <w:b/>
          <w:i/>
          <w:color w:val="7030A0"/>
          <w:sz w:val="28"/>
          <w:szCs w:val="28"/>
        </w:rPr>
        <w:t>Матрёшка: история любимой русской куклы</w:t>
      </w:r>
      <w:r w:rsidR="0099736F" w:rsidRPr="0040175B">
        <w:rPr>
          <w:rFonts w:ascii="Arial" w:hAnsi="Arial" w:cs="Arial"/>
          <w:i/>
          <w:color w:val="7030A0"/>
          <w:sz w:val="28"/>
          <w:szCs w:val="28"/>
        </w:rPr>
        <w:t xml:space="preserve"> </w:t>
      </w:r>
    </w:p>
    <w:p w:rsidR="0099736F" w:rsidRPr="00251BB6" w:rsidRDefault="0099736F" w:rsidP="003E1D5E">
      <w:pPr>
        <w:spacing w:after="60" w:line="235" w:lineRule="auto"/>
        <w:ind w:left="284" w:firstLine="284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Матрёшка – русская красавица покорила сердца любителей народной игрушки и красивых сувениров по всему миру. Сейчас она - не просто народная игрушка, хранительница исконной русской культуры: она и сувенир для туристов  </w:t>
      </w:r>
    </w:p>
    <w:p w:rsidR="0099736F" w:rsidRPr="00251BB6" w:rsidRDefault="0099736F" w:rsidP="003E1D5E">
      <w:pPr>
        <w:spacing w:after="60" w:line="235" w:lineRule="auto"/>
        <w:ind w:left="284" w:firstLine="284"/>
        <w:rPr>
          <w:rFonts w:cs="Times New Roman"/>
          <w:color w:val="948A54" w:themeColor="background2" w:themeShade="80"/>
          <w:sz w:val="28"/>
          <w:szCs w:val="28"/>
        </w:rPr>
      </w:pPr>
      <w:r w:rsidRPr="006C6F2A">
        <w:rPr>
          <w:color w:val="FF0000"/>
          <w:sz w:val="28"/>
        </w:rPr>
        <w:t>Родина русской матрешки – Сергиев Посад</w:t>
      </w:r>
      <w:r w:rsidRPr="00251BB6">
        <w:rPr>
          <w:color w:val="948A54" w:themeColor="background2" w:themeShade="80"/>
          <w:sz w:val="28"/>
        </w:rPr>
        <w:t>. Там в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начале 1890-х годов токарь-игрушечник Василий </w:t>
      </w:r>
      <w:proofErr w:type="spellStart"/>
      <w:r w:rsidRPr="00251BB6">
        <w:rPr>
          <w:rFonts w:cs="Times New Roman"/>
          <w:color w:val="948A54" w:themeColor="background2" w:themeShade="80"/>
          <w:sz w:val="28"/>
          <w:szCs w:val="28"/>
        </w:rPr>
        <w:t>Звёздочкин</w:t>
      </w:r>
      <w:proofErr w:type="spellEnd"/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выточил первую русскую матрёшку – круглолицая и полненькая веселая девушка в косынке и русском народном платье. </w:t>
      </w:r>
      <w:r w:rsidR="00763B59">
        <w:rPr>
          <w:rFonts w:cs="Times New Roman"/>
          <w:color w:val="948A54" w:themeColor="background2" w:themeShade="80"/>
          <w:sz w:val="28"/>
          <w:szCs w:val="28"/>
        </w:rPr>
        <w:t>А сама игрушка состояла из восьми фигур.</w:t>
      </w:r>
    </w:p>
    <w:p w:rsidR="0099736F" w:rsidRPr="00251BB6" w:rsidRDefault="0099736F" w:rsidP="003E1D5E">
      <w:pPr>
        <w:spacing w:after="60" w:line="235" w:lineRule="auto"/>
        <w:ind w:left="284" w:right="-285" w:firstLine="284"/>
        <w:rPr>
          <w:rFonts w:cs="Times New Roman"/>
          <w:color w:val="948A54" w:themeColor="background2" w:themeShade="80"/>
          <w:spacing w:val="-4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pacing w:val="-4"/>
          <w:sz w:val="28"/>
          <w:szCs w:val="28"/>
        </w:rPr>
        <w:t xml:space="preserve">Но откуда взялось это имя - матрёшка? Одни историки утверждают, что имя это </w:t>
      </w:r>
      <w:proofErr w:type="spellStart"/>
      <w:proofErr w:type="gramStart"/>
      <w:r w:rsidRPr="006C6F2A">
        <w:rPr>
          <w:rFonts w:cs="Times New Roman"/>
          <w:color w:val="FF0000"/>
          <w:spacing w:val="-4"/>
          <w:sz w:val="28"/>
          <w:szCs w:val="28"/>
        </w:rPr>
        <w:t>произо</w:t>
      </w:r>
      <w:proofErr w:type="spellEnd"/>
      <w:r w:rsidRPr="006C6F2A">
        <w:rPr>
          <w:rFonts w:cs="Times New Roman"/>
          <w:color w:val="FF0000"/>
          <w:spacing w:val="-4"/>
          <w:sz w:val="28"/>
          <w:szCs w:val="28"/>
        </w:rPr>
        <w:t>-шло</w:t>
      </w:r>
      <w:proofErr w:type="gramEnd"/>
      <w:r w:rsidRPr="006C6F2A">
        <w:rPr>
          <w:rFonts w:cs="Times New Roman"/>
          <w:color w:val="FF0000"/>
          <w:spacing w:val="-4"/>
          <w:sz w:val="28"/>
          <w:szCs w:val="28"/>
        </w:rPr>
        <w:t xml:space="preserve"> от любимого и распространённого на Руси имени Маша, Маня; другие - что это </w:t>
      </w:r>
      <w:proofErr w:type="spellStart"/>
      <w:r w:rsidRPr="006C6F2A">
        <w:rPr>
          <w:rFonts w:cs="Times New Roman"/>
          <w:color w:val="FF0000"/>
          <w:spacing w:val="-4"/>
          <w:sz w:val="28"/>
          <w:szCs w:val="28"/>
        </w:rPr>
        <w:t>наз-вание</w:t>
      </w:r>
      <w:proofErr w:type="spellEnd"/>
      <w:r w:rsidRPr="006C6F2A">
        <w:rPr>
          <w:rFonts w:cs="Times New Roman"/>
          <w:color w:val="FF0000"/>
          <w:spacing w:val="-4"/>
          <w:sz w:val="28"/>
          <w:szCs w:val="28"/>
        </w:rPr>
        <w:t xml:space="preserve"> ведет происхождение от женского имени Матрёна (в переводе с латыни </w:t>
      </w:r>
      <w:proofErr w:type="spellStart"/>
      <w:r w:rsidRPr="006C6F2A">
        <w:rPr>
          <w:rFonts w:cs="Times New Roman"/>
          <w:color w:val="FF0000"/>
          <w:spacing w:val="-4"/>
          <w:sz w:val="28"/>
          <w:szCs w:val="28"/>
        </w:rPr>
        <w:t>mater</w:t>
      </w:r>
      <w:proofErr w:type="spellEnd"/>
      <w:r w:rsidRPr="006C6F2A">
        <w:rPr>
          <w:rFonts w:cs="Times New Roman"/>
          <w:color w:val="FF0000"/>
          <w:spacing w:val="-4"/>
          <w:sz w:val="28"/>
          <w:szCs w:val="28"/>
        </w:rPr>
        <w:t xml:space="preserve"> – мать</w:t>
      </w:r>
      <w:r w:rsidR="00BA0CC6">
        <w:rPr>
          <w:rFonts w:cs="Times New Roman"/>
          <w:color w:val="FF0000"/>
          <w:spacing w:val="-4"/>
          <w:sz w:val="28"/>
          <w:szCs w:val="28"/>
        </w:rPr>
        <w:t>)</w:t>
      </w:r>
      <w:r w:rsidRPr="006C6F2A">
        <w:rPr>
          <w:rFonts w:cs="Times New Roman"/>
          <w:color w:val="FF0000"/>
          <w:spacing w:val="-4"/>
          <w:sz w:val="28"/>
          <w:szCs w:val="28"/>
        </w:rPr>
        <w:t xml:space="preserve"> </w:t>
      </w:r>
    </w:p>
    <w:p w:rsidR="0099736F" w:rsidRPr="00251BB6" w:rsidRDefault="0099736F" w:rsidP="003E1D5E">
      <w:pPr>
        <w:spacing w:after="60" w:line="235" w:lineRule="auto"/>
        <w:ind w:left="284" w:firstLine="284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В конце 19 века в России матрёшка быстро получила широкую известность и заслужила народную любовь. Вскоре после матрёшек, расписанных цветочными орнаментами, появились матрёшки, украшенные живописными сюжетами из сказок и былин. Такие матрёшки "рассказывали" целые истории.</w:t>
      </w:r>
    </w:p>
    <w:p w:rsidR="0099736F" w:rsidRPr="003E1D5E" w:rsidRDefault="0099736F" w:rsidP="003E1D5E">
      <w:pPr>
        <w:spacing w:after="60" w:line="235" w:lineRule="auto"/>
        <w:ind w:left="284" w:right="-285" w:firstLine="284"/>
        <w:rPr>
          <w:rFonts w:cs="Times New Roman"/>
          <w:color w:val="948A54" w:themeColor="background2" w:themeShade="80"/>
          <w:spacing w:val="-6"/>
          <w:sz w:val="28"/>
          <w:szCs w:val="28"/>
        </w:rPr>
      </w:pPr>
      <w:r w:rsidRPr="003E1D5E">
        <w:rPr>
          <w:rFonts w:cs="Times New Roman"/>
          <w:color w:val="948A54" w:themeColor="background2" w:themeShade="80"/>
          <w:spacing w:val="-6"/>
          <w:sz w:val="28"/>
          <w:szCs w:val="28"/>
        </w:rPr>
        <w:t xml:space="preserve">Матрёшек делают из хорошо высушенной долговечной древесины липы и березы. Первой всегда делается самая маленькая, неразъёмная матрёшка, которая может быть совсем </w:t>
      </w:r>
      <w:proofErr w:type="spellStart"/>
      <w:proofErr w:type="gramStart"/>
      <w:r w:rsidRPr="003E1D5E">
        <w:rPr>
          <w:rFonts w:cs="Times New Roman"/>
          <w:color w:val="948A54" w:themeColor="background2" w:themeShade="80"/>
          <w:spacing w:val="-6"/>
          <w:sz w:val="28"/>
          <w:szCs w:val="28"/>
        </w:rPr>
        <w:t>крохот</w:t>
      </w:r>
      <w:proofErr w:type="spellEnd"/>
      <w:r w:rsidR="003E1D5E">
        <w:rPr>
          <w:rFonts w:cs="Times New Roman"/>
          <w:color w:val="948A54" w:themeColor="background2" w:themeShade="80"/>
          <w:spacing w:val="-6"/>
          <w:sz w:val="28"/>
          <w:szCs w:val="28"/>
        </w:rPr>
        <w:t>-</w:t>
      </w:r>
      <w:r w:rsidRPr="003E1D5E">
        <w:rPr>
          <w:rFonts w:cs="Times New Roman"/>
          <w:color w:val="948A54" w:themeColor="background2" w:themeShade="80"/>
          <w:spacing w:val="-6"/>
          <w:sz w:val="28"/>
          <w:szCs w:val="28"/>
        </w:rPr>
        <w:t>ной</w:t>
      </w:r>
      <w:proofErr w:type="gramEnd"/>
      <w:r w:rsidRPr="003E1D5E">
        <w:rPr>
          <w:rFonts w:cs="Times New Roman"/>
          <w:color w:val="948A54" w:themeColor="background2" w:themeShade="80"/>
          <w:spacing w:val="-6"/>
          <w:sz w:val="28"/>
          <w:szCs w:val="28"/>
        </w:rPr>
        <w:t xml:space="preserve"> - с рисовое зерно. Вытачивание матрёшек - тонкое искусство, которому учатся годами. </w:t>
      </w:r>
    </w:p>
    <w:p w:rsidR="0099736F" w:rsidRPr="00251BB6" w:rsidRDefault="0099736F" w:rsidP="003E1D5E">
      <w:pPr>
        <w:spacing w:after="60" w:line="235" w:lineRule="auto"/>
        <w:ind w:left="284" w:firstLine="284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Перед росписью матрёшек грунтуют, после росписи - лакируют. В девятнадцатом веке для росписи этих игрушек использовали гуашь - теперь же уникальные образы матрешек создаются также с помощью анилиновых красок, темперы, акварели. Первым делом разрисовывается лицо игрушки и передник с живописным изображением, и уже потом - сарафан и косынка. </w:t>
      </w:r>
    </w:p>
    <w:p w:rsidR="0099736F" w:rsidRPr="00251BB6" w:rsidRDefault="0099736F" w:rsidP="003E1D5E">
      <w:pPr>
        <w:spacing w:line="235" w:lineRule="auto"/>
        <w:ind w:left="284" w:firstLine="284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В России есть несколько городов и сёл, где традиционно производятся матрёшки - и везде эти куклы имеют свои особенности.</w:t>
      </w:r>
    </w:p>
    <w:p w:rsidR="0099736F" w:rsidRPr="00251BB6" w:rsidRDefault="0099736F" w:rsidP="003E1D5E">
      <w:pPr>
        <w:spacing w:after="60" w:line="238" w:lineRule="auto"/>
        <w:ind w:left="284" w:right="-285" w:firstLine="283"/>
        <w:rPr>
          <w:rFonts w:cs="Times New Roman"/>
          <w:b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lastRenderedPageBreak/>
        <w:t xml:space="preserve"> </w:t>
      </w:r>
      <w:r w:rsidRPr="006C6F2A">
        <w:rPr>
          <w:rFonts w:cs="Times New Roman"/>
          <w:color w:val="FF0000"/>
          <w:sz w:val="28"/>
          <w:szCs w:val="28"/>
        </w:rPr>
        <w:t xml:space="preserve">Матрёшки из села </w:t>
      </w:r>
      <w:proofErr w:type="spellStart"/>
      <w:r w:rsidRPr="006C6F2A">
        <w:rPr>
          <w:rFonts w:cs="Times New Roman"/>
          <w:b/>
          <w:color w:val="FF0000"/>
          <w:sz w:val="28"/>
          <w:szCs w:val="28"/>
        </w:rPr>
        <w:t>Полховский</w:t>
      </w:r>
      <w:proofErr w:type="spellEnd"/>
      <w:r w:rsidRPr="006C6F2A">
        <w:rPr>
          <w:rFonts w:cs="Times New Roman"/>
          <w:b/>
          <w:color w:val="FF0000"/>
          <w:sz w:val="28"/>
          <w:szCs w:val="28"/>
        </w:rPr>
        <w:t xml:space="preserve"> Майдан</w:t>
      </w:r>
      <w:r w:rsidRPr="006C6F2A">
        <w:rPr>
          <w:rFonts w:cs="Times New Roman"/>
          <w:color w:val="FF0000"/>
          <w:sz w:val="28"/>
          <w:szCs w:val="28"/>
        </w:rPr>
        <w:t xml:space="preserve"> знамениты своими "</w:t>
      </w:r>
      <w:proofErr w:type="spellStart"/>
      <w:r w:rsidRPr="006C6F2A">
        <w:rPr>
          <w:rFonts w:cs="Times New Roman"/>
          <w:color w:val="FF0000"/>
          <w:sz w:val="28"/>
          <w:szCs w:val="28"/>
        </w:rPr>
        <w:t>розанными</w:t>
      </w:r>
      <w:proofErr w:type="spellEnd"/>
      <w:r w:rsidRPr="006C6F2A">
        <w:rPr>
          <w:rFonts w:cs="Times New Roman"/>
          <w:color w:val="FF0000"/>
          <w:sz w:val="28"/>
          <w:szCs w:val="28"/>
        </w:rPr>
        <w:t xml:space="preserve">" рисунками - основным элементом орнамента этих игрушек </w:t>
      </w:r>
      <w:r w:rsidRPr="006C6F2A">
        <w:rPr>
          <w:rFonts w:cs="Times New Roman"/>
          <w:b/>
          <w:color w:val="FF0000"/>
          <w:sz w:val="28"/>
          <w:szCs w:val="28"/>
        </w:rPr>
        <w:t xml:space="preserve">является цветок шиповника.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Малиновые ягоды и цветы с зелеными листьями разбросаны по желтому фону.</w:t>
      </w:r>
    </w:p>
    <w:p w:rsidR="0099736F" w:rsidRPr="00251BB6" w:rsidRDefault="0099736F" w:rsidP="003E1D5E">
      <w:pPr>
        <w:spacing w:after="60" w:line="238" w:lineRule="auto"/>
        <w:ind w:left="284" w:right="-285" w:firstLine="283"/>
        <w:rPr>
          <w:rFonts w:cs="Times New Roman"/>
          <w:b/>
          <w:color w:val="948A54" w:themeColor="background2" w:themeShade="80"/>
          <w:sz w:val="28"/>
          <w:szCs w:val="28"/>
        </w:rPr>
      </w:pPr>
      <w:r w:rsidRPr="006C6F2A">
        <w:rPr>
          <w:rFonts w:cs="Times New Roman"/>
          <w:b/>
          <w:color w:val="FF0000"/>
          <w:sz w:val="28"/>
          <w:szCs w:val="28"/>
        </w:rPr>
        <w:t>Семёновские матрёшки</w:t>
      </w:r>
      <w:r w:rsidRPr="006C6F2A">
        <w:rPr>
          <w:rFonts w:cs="Times New Roman"/>
          <w:color w:val="FF0000"/>
          <w:sz w:val="28"/>
          <w:szCs w:val="28"/>
        </w:rPr>
        <w:t xml:space="preserve"> - сделанные в городе </w:t>
      </w:r>
      <w:proofErr w:type="spellStart"/>
      <w:r w:rsidRPr="006C6F2A">
        <w:rPr>
          <w:rFonts w:cs="Times New Roman"/>
          <w:color w:val="FF0000"/>
          <w:sz w:val="28"/>
          <w:szCs w:val="28"/>
        </w:rPr>
        <w:t>Семёнове</w:t>
      </w:r>
      <w:proofErr w:type="spellEnd"/>
      <w:r w:rsidRPr="006C6F2A">
        <w:rPr>
          <w:rFonts w:cs="Times New Roman"/>
          <w:color w:val="FF0000"/>
          <w:sz w:val="28"/>
          <w:szCs w:val="28"/>
        </w:rPr>
        <w:t xml:space="preserve"> Нижегородской области - легко узнаются по довольно большим </w:t>
      </w:r>
      <w:proofErr w:type="spellStart"/>
      <w:r w:rsidRPr="006C6F2A">
        <w:rPr>
          <w:rFonts w:cs="Times New Roman"/>
          <w:color w:val="FF0000"/>
          <w:sz w:val="28"/>
          <w:szCs w:val="28"/>
        </w:rPr>
        <w:t>незакрашенным</w:t>
      </w:r>
      <w:proofErr w:type="spellEnd"/>
      <w:r w:rsidRPr="006C6F2A">
        <w:rPr>
          <w:rFonts w:cs="Times New Roman"/>
          <w:color w:val="FF0000"/>
          <w:sz w:val="28"/>
          <w:szCs w:val="28"/>
        </w:rPr>
        <w:t xml:space="preserve"> плоскостям и </w:t>
      </w:r>
      <w:r w:rsidRPr="006C6F2A">
        <w:rPr>
          <w:rFonts w:cs="Times New Roman"/>
          <w:b/>
          <w:color w:val="FF0000"/>
          <w:sz w:val="28"/>
          <w:szCs w:val="28"/>
        </w:rPr>
        <w:t>пышному букету фантастических цветов на фартучке</w:t>
      </w:r>
      <w:r w:rsidRPr="006C6F2A">
        <w:rPr>
          <w:rFonts w:cs="Times New Roman"/>
          <w:color w:val="FF0000"/>
          <w:sz w:val="28"/>
          <w:szCs w:val="28"/>
        </w:rPr>
        <w:t>.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Полушалки у них желто- красные. Они отличаются своей "вместительностью" - традиционно такая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матрёшка состоит из 15-18 кукол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, а самая вместительная матрёшка в России, изготовленная именно в </w:t>
      </w:r>
      <w:proofErr w:type="spellStart"/>
      <w:r w:rsidRPr="00251BB6">
        <w:rPr>
          <w:rFonts w:cs="Times New Roman"/>
          <w:color w:val="948A54" w:themeColor="background2" w:themeShade="80"/>
          <w:sz w:val="28"/>
          <w:szCs w:val="28"/>
        </w:rPr>
        <w:t>Семёнове</w:t>
      </w:r>
      <w:proofErr w:type="spellEnd"/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- это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>целых 72 куклы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, самая </w:t>
      </w:r>
      <w:r w:rsidRPr="00251BB6">
        <w:rPr>
          <w:rFonts w:cs="Times New Roman"/>
          <w:b/>
          <w:color w:val="948A54" w:themeColor="background2" w:themeShade="80"/>
          <w:sz w:val="28"/>
          <w:szCs w:val="28"/>
        </w:rPr>
        <w:t xml:space="preserve">большая из которых составляет целый метр в высоту! </w:t>
      </w:r>
    </w:p>
    <w:p w:rsidR="0099736F" w:rsidRPr="00251BB6" w:rsidRDefault="0099736F" w:rsidP="003E1D5E">
      <w:pPr>
        <w:spacing w:after="60" w:line="238" w:lineRule="auto"/>
        <w:ind w:left="284" w:firstLine="283"/>
        <w:rPr>
          <w:color w:val="948A54" w:themeColor="background2" w:themeShade="80"/>
          <w:sz w:val="28"/>
          <w:szCs w:val="28"/>
        </w:rPr>
      </w:pPr>
      <w:r w:rsidRPr="006C6F2A">
        <w:rPr>
          <w:color w:val="FF0000"/>
          <w:sz w:val="28"/>
          <w:szCs w:val="28"/>
        </w:rPr>
        <w:t>Вятская матрешка – наиболее северная из всех Российских матрешек. Она изображает девушку-северянку с мягкой застенчивой улыбкой.</w:t>
      </w:r>
      <w:r w:rsidRPr="00251BB6">
        <w:rPr>
          <w:color w:val="948A54" w:themeColor="background2" w:themeShade="80"/>
          <w:sz w:val="28"/>
          <w:szCs w:val="28"/>
        </w:rPr>
        <w:t xml:space="preserve"> Ее милое приветливое личико завораживает и притягивает. Основой в композиции является: рыже-русые волосы, большие голубые глаза, яркие сочные цветовые гаммы при оформлении передников, в которых преобладают красные цвета. </w:t>
      </w:r>
    </w:p>
    <w:p w:rsidR="0099736F" w:rsidRDefault="0099736F" w:rsidP="003E1D5E">
      <w:pPr>
        <w:spacing w:after="60" w:line="238" w:lineRule="auto"/>
        <w:ind w:left="284" w:firstLine="283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>В образе матрёшки соединились искусство мастеров и огромная любовь к русской народной культуре. Сейчас на улицах Петербурга и Москвы можно купить разнообразные сувениры на любой вкус - матрёшек, изображающих политиков, известных музыкантов, гротескных персонажей, крошечных стеклянных расписных матрёшек, бре</w:t>
      </w:r>
      <w:r>
        <w:rPr>
          <w:rFonts w:cs="Times New Roman"/>
          <w:color w:val="948A54" w:themeColor="background2" w:themeShade="80"/>
          <w:sz w:val="28"/>
          <w:szCs w:val="28"/>
        </w:rPr>
        <w:t>ло</w:t>
      </w:r>
      <w:r w:rsidRPr="00251BB6">
        <w:rPr>
          <w:rFonts w:cs="Times New Roman"/>
          <w:color w:val="948A54" w:themeColor="background2" w:themeShade="80"/>
          <w:sz w:val="28"/>
          <w:szCs w:val="28"/>
        </w:rPr>
        <w:t>ки, кулоны и подвески с фигурками "неделимых" матрёшек. Но всё равно, каждый раз, когда мы говорим "матрёшка", то сразу представляем себе весёлую русскую девушку в ярком народном костюме.</w:t>
      </w:r>
    </w:p>
    <w:p w:rsidR="00E327D5" w:rsidRPr="003E1D5E" w:rsidRDefault="003E1D5E" w:rsidP="003E1D5E">
      <w:pPr>
        <w:spacing w:before="120" w:line="238" w:lineRule="auto"/>
        <w:ind w:left="284"/>
        <w:rPr>
          <w:rFonts w:ascii="Arial" w:hAnsi="Arial" w:cs="Arial"/>
          <w:b/>
          <w:i/>
          <w:color w:val="7030A0"/>
          <w:sz w:val="28"/>
          <w:szCs w:val="28"/>
        </w:rPr>
      </w:pPr>
      <w:r w:rsidRPr="003E1D5E">
        <w:rPr>
          <w:rFonts w:ascii="Arial" w:hAnsi="Arial" w:cs="Arial"/>
          <w:b/>
          <w:i/>
          <w:color w:val="7030A0"/>
          <w:sz w:val="28"/>
          <w:szCs w:val="28"/>
        </w:rPr>
        <w:t>5</w:t>
      </w:r>
      <w:r w:rsidR="009316BA" w:rsidRPr="003E1D5E">
        <w:rPr>
          <w:rFonts w:ascii="Arial" w:hAnsi="Arial" w:cs="Arial"/>
          <w:b/>
          <w:i/>
          <w:color w:val="7030A0"/>
          <w:sz w:val="28"/>
          <w:szCs w:val="28"/>
        </w:rPr>
        <w:t>.</w:t>
      </w:r>
      <w:r w:rsidRPr="003E1D5E">
        <w:rPr>
          <w:rFonts w:ascii="Arial" w:hAnsi="Arial" w:cs="Arial"/>
          <w:b/>
          <w:i/>
          <w:color w:val="7030A0"/>
          <w:sz w:val="28"/>
          <w:szCs w:val="28"/>
        </w:rPr>
        <w:t xml:space="preserve"> </w:t>
      </w:r>
      <w:r w:rsidR="00561F0D" w:rsidRPr="003E1D5E">
        <w:rPr>
          <w:rFonts w:ascii="Arial" w:hAnsi="Arial" w:cs="Arial"/>
          <w:b/>
          <w:i/>
          <w:color w:val="7030A0"/>
          <w:sz w:val="28"/>
          <w:szCs w:val="28"/>
        </w:rPr>
        <w:t>Глиняные игрушки</w:t>
      </w:r>
    </w:p>
    <w:p w:rsidR="001C26D1" w:rsidRPr="003E1D5E" w:rsidRDefault="001C26D1" w:rsidP="003E1D5E">
      <w:pPr>
        <w:pStyle w:val="a4"/>
        <w:numPr>
          <w:ilvl w:val="0"/>
          <w:numId w:val="18"/>
        </w:numPr>
        <w:spacing w:line="238" w:lineRule="auto"/>
        <w:rPr>
          <w:color w:val="948A54" w:themeColor="background2" w:themeShade="80"/>
          <w:sz w:val="28"/>
        </w:rPr>
      </w:pPr>
      <w:r w:rsidRPr="003E1D5E">
        <w:rPr>
          <w:color w:val="948A54" w:themeColor="background2" w:themeShade="80"/>
          <w:sz w:val="28"/>
        </w:rPr>
        <w:t>Дымковские игрушки.</w:t>
      </w:r>
      <w:r w:rsidR="00943A2E" w:rsidRPr="003E1D5E">
        <w:rPr>
          <w:color w:val="948A54" w:themeColor="background2" w:themeShade="80"/>
          <w:sz w:val="28"/>
        </w:rPr>
        <w:t xml:space="preserve"> </w:t>
      </w:r>
    </w:p>
    <w:p w:rsidR="001C26D1" w:rsidRPr="003E1D5E" w:rsidRDefault="001C26D1" w:rsidP="003E1D5E">
      <w:pPr>
        <w:pStyle w:val="a4"/>
        <w:numPr>
          <w:ilvl w:val="0"/>
          <w:numId w:val="18"/>
        </w:numPr>
        <w:spacing w:line="238" w:lineRule="auto"/>
        <w:rPr>
          <w:color w:val="948A54" w:themeColor="background2" w:themeShade="80"/>
          <w:sz w:val="28"/>
        </w:rPr>
      </w:pPr>
      <w:proofErr w:type="spellStart"/>
      <w:r w:rsidRPr="003E1D5E">
        <w:rPr>
          <w:color w:val="948A54" w:themeColor="background2" w:themeShade="80"/>
          <w:sz w:val="28"/>
        </w:rPr>
        <w:t>Филимоновские</w:t>
      </w:r>
      <w:proofErr w:type="spellEnd"/>
      <w:r w:rsidRPr="003E1D5E">
        <w:rPr>
          <w:color w:val="948A54" w:themeColor="background2" w:themeShade="80"/>
          <w:sz w:val="28"/>
        </w:rPr>
        <w:t xml:space="preserve"> игрушки.</w:t>
      </w:r>
    </w:p>
    <w:p w:rsidR="009966C9" w:rsidRPr="003E1D5E" w:rsidRDefault="00561F0D" w:rsidP="003E1D5E">
      <w:pPr>
        <w:pStyle w:val="a4"/>
        <w:numPr>
          <w:ilvl w:val="0"/>
          <w:numId w:val="18"/>
        </w:numPr>
        <w:spacing w:line="238" w:lineRule="auto"/>
        <w:rPr>
          <w:rFonts w:eastAsia="Calibri"/>
          <w:color w:val="948A54" w:themeColor="background2" w:themeShade="80"/>
          <w:sz w:val="28"/>
        </w:rPr>
      </w:pPr>
      <w:proofErr w:type="spellStart"/>
      <w:r w:rsidRPr="003E1D5E">
        <w:rPr>
          <w:color w:val="948A54" w:themeColor="background2" w:themeShade="80"/>
          <w:sz w:val="28"/>
        </w:rPr>
        <w:t>Каргопольские</w:t>
      </w:r>
      <w:proofErr w:type="spellEnd"/>
      <w:r w:rsidRPr="003E1D5E">
        <w:rPr>
          <w:color w:val="948A54" w:themeColor="background2" w:themeShade="80"/>
          <w:sz w:val="28"/>
        </w:rPr>
        <w:t xml:space="preserve"> игрушки.</w:t>
      </w:r>
      <w:r w:rsidR="009966C9" w:rsidRPr="003E1D5E">
        <w:rPr>
          <w:rFonts w:eastAsia="Calibri"/>
          <w:color w:val="948A54" w:themeColor="background2" w:themeShade="80"/>
          <w:sz w:val="28"/>
        </w:rPr>
        <w:t xml:space="preserve"> </w:t>
      </w:r>
    </w:p>
    <w:p w:rsidR="00561F0D" w:rsidRPr="003E1D5E" w:rsidRDefault="009966C9" w:rsidP="003E1D5E">
      <w:pPr>
        <w:pStyle w:val="a4"/>
        <w:numPr>
          <w:ilvl w:val="0"/>
          <w:numId w:val="18"/>
        </w:numPr>
        <w:spacing w:line="238" w:lineRule="auto"/>
        <w:rPr>
          <w:color w:val="948A54" w:themeColor="background2" w:themeShade="80"/>
          <w:sz w:val="28"/>
        </w:rPr>
      </w:pPr>
      <w:proofErr w:type="spellStart"/>
      <w:r w:rsidRPr="003E1D5E">
        <w:rPr>
          <w:color w:val="948A54" w:themeColor="background2" w:themeShade="80"/>
          <w:sz w:val="28"/>
        </w:rPr>
        <w:t>Абашевские</w:t>
      </w:r>
      <w:proofErr w:type="spellEnd"/>
      <w:r w:rsidRPr="003E1D5E">
        <w:rPr>
          <w:color w:val="948A54" w:themeColor="background2" w:themeShade="80"/>
          <w:sz w:val="28"/>
        </w:rPr>
        <w:t xml:space="preserve"> игрушки-свистульки</w:t>
      </w:r>
    </w:p>
    <w:p w:rsidR="00C5540D" w:rsidRPr="003E1D5E" w:rsidRDefault="00C5540D" w:rsidP="003E1D5E">
      <w:pPr>
        <w:pStyle w:val="3"/>
        <w:spacing w:before="120" w:beforeAutospacing="0" w:after="0" w:afterAutospacing="0" w:line="238" w:lineRule="auto"/>
        <w:ind w:left="284" w:firstLine="283"/>
        <w:rPr>
          <w:rFonts w:ascii="Times New Roman" w:hAnsi="Times New Roman"/>
          <w:i/>
          <w:color w:val="7030A0"/>
          <w:sz w:val="28"/>
          <w:szCs w:val="28"/>
        </w:rPr>
      </w:pPr>
      <w:bookmarkStart w:id="0" w:name="dim"/>
      <w:r w:rsidRPr="003E1D5E">
        <w:rPr>
          <w:rFonts w:ascii="Times New Roman" w:hAnsi="Times New Roman"/>
          <w:i/>
          <w:color w:val="7030A0"/>
          <w:sz w:val="28"/>
          <w:szCs w:val="28"/>
          <w:u w:val="single"/>
        </w:rPr>
        <w:t>Дымковские игрушки</w:t>
      </w:r>
      <w:r w:rsidRPr="003E1D5E">
        <w:rPr>
          <w:rFonts w:ascii="Times New Roman" w:hAnsi="Times New Roman"/>
          <w:i/>
          <w:color w:val="7030A0"/>
          <w:sz w:val="28"/>
          <w:szCs w:val="28"/>
        </w:rPr>
        <w:t>.</w:t>
      </w:r>
    </w:p>
    <w:bookmarkEnd w:id="0"/>
    <w:p w:rsidR="00340286" w:rsidRPr="00251BB6" w:rsidRDefault="00362AC8" w:rsidP="003E1D5E">
      <w:pPr>
        <w:spacing w:after="60" w:line="238" w:lineRule="auto"/>
        <w:ind w:left="284" w:firstLine="283"/>
        <w:rPr>
          <w:color w:val="948A54" w:themeColor="background2" w:themeShade="80"/>
          <w:sz w:val="28"/>
        </w:rPr>
      </w:pPr>
      <w:r w:rsidRPr="00251BB6">
        <w:rPr>
          <w:color w:val="948A54" w:themeColor="background2" w:themeShade="80"/>
          <w:sz w:val="28"/>
        </w:rPr>
        <w:t>Дымковская игрушка — искусство рукотворное. Каждая — создание одного мастера. От лепки и до росписи процесс творческий, никогда не повторяющийся. Нет и не может быть двух одинаковых изделий. Каждая игрушка уникальна и единственна. Наиболее распространённые сюжеты: няньки с детьми, водоноски, бараны с золотыми рогами, индюшки, петухи, олени и, конечно, молодые люди, скоморохи, барыни.</w:t>
      </w:r>
    </w:p>
    <w:p w:rsidR="001C26D1" w:rsidRPr="00251BB6" w:rsidRDefault="00C5540D" w:rsidP="003E1D5E">
      <w:pPr>
        <w:pStyle w:val="a3"/>
        <w:spacing w:before="0" w:beforeAutospacing="0" w:after="60" w:afterAutospacing="0" w:line="238" w:lineRule="auto"/>
        <w:ind w:left="284" w:right="-285" w:firstLine="283"/>
        <w:rPr>
          <w:color w:val="948A54" w:themeColor="background2" w:themeShade="80"/>
          <w:sz w:val="28"/>
          <w:szCs w:val="28"/>
        </w:rPr>
      </w:pPr>
      <w:r w:rsidRPr="00251BB6">
        <w:rPr>
          <w:color w:val="948A54" w:themeColor="background2" w:themeShade="80"/>
          <w:sz w:val="28"/>
          <w:szCs w:val="28"/>
        </w:rPr>
        <w:t xml:space="preserve">Дымковские изделия удивляют пластикой формы, особыми пропорциями, необычным по яркости узором. Всем нравятся живые, праздничные, пышные по лепному </w:t>
      </w:r>
      <w:proofErr w:type="spellStart"/>
      <w:proofErr w:type="gramStart"/>
      <w:r w:rsidRPr="00251BB6">
        <w:rPr>
          <w:color w:val="948A54" w:themeColor="background2" w:themeShade="80"/>
          <w:sz w:val="28"/>
          <w:szCs w:val="28"/>
        </w:rPr>
        <w:t>оформ</w:t>
      </w:r>
      <w:r w:rsidR="001C26D1" w:rsidRPr="00251BB6">
        <w:rPr>
          <w:color w:val="948A54" w:themeColor="background2" w:themeShade="80"/>
          <w:sz w:val="28"/>
          <w:szCs w:val="28"/>
        </w:rPr>
        <w:t>-</w:t>
      </w:r>
      <w:r w:rsidRPr="00251BB6">
        <w:rPr>
          <w:color w:val="948A54" w:themeColor="background2" w:themeShade="80"/>
          <w:sz w:val="28"/>
          <w:szCs w:val="28"/>
        </w:rPr>
        <w:t>лению</w:t>
      </w:r>
      <w:proofErr w:type="spellEnd"/>
      <w:proofErr w:type="gramEnd"/>
      <w:r w:rsidRPr="00251BB6">
        <w:rPr>
          <w:color w:val="948A54" w:themeColor="background2" w:themeShade="80"/>
          <w:sz w:val="28"/>
          <w:szCs w:val="28"/>
        </w:rPr>
        <w:t xml:space="preserve"> и росписи куклы барыни-франтихи, козлы, кони, петухи с расписными хвостами.</w:t>
      </w:r>
    </w:p>
    <w:p w:rsidR="005A318E" w:rsidRPr="003E1D5E" w:rsidRDefault="00C5540D" w:rsidP="003E1D5E">
      <w:pPr>
        <w:pStyle w:val="a3"/>
        <w:spacing w:before="0" w:beforeAutospacing="0" w:after="60" w:afterAutospacing="0" w:line="238" w:lineRule="auto"/>
        <w:ind w:left="284" w:firstLine="283"/>
        <w:rPr>
          <w:color w:val="948A54" w:themeColor="background2" w:themeShade="80"/>
          <w:spacing w:val="-4"/>
          <w:sz w:val="28"/>
          <w:szCs w:val="28"/>
        </w:rPr>
      </w:pPr>
      <w:r w:rsidRPr="003E1D5E">
        <w:rPr>
          <w:color w:val="948A54" w:themeColor="background2" w:themeShade="80"/>
          <w:spacing w:val="-4"/>
          <w:sz w:val="28"/>
          <w:szCs w:val="28"/>
        </w:rPr>
        <w:t xml:space="preserve">Промысел зародился в далеком прошлом. На гулянье, "Свистопляску", люди приносили с собой небольшие свистульки и целый день свистели в них. Так и повелось, что "в Вятке делают игрушки для свиста". </w:t>
      </w:r>
      <w:proofErr w:type="spellStart"/>
      <w:r w:rsidRPr="003E1D5E">
        <w:rPr>
          <w:color w:val="948A54" w:themeColor="background2" w:themeShade="80"/>
          <w:spacing w:val="-4"/>
          <w:sz w:val="28"/>
          <w:szCs w:val="28"/>
        </w:rPr>
        <w:t>Mастера</w:t>
      </w:r>
      <w:proofErr w:type="spellEnd"/>
      <w:r w:rsidRPr="003E1D5E">
        <w:rPr>
          <w:color w:val="948A54" w:themeColor="background2" w:themeShade="80"/>
          <w:spacing w:val="-4"/>
          <w:sz w:val="28"/>
          <w:szCs w:val="28"/>
        </w:rPr>
        <w:t xml:space="preserve"> работали в селе Дымково в одиночку и семьями. Копали глину, смешивали с песком, месили сначала ногами, а потом руками. Изделия обжигали в русских печах, а потом расписывали. В этой работе принимали участие женщины и дети.</w:t>
      </w:r>
      <w:r w:rsidR="005A318E" w:rsidRPr="003E1D5E">
        <w:rPr>
          <w:color w:val="948A54" w:themeColor="background2" w:themeShade="80"/>
          <w:spacing w:val="-4"/>
          <w:sz w:val="28"/>
          <w:szCs w:val="28"/>
        </w:rPr>
        <w:t xml:space="preserve"> </w:t>
      </w:r>
      <w:r w:rsidRPr="003E1D5E">
        <w:rPr>
          <w:color w:val="948A54" w:themeColor="background2" w:themeShade="80"/>
          <w:spacing w:val="-4"/>
          <w:sz w:val="28"/>
          <w:szCs w:val="28"/>
        </w:rPr>
        <w:t xml:space="preserve">Сейчас народные умельцы работают в мастерских. </w:t>
      </w:r>
      <w:r w:rsidRPr="003E1D5E">
        <w:rPr>
          <w:color w:val="FF0000"/>
          <w:spacing w:val="-4"/>
          <w:sz w:val="28"/>
          <w:szCs w:val="28"/>
        </w:rPr>
        <w:t>Процесс изготовления игрушки можно разделить на два этапа: лепку изделия и роспись его.</w:t>
      </w:r>
    </w:p>
    <w:p w:rsidR="00C5540D" w:rsidRPr="00251BB6" w:rsidRDefault="00C5540D" w:rsidP="003E1D5E">
      <w:pPr>
        <w:pStyle w:val="a3"/>
        <w:spacing w:before="0" w:beforeAutospacing="0" w:after="0" w:afterAutospacing="0" w:line="238" w:lineRule="auto"/>
        <w:ind w:left="284" w:firstLine="283"/>
        <w:rPr>
          <w:color w:val="948A54" w:themeColor="background2" w:themeShade="80"/>
          <w:sz w:val="28"/>
          <w:szCs w:val="28"/>
        </w:rPr>
      </w:pPr>
      <w:r w:rsidRPr="00251BB6">
        <w:rPr>
          <w:color w:val="948A54" w:themeColor="background2" w:themeShade="80"/>
          <w:sz w:val="28"/>
          <w:szCs w:val="28"/>
        </w:rPr>
        <w:t xml:space="preserve">Дымковская игрушка весьма специфична. В создании ее формы и в оформлении существуют свои традиции, которые выражаются прежде всего в </w:t>
      </w:r>
      <w:r w:rsidRPr="008C662E">
        <w:rPr>
          <w:color w:val="FF0000"/>
          <w:sz w:val="28"/>
          <w:szCs w:val="28"/>
        </w:rPr>
        <w:t xml:space="preserve">статичности, пышности форм и яркости окраски. </w:t>
      </w:r>
      <w:r w:rsidR="00B302E5" w:rsidRPr="00251BB6">
        <w:rPr>
          <w:color w:val="948A54" w:themeColor="background2" w:themeShade="80"/>
          <w:sz w:val="28"/>
          <w:szCs w:val="28"/>
        </w:rPr>
        <w:t xml:space="preserve"> </w:t>
      </w:r>
      <w:r w:rsidRPr="00251BB6">
        <w:rPr>
          <w:color w:val="948A54" w:themeColor="background2" w:themeShade="80"/>
          <w:sz w:val="28"/>
          <w:szCs w:val="28"/>
        </w:rPr>
        <w:t xml:space="preserve">Все изделия дымковских мастеров отличаются жизнерадостностью и тонким юмором, что особенно привлекает внимание детей: им нравится рассматривать игрушки, слушать рассказы о том, где и как их делают. </w:t>
      </w:r>
    </w:p>
    <w:p w:rsidR="00C5540D" w:rsidRPr="003E1D5E" w:rsidRDefault="00C5540D" w:rsidP="00251BB6">
      <w:pPr>
        <w:pStyle w:val="3"/>
        <w:spacing w:before="0" w:beforeAutospacing="0" w:after="0" w:afterAutospacing="0"/>
        <w:ind w:left="284" w:firstLine="283"/>
        <w:rPr>
          <w:rFonts w:ascii="Times New Roman" w:hAnsi="Times New Roman"/>
          <w:i/>
          <w:color w:val="7030A0"/>
          <w:sz w:val="28"/>
          <w:szCs w:val="28"/>
        </w:rPr>
      </w:pPr>
      <w:bookmarkStart w:id="1" w:name="fil"/>
      <w:proofErr w:type="spellStart"/>
      <w:r w:rsidRPr="003E1D5E">
        <w:rPr>
          <w:rFonts w:ascii="Times New Roman" w:hAnsi="Times New Roman"/>
          <w:i/>
          <w:color w:val="7030A0"/>
          <w:sz w:val="28"/>
          <w:szCs w:val="28"/>
          <w:u w:val="single"/>
        </w:rPr>
        <w:lastRenderedPageBreak/>
        <w:t>Филимоновские</w:t>
      </w:r>
      <w:proofErr w:type="spellEnd"/>
      <w:r w:rsidRPr="003E1D5E">
        <w:rPr>
          <w:rFonts w:ascii="Times New Roman" w:hAnsi="Times New Roman"/>
          <w:i/>
          <w:color w:val="7030A0"/>
          <w:sz w:val="28"/>
          <w:szCs w:val="28"/>
          <w:u w:val="single"/>
        </w:rPr>
        <w:t xml:space="preserve"> игрушки</w:t>
      </w:r>
      <w:r w:rsidRPr="003E1D5E">
        <w:rPr>
          <w:rFonts w:ascii="Times New Roman" w:hAnsi="Times New Roman"/>
          <w:i/>
          <w:color w:val="7030A0"/>
          <w:sz w:val="28"/>
          <w:szCs w:val="28"/>
        </w:rPr>
        <w:t>.</w:t>
      </w:r>
    </w:p>
    <w:bookmarkEnd w:id="1"/>
    <w:p w:rsidR="00EA7357" w:rsidRPr="003E1D5E" w:rsidRDefault="00C5540D" w:rsidP="003E1D5E">
      <w:pPr>
        <w:spacing w:after="60"/>
        <w:ind w:left="284" w:right="-143" w:firstLine="283"/>
        <w:outlineLvl w:val="2"/>
        <w:rPr>
          <w:color w:val="948A54" w:themeColor="background2" w:themeShade="80"/>
          <w:spacing w:val="-4"/>
          <w:sz w:val="28"/>
          <w:szCs w:val="28"/>
        </w:rPr>
      </w:pPr>
      <w:r w:rsidRPr="003E1D5E">
        <w:rPr>
          <w:color w:val="948A54" w:themeColor="background2" w:themeShade="80"/>
          <w:spacing w:val="-4"/>
          <w:sz w:val="28"/>
          <w:szCs w:val="28"/>
        </w:rPr>
        <w:t>Известным народным промыслом</w:t>
      </w:r>
      <w:r w:rsidR="00EA7357" w:rsidRPr="003E1D5E">
        <w:rPr>
          <w:color w:val="948A54" w:themeColor="background2" w:themeShade="80"/>
          <w:spacing w:val="-4"/>
          <w:sz w:val="28"/>
          <w:szCs w:val="28"/>
        </w:rPr>
        <w:t xml:space="preserve"> </w:t>
      </w:r>
      <w:r w:rsidRPr="003E1D5E">
        <w:rPr>
          <w:color w:val="948A54" w:themeColor="background2" w:themeShade="80"/>
          <w:spacing w:val="-4"/>
          <w:sz w:val="28"/>
          <w:szCs w:val="28"/>
        </w:rPr>
        <w:t>является деревня Филимоново Тульской области, где делают удивительную глиняную игрушку. Деревня находится около залежей хорошей белой глины. Легенда говорит, что жил в этих местах дед Филимон, он и делал игрушки.</w:t>
      </w:r>
    </w:p>
    <w:p w:rsidR="00EA7357" w:rsidRPr="00251BB6" w:rsidRDefault="00C5540D" w:rsidP="003E1D5E">
      <w:pPr>
        <w:spacing w:after="60"/>
        <w:ind w:left="284" w:firstLine="283"/>
        <w:outlineLvl w:val="2"/>
        <w:rPr>
          <w:color w:val="948A54" w:themeColor="background2" w:themeShade="80"/>
          <w:sz w:val="28"/>
          <w:szCs w:val="28"/>
        </w:rPr>
      </w:pPr>
      <w:r w:rsidRPr="00251BB6">
        <w:rPr>
          <w:color w:val="948A54" w:themeColor="background2" w:themeShade="80"/>
          <w:sz w:val="28"/>
          <w:szCs w:val="28"/>
        </w:rPr>
        <w:t xml:space="preserve">Игрушки смешные, причудливые и в то же время просты по исполнению и очень выразительны. Сюжеты </w:t>
      </w:r>
      <w:proofErr w:type="spellStart"/>
      <w:r w:rsidRPr="00251BB6">
        <w:rPr>
          <w:color w:val="948A54" w:themeColor="background2" w:themeShade="80"/>
          <w:sz w:val="28"/>
          <w:szCs w:val="28"/>
        </w:rPr>
        <w:t>филимоновской</w:t>
      </w:r>
      <w:proofErr w:type="spellEnd"/>
      <w:r w:rsidRPr="00251BB6">
        <w:rPr>
          <w:color w:val="948A54" w:themeColor="background2" w:themeShade="80"/>
          <w:sz w:val="28"/>
          <w:szCs w:val="28"/>
        </w:rPr>
        <w:t xml:space="preserve"> игрушки традиционны - это барыни, крестьянки, солдаты с эполетами, танцующие пары, наездники на лошадях; из животных - коровы, бараны, с туго закрученными рогами, лиса с петухом и таинственные существа, прообраз которых трудно определить.</w:t>
      </w:r>
    </w:p>
    <w:p w:rsidR="00EA7357" w:rsidRPr="00251BB6" w:rsidRDefault="00C5540D" w:rsidP="003E1D5E">
      <w:pPr>
        <w:spacing w:after="60"/>
        <w:ind w:left="284" w:firstLine="283"/>
        <w:outlineLvl w:val="2"/>
        <w:rPr>
          <w:color w:val="948A54" w:themeColor="background2" w:themeShade="80"/>
          <w:spacing w:val="-2"/>
          <w:sz w:val="28"/>
          <w:szCs w:val="28"/>
        </w:rPr>
      </w:pPr>
      <w:r w:rsidRPr="00251BB6">
        <w:rPr>
          <w:color w:val="948A54" w:themeColor="background2" w:themeShade="80"/>
          <w:spacing w:val="-2"/>
          <w:sz w:val="28"/>
          <w:szCs w:val="28"/>
        </w:rPr>
        <w:t xml:space="preserve">У всех игрушек </w:t>
      </w:r>
      <w:r w:rsidRPr="008C662E">
        <w:rPr>
          <w:color w:val="FF0000"/>
          <w:spacing w:val="-2"/>
          <w:sz w:val="28"/>
          <w:szCs w:val="28"/>
        </w:rPr>
        <w:t>упругие тела, длинные или короткие ноги, вытянутые шеи с маленькими головками.</w:t>
      </w:r>
      <w:r w:rsidRPr="00251BB6">
        <w:rPr>
          <w:color w:val="948A54" w:themeColor="background2" w:themeShade="80"/>
          <w:spacing w:val="-2"/>
          <w:sz w:val="28"/>
          <w:szCs w:val="28"/>
        </w:rPr>
        <w:t xml:space="preserve"> Забавны игрушки, изображающие длинноногих и вытянутых солдат в характерных костюмах. Роспись яркая, и </w:t>
      </w:r>
      <w:r w:rsidRPr="00251BB6">
        <w:rPr>
          <w:b/>
          <w:color w:val="948A54" w:themeColor="background2" w:themeShade="80"/>
          <w:spacing w:val="-2"/>
          <w:sz w:val="28"/>
          <w:szCs w:val="28"/>
        </w:rPr>
        <w:t xml:space="preserve">в </w:t>
      </w:r>
      <w:r w:rsidRPr="008C662E">
        <w:rPr>
          <w:b/>
          <w:color w:val="FF0000"/>
          <w:spacing w:val="-2"/>
          <w:sz w:val="28"/>
          <w:szCs w:val="28"/>
        </w:rPr>
        <w:t>основном преобладает желтый, красный, оранжевый, зеленый, синий и белый цвета</w:t>
      </w:r>
      <w:r w:rsidRPr="00251BB6">
        <w:rPr>
          <w:color w:val="948A54" w:themeColor="background2" w:themeShade="80"/>
          <w:spacing w:val="-2"/>
          <w:sz w:val="28"/>
          <w:szCs w:val="28"/>
        </w:rPr>
        <w:t>. Роспись игрушек традиционна: коней, коров баранов окрашивают полосами, а фигурки людей расписывают, используя все элементы в самых различных сочетаниях. Лица фигурок всегда остаются белыми, и лишь небольшими штрихами и точками намечаются глаза, рот, нос.</w:t>
      </w:r>
    </w:p>
    <w:p w:rsidR="00EA7357" w:rsidRPr="008C662E" w:rsidRDefault="00C5540D" w:rsidP="00251BB6">
      <w:pPr>
        <w:ind w:left="284" w:firstLine="283"/>
        <w:outlineLvl w:val="2"/>
        <w:rPr>
          <w:color w:val="FF0000"/>
          <w:sz w:val="28"/>
          <w:szCs w:val="28"/>
        </w:rPr>
      </w:pPr>
      <w:r w:rsidRPr="00251BB6">
        <w:rPr>
          <w:color w:val="948A54" w:themeColor="background2" w:themeShade="80"/>
          <w:sz w:val="28"/>
          <w:szCs w:val="28"/>
        </w:rPr>
        <w:t xml:space="preserve">Когда смотришь на собранные вместе </w:t>
      </w:r>
      <w:proofErr w:type="spellStart"/>
      <w:r w:rsidRPr="00251BB6">
        <w:rPr>
          <w:color w:val="948A54" w:themeColor="background2" w:themeShade="80"/>
          <w:sz w:val="28"/>
          <w:szCs w:val="28"/>
        </w:rPr>
        <w:t>филимоновские</w:t>
      </w:r>
      <w:proofErr w:type="spellEnd"/>
      <w:r w:rsidRPr="00251BB6">
        <w:rPr>
          <w:color w:val="948A54" w:themeColor="background2" w:themeShade="80"/>
          <w:sz w:val="28"/>
          <w:szCs w:val="28"/>
        </w:rPr>
        <w:t xml:space="preserve"> игрушки, то невольно появляется радостное настроение. </w:t>
      </w:r>
      <w:r w:rsidRPr="008C662E">
        <w:rPr>
          <w:color w:val="FF0000"/>
          <w:sz w:val="28"/>
          <w:szCs w:val="28"/>
        </w:rPr>
        <w:t>Игрушки полыхают огнем, переливаются всеми цветами радуги.</w:t>
      </w:r>
    </w:p>
    <w:p w:rsidR="00EA7357" w:rsidRPr="003E1D5E" w:rsidRDefault="001C26D1" w:rsidP="003E1D5E">
      <w:pPr>
        <w:spacing w:before="120"/>
        <w:ind w:left="284" w:firstLine="283"/>
        <w:outlineLvl w:val="2"/>
        <w:rPr>
          <w:rFonts w:eastAsia="Times New Roman" w:cs="Times New Roman"/>
          <w:b/>
          <w:bCs/>
          <w:i/>
          <w:color w:val="7030A0"/>
          <w:sz w:val="28"/>
          <w:szCs w:val="28"/>
          <w:lang w:eastAsia="ru-RU"/>
        </w:rPr>
      </w:pPr>
      <w:bookmarkStart w:id="2" w:name="kar"/>
      <w:proofErr w:type="spellStart"/>
      <w:r w:rsidRPr="003E1D5E">
        <w:rPr>
          <w:rFonts w:eastAsia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К</w:t>
      </w:r>
      <w:r w:rsidR="008C662E" w:rsidRPr="003E1D5E">
        <w:rPr>
          <w:rFonts w:eastAsia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а</w:t>
      </w:r>
      <w:r w:rsidRPr="003E1D5E">
        <w:rPr>
          <w:rFonts w:eastAsia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ргопольские</w:t>
      </w:r>
      <w:proofErr w:type="spellEnd"/>
      <w:r w:rsidRPr="003E1D5E">
        <w:rPr>
          <w:rFonts w:eastAsia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 xml:space="preserve"> игрушки</w:t>
      </w:r>
      <w:r w:rsidRPr="003E1D5E">
        <w:rPr>
          <w:rFonts w:eastAsia="Times New Roman" w:cs="Times New Roman"/>
          <w:b/>
          <w:bCs/>
          <w:i/>
          <w:color w:val="7030A0"/>
          <w:sz w:val="28"/>
          <w:szCs w:val="28"/>
          <w:lang w:eastAsia="ru-RU"/>
        </w:rPr>
        <w:t>.</w:t>
      </w:r>
      <w:bookmarkEnd w:id="2"/>
      <w:r w:rsidR="00EA7357" w:rsidRPr="003E1D5E">
        <w:rPr>
          <w:rFonts w:eastAsia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</w:p>
    <w:p w:rsidR="005A318E" w:rsidRPr="003E1D5E" w:rsidRDefault="001C26D1" w:rsidP="003E1D5E">
      <w:pPr>
        <w:spacing w:after="60"/>
        <w:ind w:left="284" w:right="-285" w:firstLine="283"/>
        <w:outlineLvl w:val="2"/>
        <w:rPr>
          <w:rFonts w:eastAsia="Times New Roman" w:cs="Times New Roman"/>
          <w:color w:val="948A54" w:themeColor="background2" w:themeShade="80"/>
          <w:spacing w:val="-4"/>
          <w:sz w:val="28"/>
          <w:szCs w:val="28"/>
          <w:lang w:eastAsia="ru-RU"/>
        </w:rPr>
      </w:pPr>
      <w:r w:rsidRPr="003E1D5E">
        <w:rPr>
          <w:rFonts w:eastAsia="Times New Roman" w:cs="Times New Roman"/>
          <w:color w:val="948A54" w:themeColor="background2" w:themeShade="80"/>
          <w:spacing w:val="-4"/>
          <w:sz w:val="28"/>
          <w:szCs w:val="28"/>
          <w:lang w:eastAsia="ru-RU"/>
        </w:rPr>
        <w:t>Каргополь - древний русский город,</w:t>
      </w:r>
      <w:r w:rsidR="00EA7357" w:rsidRPr="003E1D5E">
        <w:rPr>
          <w:rFonts w:eastAsia="Times New Roman" w:cs="Times New Roman"/>
          <w:color w:val="948A54" w:themeColor="background2" w:themeShade="80"/>
          <w:spacing w:val="-4"/>
          <w:sz w:val="28"/>
          <w:szCs w:val="28"/>
          <w:lang w:eastAsia="ru-RU"/>
        </w:rPr>
        <w:t xml:space="preserve"> </w:t>
      </w:r>
      <w:r w:rsidRPr="003E1D5E">
        <w:rPr>
          <w:rFonts w:eastAsia="Times New Roman" w:cs="Times New Roman"/>
          <w:color w:val="948A54" w:themeColor="background2" w:themeShade="80"/>
          <w:spacing w:val="-4"/>
          <w:sz w:val="28"/>
          <w:szCs w:val="28"/>
          <w:lang w:eastAsia="ru-RU"/>
        </w:rPr>
        <w:t xml:space="preserve">окруженный лесом. С давних времен жители этого города и его окрестностей занимались гончарным делом, изготовляли глиняную игрушку. </w:t>
      </w:r>
    </w:p>
    <w:p w:rsidR="00EA7357" w:rsidRPr="00251BB6" w:rsidRDefault="001C26D1" w:rsidP="003E1D5E">
      <w:pPr>
        <w:spacing w:after="60"/>
        <w:ind w:left="284" w:firstLine="283"/>
        <w:outlineLvl w:val="2"/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</w:pP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Рядом с яркими, звонкими по цвету дымковскими и </w:t>
      </w:r>
      <w:proofErr w:type="spellStart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филимоновскими</w:t>
      </w:r>
      <w:proofErr w:type="spellEnd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игрушками пластика фигурок этого северного края может показаться суровой.</w:t>
      </w:r>
      <w:r w:rsidR="005A318E"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Однако это первое впечатление создается, из-за того, что </w:t>
      </w:r>
      <w:r w:rsidRPr="008C662E">
        <w:rPr>
          <w:rFonts w:eastAsia="Times New Roman" w:cs="Times New Roman"/>
          <w:b/>
          <w:color w:val="FF0000"/>
          <w:sz w:val="28"/>
          <w:szCs w:val="28"/>
          <w:lang w:eastAsia="ru-RU"/>
        </w:rPr>
        <w:t>в цветовую гамму росписи входят черные, темно-зеленые и коричневые цвета</w:t>
      </w:r>
      <w:r w:rsidRPr="00251BB6">
        <w:rPr>
          <w:rFonts w:eastAsia="Times New Roman" w:cs="Times New Roman"/>
          <w:b/>
          <w:color w:val="948A54" w:themeColor="background2" w:themeShade="80"/>
          <w:sz w:val="28"/>
          <w:szCs w:val="28"/>
          <w:lang w:eastAsia="ru-RU"/>
        </w:rPr>
        <w:t>.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</w:t>
      </w:r>
      <w:r w:rsidR="00362AC8"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Среди 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сюжетов много забавных образов, вылепленных просто, но с большой теплотой и народным юмором. </w:t>
      </w:r>
      <w:r w:rsidR="002115EF"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Зр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итель может представить себе быт и уклад жизни местных жителей. </w:t>
      </w:r>
      <w:r w:rsidR="00362AC8"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(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"Мужик поит коня", "Мужик-сеятель", "Мужик с корзиной грибов" и т.д.).</w:t>
      </w:r>
    </w:p>
    <w:p w:rsidR="00362AC8" w:rsidRPr="00251BB6" w:rsidRDefault="001C26D1" w:rsidP="003E1D5E">
      <w:pPr>
        <w:spacing w:after="60"/>
        <w:ind w:left="284" w:firstLine="283"/>
        <w:outlineLvl w:val="2"/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</w:pPr>
      <w:proofErr w:type="spellStart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Каргопольской</w:t>
      </w:r>
      <w:proofErr w:type="spellEnd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игрушке свойственны и </w:t>
      </w:r>
      <w:r w:rsidRPr="008C662E">
        <w:rPr>
          <w:rFonts w:eastAsia="Times New Roman" w:cs="Times New Roman"/>
          <w:color w:val="FF0000"/>
          <w:sz w:val="28"/>
          <w:szCs w:val="28"/>
          <w:lang w:eastAsia="ru-RU"/>
        </w:rPr>
        <w:t>многофигурные композиции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- веселые тройки с седоками в санях, танцующие фигуры, катания на лодке и многие другие сцены, точно подмеченные мастерами. Любят </w:t>
      </w:r>
      <w:proofErr w:type="spellStart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каргопольские</w:t>
      </w:r>
      <w:proofErr w:type="spellEnd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мастера изображать и животных, встречаются сюжеты на темы народных сказок. </w:t>
      </w:r>
    </w:p>
    <w:p w:rsidR="00EA7357" w:rsidRPr="00251BB6" w:rsidRDefault="001C26D1" w:rsidP="003E1D5E">
      <w:pPr>
        <w:spacing w:after="60"/>
        <w:ind w:left="284" w:firstLine="283"/>
        <w:outlineLvl w:val="2"/>
        <w:rPr>
          <w:color w:val="948A54" w:themeColor="background2" w:themeShade="80"/>
          <w:sz w:val="28"/>
        </w:rPr>
      </w:pP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Для </w:t>
      </w:r>
      <w:proofErr w:type="spellStart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каргопольской</w:t>
      </w:r>
      <w:proofErr w:type="spellEnd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игрушки характерна условность в трактовке образа по форме, пропорциям и окраске. </w:t>
      </w:r>
      <w:r w:rsidRPr="008C662E">
        <w:rPr>
          <w:rFonts w:eastAsia="Times New Roman" w:cs="Times New Roman"/>
          <w:color w:val="FF0000"/>
          <w:sz w:val="28"/>
          <w:szCs w:val="28"/>
          <w:lang w:eastAsia="ru-RU"/>
        </w:rPr>
        <w:t>Все фигурки несколько приземистые, с короткими руками и ногами, туловище удлиненное, толстая и короткая шея и сравнительно большая голова</w:t>
      </w:r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. </w:t>
      </w:r>
      <w:proofErr w:type="spellStart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>Каргопольские</w:t>
      </w:r>
      <w:proofErr w:type="spellEnd"/>
      <w:r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 мастера, изображают зверей толстоногими и порой динамичными</w:t>
      </w:r>
      <w:r w:rsidR="006C7A70" w:rsidRPr="00251BB6">
        <w:rPr>
          <w:rFonts w:eastAsia="Times New Roman" w:cs="Times New Roman"/>
          <w:color w:val="948A54" w:themeColor="background2" w:themeShade="80"/>
          <w:sz w:val="28"/>
          <w:szCs w:val="28"/>
          <w:lang w:eastAsia="ru-RU"/>
        </w:rPr>
        <w:t xml:space="preserve">, </w:t>
      </w:r>
      <w:r w:rsidR="006C7A70" w:rsidRPr="00251BB6">
        <w:rPr>
          <w:color w:val="948A54" w:themeColor="background2" w:themeShade="80"/>
          <w:sz w:val="28"/>
        </w:rPr>
        <w:t>особо почитается медведь: то его с зеркальцем слепят, то с рыбой.</w:t>
      </w:r>
    </w:p>
    <w:p w:rsidR="00EA7357" w:rsidRPr="00251BB6" w:rsidRDefault="001C26D1" w:rsidP="00251BB6">
      <w:pPr>
        <w:ind w:left="284" w:firstLine="283"/>
        <w:outlineLvl w:val="2"/>
        <w:rPr>
          <w:rFonts w:eastAsia="Times New Roman" w:cs="Times New Roman"/>
          <w:b/>
          <w:color w:val="948A54" w:themeColor="background2" w:themeShade="80"/>
          <w:sz w:val="28"/>
          <w:szCs w:val="28"/>
          <w:lang w:eastAsia="ru-RU"/>
        </w:rPr>
      </w:pPr>
      <w:proofErr w:type="spellStart"/>
      <w:r w:rsidRPr="00251BB6">
        <w:rPr>
          <w:rFonts w:eastAsia="Times New Roman" w:cs="Times New Roman"/>
          <w:b/>
          <w:color w:val="948A54" w:themeColor="background2" w:themeShade="80"/>
          <w:sz w:val="28"/>
          <w:szCs w:val="28"/>
          <w:lang w:eastAsia="ru-RU"/>
        </w:rPr>
        <w:t>Cейчас</w:t>
      </w:r>
      <w:proofErr w:type="spellEnd"/>
      <w:r w:rsidRPr="00251BB6">
        <w:rPr>
          <w:rFonts w:eastAsia="Times New Roman" w:cs="Times New Roman"/>
          <w:b/>
          <w:color w:val="948A54" w:themeColor="background2" w:themeShade="80"/>
          <w:sz w:val="28"/>
          <w:szCs w:val="28"/>
          <w:lang w:eastAsia="ru-RU"/>
        </w:rPr>
        <w:t xml:space="preserve"> мастера для оживления игрушек вносят желтый, голубой и оранжевый цвета. Основными элементами орнамента являются комбинации из пересекающихся линий, кругов, веточек без листьев, елочек, точек и полос.</w:t>
      </w:r>
    </w:p>
    <w:p w:rsidR="00BB37DF" w:rsidRPr="003E1D5E" w:rsidRDefault="00BB37DF" w:rsidP="003E1D5E">
      <w:pPr>
        <w:spacing w:before="120"/>
        <w:ind w:left="567"/>
        <w:rPr>
          <w:b/>
          <w:i/>
          <w:color w:val="7030A0"/>
          <w:sz w:val="28"/>
          <w:u w:val="single"/>
        </w:rPr>
      </w:pPr>
      <w:r w:rsidRPr="003E1D5E">
        <w:rPr>
          <w:b/>
          <w:i/>
          <w:color w:val="7030A0"/>
          <w:sz w:val="28"/>
          <w:u w:val="single"/>
        </w:rPr>
        <w:t>Сравнение трех видов глиняных игрушек по таблицам на слайдах.</w:t>
      </w:r>
    </w:p>
    <w:p w:rsidR="00E20118" w:rsidRPr="003E1D5E" w:rsidRDefault="003E1D5E" w:rsidP="004C6F3D">
      <w:pPr>
        <w:spacing w:before="120"/>
        <w:ind w:left="426"/>
        <w:rPr>
          <w:rFonts w:ascii="Arial" w:hAnsi="Arial" w:cs="Arial"/>
          <w:b/>
          <w:i/>
          <w:color w:val="7030A0"/>
          <w:sz w:val="28"/>
        </w:rPr>
      </w:pPr>
      <w:r>
        <w:rPr>
          <w:rFonts w:ascii="Arial" w:hAnsi="Arial" w:cs="Arial"/>
          <w:b/>
          <w:i/>
          <w:color w:val="7030A0"/>
          <w:sz w:val="28"/>
        </w:rPr>
        <w:t xml:space="preserve">6. </w:t>
      </w:r>
      <w:r w:rsidR="00E20118" w:rsidRPr="003E1D5E">
        <w:rPr>
          <w:rFonts w:ascii="Arial" w:hAnsi="Arial" w:cs="Arial"/>
          <w:b/>
          <w:i/>
          <w:color w:val="7030A0"/>
          <w:sz w:val="28"/>
        </w:rPr>
        <w:t xml:space="preserve">Заключительное слово учителя  </w:t>
      </w:r>
    </w:p>
    <w:p w:rsidR="00E20118" w:rsidRPr="00251BB6" w:rsidRDefault="00E20118" w:rsidP="00E20118">
      <w:pPr>
        <w:ind w:left="708" w:right="-143"/>
        <w:rPr>
          <w:rFonts w:cs="Times New Roman"/>
          <w:color w:val="948A54" w:themeColor="background2" w:themeShade="80"/>
          <w:sz w:val="28"/>
          <w:szCs w:val="28"/>
        </w:rPr>
      </w:pPr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Сегодня народная игрушка служит и прекрасным украшением: поставишь на полку - и вокруг праздник. Не зря говорят в народе: «Умелец да </w:t>
      </w:r>
      <w:proofErr w:type="spellStart"/>
      <w:r w:rsidRPr="00251BB6">
        <w:rPr>
          <w:rFonts w:cs="Times New Roman"/>
          <w:color w:val="948A54" w:themeColor="background2" w:themeShade="80"/>
          <w:sz w:val="28"/>
          <w:szCs w:val="28"/>
        </w:rPr>
        <w:t>рукоделец</w:t>
      </w:r>
      <w:proofErr w:type="spellEnd"/>
      <w:r w:rsidRPr="00251BB6">
        <w:rPr>
          <w:rFonts w:cs="Times New Roman"/>
          <w:color w:val="948A54" w:themeColor="background2" w:themeShade="80"/>
          <w:sz w:val="28"/>
          <w:szCs w:val="28"/>
        </w:rPr>
        <w:t xml:space="preserve"> себе и другим радость приносит» сколько в них веселья, радости и добра!  </w:t>
      </w:r>
    </w:p>
    <w:p w:rsidR="00EA7357" w:rsidRPr="00251BB6" w:rsidRDefault="00643F7A" w:rsidP="00251BB6">
      <w:pPr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</w:pPr>
      <w:r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  <w:lang w:val="en-US"/>
        </w:rPr>
        <w:lastRenderedPageBreak/>
        <w:t>IV</w:t>
      </w:r>
      <w:r w:rsidR="00C57732"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 xml:space="preserve">.Закрепление материала. </w:t>
      </w:r>
    </w:p>
    <w:p w:rsidR="004B0F9C" w:rsidRPr="004C6F3D" w:rsidRDefault="00F64064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Что отражала русская народная игрушка?</w:t>
      </w:r>
      <w:r w:rsidR="00EA7357" w:rsidRPr="004C6F3D">
        <w:rPr>
          <w:color w:val="948A54" w:themeColor="background2" w:themeShade="80"/>
          <w:sz w:val="28"/>
        </w:rPr>
        <w:t xml:space="preserve"> </w:t>
      </w:r>
      <w:r w:rsidRPr="004C6F3D">
        <w:rPr>
          <w:color w:val="948A54" w:themeColor="background2" w:themeShade="80"/>
          <w:sz w:val="28"/>
        </w:rPr>
        <w:t>(</w:t>
      </w:r>
      <w:proofErr w:type="gramStart"/>
      <w:r w:rsidRPr="004C6F3D">
        <w:rPr>
          <w:color w:val="948A54" w:themeColor="background2" w:themeShade="80"/>
          <w:sz w:val="28"/>
        </w:rPr>
        <w:t>народных</w:t>
      </w:r>
      <w:proofErr w:type="gramEnd"/>
      <w:r w:rsidRPr="004C6F3D">
        <w:rPr>
          <w:color w:val="948A54" w:themeColor="background2" w:themeShade="80"/>
          <w:sz w:val="28"/>
        </w:rPr>
        <w:t xml:space="preserve"> представлений о мире, добре и красоте. Связана с творчеством народа, с народным искусством, с фольклором.</w:t>
      </w:r>
      <w:r w:rsidR="004B0F9C" w:rsidRPr="004C6F3D">
        <w:rPr>
          <w:color w:val="948A54" w:themeColor="background2" w:themeShade="80"/>
          <w:sz w:val="28"/>
        </w:rPr>
        <w:t>)</w:t>
      </w:r>
    </w:p>
    <w:p w:rsidR="00543934" w:rsidRPr="004C6F3D" w:rsidRDefault="00F64064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Из чего изготавливалась игрушка? (</w:t>
      </w:r>
      <w:proofErr w:type="gramStart"/>
      <w:r w:rsidRPr="004C6F3D">
        <w:rPr>
          <w:color w:val="948A54" w:themeColor="background2" w:themeShade="80"/>
          <w:sz w:val="28"/>
        </w:rPr>
        <w:t>глина</w:t>
      </w:r>
      <w:proofErr w:type="gramEnd"/>
      <w:r w:rsidRPr="004C6F3D">
        <w:rPr>
          <w:color w:val="948A54" w:themeColor="background2" w:themeShade="80"/>
          <w:sz w:val="28"/>
        </w:rPr>
        <w:t>, солома, еловые шишки и дерево, материя, эти материалы вызывают приятные впечатления, обладают особой природной теплотой)</w:t>
      </w:r>
    </w:p>
    <w:p w:rsidR="00F64064" w:rsidRPr="004C6F3D" w:rsidRDefault="00F64064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Кого изображали игрушки? (</w:t>
      </w:r>
      <w:proofErr w:type="gramStart"/>
      <w:r w:rsidR="004B0F9C" w:rsidRPr="004C6F3D">
        <w:rPr>
          <w:color w:val="948A54" w:themeColor="background2" w:themeShade="80"/>
          <w:sz w:val="28"/>
        </w:rPr>
        <w:t>людей</w:t>
      </w:r>
      <w:proofErr w:type="gramEnd"/>
      <w:r w:rsidR="004B0F9C" w:rsidRPr="004C6F3D">
        <w:rPr>
          <w:color w:val="948A54" w:themeColor="background2" w:themeShade="80"/>
          <w:sz w:val="28"/>
        </w:rPr>
        <w:t>,</w:t>
      </w:r>
      <w:r w:rsidRPr="004C6F3D">
        <w:rPr>
          <w:color w:val="948A54" w:themeColor="background2" w:themeShade="80"/>
          <w:sz w:val="28"/>
        </w:rPr>
        <w:t xml:space="preserve"> животн</w:t>
      </w:r>
      <w:r w:rsidR="004B0F9C" w:rsidRPr="004C6F3D">
        <w:rPr>
          <w:color w:val="948A54" w:themeColor="background2" w:themeShade="80"/>
          <w:sz w:val="28"/>
        </w:rPr>
        <w:t>ых</w:t>
      </w:r>
      <w:r w:rsidRPr="004C6F3D">
        <w:rPr>
          <w:color w:val="948A54" w:themeColor="background2" w:themeShade="80"/>
          <w:sz w:val="28"/>
        </w:rPr>
        <w:t xml:space="preserve">, </w:t>
      </w:r>
      <w:r w:rsidR="008E303A" w:rsidRPr="004C6F3D">
        <w:rPr>
          <w:color w:val="948A54" w:themeColor="background2" w:themeShade="80"/>
          <w:sz w:val="28"/>
        </w:rPr>
        <w:t>сказочного существа</w:t>
      </w:r>
      <w:r w:rsidRPr="004C6F3D">
        <w:rPr>
          <w:color w:val="948A54" w:themeColor="background2" w:themeShade="80"/>
          <w:sz w:val="28"/>
        </w:rPr>
        <w:t>)</w:t>
      </w:r>
    </w:p>
    <w:p w:rsidR="008E303A" w:rsidRPr="004C6F3D" w:rsidRDefault="004B0F9C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Какое значение играла погремушка</w:t>
      </w:r>
      <w:r w:rsidR="008E303A" w:rsidRPr="004C6F3D">
        <w:rPr>
          <w:color w:val="948A54" w:themeColor="background2" w:themeShade="80"/>
          <w:sz w:val="28"/>
        </w:rPr>
        <w:t>? (</w:t>
      </w:r>
      <w:proofErr w:type="gramStart"/>
      <w:r w:rsidR="008E303A" w:rsidRPr="004C6F3D">
        <w:rPr>
          <w:color w:val="948A54" w:themeColor="background2" w:themeShade="80"/>
          <w:sz w:val="28"/>
        </w:rPr>
        <w:t>до</w:t>
      </w:r>
      <w:proofErr w:type="gramEnd"/>
      <w:r w:rsidR="008E303A" w:rsidRPr="004C6F3D">
        <w:rPr>
          <w:color w:val="948A54" w:themeColor="background2" w:themeShade="80"/>
          <w:sz w:val="28"/>
        </w:rPr>
        <w:t xml:space="preserve"> начала XX в, кроме развлекательной цели, также служили для </w:t>
      </w:r>
      <w:proofErr w:type="spellStart"/>
      <w:r w:rsidR="008E303A" w:rsidRPr="004C6F3D">
        <w:rPr>
          <w:color w:val="948A54" w:themeColor="background2" w:themeShade="80"/>
          <w:sz w:val="28"/>
        </w:rPr>
        <w:t>призывания</w:t>
      </w:r>
      <w:proofErr w:type="spellEnd"/>
      <w:r w:rsidR="008E303A" w:rsidRPr="004C6F3D">
        <w:rPr>
          <w:color w:val="948A54" w:themeColor="background2" w:themeShade="80"/>
          <w:sz w:val="28"/>
        </w:rPr>
        <w:t xml:space="preserve"> к ребенку добр</w:t>
      </w:r>
      <w:r w:rsidRPr="004C6F3D">
        <w:rPr>
          <w:color w:val="948A54" w:themeColor="background2" w:themeShade="80"/>
          <w:sz w:val="28"/>
        </w:rPr>
        <w:t>ых духов или ангелов-защитников)</w:t>
      </w:r>
    </w:p>
    <w:p w:rsidR="008E303A" w:rsidRPr="004C6F3D" w:rsidRDefault="00E20118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И</w:t>
      </w:r>
      <w:r w:rsidR="008E303A" w:rsidRPr="004C6F3D">
        <w:rPr>
          <w:color w:val="948A54" w:themeColor="background2" w:themeShade="80"/>
          <w:sz w:val="28"/>
        </w:rPr>
        <w:t>з чего делались ритуальные куклы</w:t>
      </w:r>
      <w:r w:rsidRPr="004C6F3D">
        <w:rPr>
          <w:color w:val="948A54" w:themeColor="background2" w:themeShade="80"/>
          <w:sz w:val="28"/>
        </w:rPr>
        <w:t>?</w:t>
      </w:r>
      <w:r w:rsidR="008E303A" w:rsidRPr="004C6F3D">
        <w:rPr>
          <w:color w:val="948A54" w:themeColor="background2" w:themeShade="80"/>
          <w:sz w:val="28"/>
        </w:rPr>
        <w:t xml:space="preserve"> (</w:t>
      </w:r>
      <w:proofErr w:type="gramStart"/>
      <w:r w:rsidR="008E303A" w:rsidRPr="004C6F3D">
        <w:rPr>
          <w:color w:val="948A54" w:themeColor="background2" w:themeShade="80"/>
          <w:sz w:val="28"/>
        </w:rPr>
        <w:t>традиционные</w:t>
      </w:r>
      <w:proofErr w:type="gramEnd"/>
      <w:r w:rsidR="008E303A" w:rsidRPr="004C6F3D">
        <w:rPr>
          <w:color w:val="948A54" w:themeColor="background2" w:themeShade="80"/>
          <w:sz w:val="28"/>
        </w:rPr>
        <w:t xml:space="preserve"> русские куклы из дерева и соломы, к</w:t>
      </w:r>
      <w:r w:rsidRPr="004C6F3D">
        <w:rPr>
          <w:color w:val="948A54" w:themeColor="background2" w:themeShade="80"/>
          <w:sz w:val="28"/>
        </w:rPr>
        <w:t>оторые не имеют прорисовки лица)</w:t>
      </w:r>
    </w:p>
    <w:p w:rsidR="000C4E97" w:rsidRPr="004C6F3D" w:rsidRDefault="0015134D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Назовите простейшие игровые куклы</w:t>
      </w:r>
      <w:r w:rsidR="004B0F9C" w:rsidRPr="004C6F3D">
        <w:rPr>
          <w:color w:val="948A54" w:themeColor="background2" w:themeShade="80"/>
          <w:sz w:val="28"/>
        </w:rPr>
        <w:t xml:space="preserve"> и </w:t>
      </w:r>
      <w:r w:rsidR="00E20118" w:rsidRPr="004C6F3D">
        <w:rPr>
          <w:color w:val="948A54" w:themeColor="background2" w:themeShade="80"/>
          <w:sz w:val="28"/>
        </w:rPr>
        <w:t>куклы-</w:t>
      </w:r>
      <w:r w:rsidR="004B0F9C" w:rsidRPr="004C6F3D">
        <w:rPr>
          <w:color w:val="948A54" w:themeColor="background2" w:themeShade="80"/>
          <w:sz w:val="28"/>
        </w:rPr>
        <w:t>обереги</w:t>
      </w:r>
      <w:r w:rsidRPr="004C6F3D">
        <w:rPr>
          <w:color w:val="948A54" w:themeColor="background2" w:themeShade="80"/>
          <w:sz w:val="28"/>
        </w:rPr>
        <w:t>. (</w:t>
      </w:r>
      <w:proofErr w:type="spellStart"/>
      <w:r w:rsidR="00E20118" w:rsidRPr="004C6F3D">
        <w:rPr>
          <w:color w:val="948A54" w:themeColor="background2" w:themeShade="80"/>
          <w:sz w:val="28"/>
        </w:rPr>
        <w:t>Стригушка</w:t>
      </w:r>
      <w:proofErr w:type="spellEnd"/>
      <w:r w:rsidR="00E20118" w:rsidRPr="004C6F3D">
        <w:rPr>
          <w:color w:val="948A54" w:themeColor="background2" w:themeShade="80"/>
          <w:sz w:val="28"/>
        </w:rPr>
        <w:t xml:space="preserve">, Вепсская кукла, Куклы-Скрутки, «Седьмая я», </w:t>
      </w:r>
      <w:proofErr w:type="spellStart"/>
      <w:proofErr w:type="gramStart"/>
      <w:r w:rsidR="00E20118" w:rsidRPr="004C6F3D">
        <w:rPr>
          <w:color w:val="948A54" w:themeColor="background2" w:themeShade="80"/>
          <w:sz w:val="28"/>
        </w:rPr>
        <w:t>Столбушка</w:t>
      </w:r>
      <w:proofErr w:type="spellEnd"/>
      <w:r w:rsidR="00E20118" w:rsidRPr="004C6F3D">
        <w:rPr>
          <w:color w:val="948A54" w:themeColor="background2" w:themeShade="80"/>
          <w:sz w:val="28"/>
        </w:rPr>
        <w:t>,  Толстушка</w:t>
      </w:r>
      <w:proofErr w:type="gramEnd"/>
      <w:r w:rsidR="00E20118" w:rsidRPr="004C6F3D">
        <w:rPr>
          <w:color w:val="948A54" w:themeColor="background2" w:themeShade="80"/>
          <w:sz w:val="28"/>
        </w:rPr>
        <w:t>-</w:t>
      </w:r>
      <w:proofErr w:type="spellStart"/>
      <w:r w:rsidR="00E20118" w:rsidRPr="004C6F3D">
        <w:rPr>
          <w:color w:val="948A54" w:themeColor="background2" w:themeShade="80"/>
          <w:sz w:val="28"/>
        </w:rPr>
        <w:t>костромушка</w:t>
      </w:r>
      <w:proofErr w:type="spellEnd"/>
      <w:r w:rsidR="00E20118" w:rsidRPr="004C6F3D">
        <w:rPr>
          <w:color w:val="948A54" w:themeColor="background2" w:themeShade="80"/>
          <w:sz w:val="28"/>
        </w:rPr>
        <w:t>, Травница и т.д.)</w:t>
      </w:r>
    </w:p>
    <w:p w:rsidR="004B0F9C" w:rsidRPr="004C6F3D" w:rsidRDefault="004B0F9C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Назвать деревянные игрушки (</w:t>
      </w:r>
      <w:proofErr w:type="spellStart"/>
      <w:r w:rsidRPr="004C6F3D">
        <w:rPr>
          <w:color w:val="948A54" w:themeColor="background2" w:themeShade="80"/>
          <w:sz w:val="28"/>
        </w:rPr>
        <w:t>Загорская</w:t>
      </w:r>
      <w:proofErr w:type="spellEnd"/>
      <w:r w:rsidRPr="004C6F3D">
        <w:rPr>
          <w:color w:val="948A54" w:themeColor="background2" w:themeShade="80"/>
          <w:sz w:val="28"/>
        </w:rPr>
        <w:t xml:space="preserve">, </w:t>
      </w:r>
      <w:proofErr w:type="spellStart"/>
      <w:r w:rsidRPr="004C6F3D">
        <w:rPr>
          <w:color w:val="948A54" w:themeColor="background2" w:themeShade="80"/>
          <w:sz w:val="28"/>
        </w:rPr>
        <w:t>Федосеевская</w:t>
      </w:r>
      <w:proofErr w:type="spellEnd"/>
      <w:r w:rsidRPr="004C6F3D">
        <w:rPr>
          <w:color w:val="948A54" w:themeColor="background2" w:themeShade="80"/>
          <w:sz w:val="28"/>
        </w:rPr>
        <w:t>, Городецкая, Богородская</w:t>
      </w:r>
      <w:r w:rsidR="00E20118" w:rsidRPr="004C6F3D">
        <w:rPr>
          <w:color w:val="948A54" w:themeColor="background2" w:themeShade="80"/>
          <w:sz w:val="28"/>
        </w:rPr>
        <w:t>, э</w:t>
      </w:r>
      <w:r w:rsidRPr="004C6F3D">
        <w:rPr>
          <w:color w:val="948A54" w:themeColor="background2" w:themeShade="80"/>
          <w:sz w:val="28"/>
        </w:rPr>
        <w:t>то были карусели, кони, рыцари на конях и в доспехах, всадники)</w:t>
      </w:r>
    </w:p>
    <w:p w:rsidR="004B0F9C" w:rsidRPr="004C6F3D" w:rsidRDefault="004B0F9C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Рассказать о матрешке.</w:t>
      </w:r>
    </w:p>
    <w:p w:rsidR="000C4E97" w:rsidRPr="004C6F3D" w:rsidRDefault="00E20118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proofErr w:type="spellStart"/>
      <w:r w:rsidRPr="004C6F3D">
        <w:rPr>
          <w:color w:val="948A54" w:themeColor="background2" w:themeShade="80"/>
          <w:sz w:val="28"/>
        </w:rPr>
        <w:t>Назвите</w:t>
      </w:r>
      <w:proofErr w:type="spellEnd"/>
      <w:r w:rsidRPr="004C6F3D">
        <w:rPr>
          <w:color w:val="948A54" w:themeColor="background2" w:themeShade="80"/>
          <w:sz w:val="28"/>
        </w:rPr>
        <w:t xml:space="preserve"> виды глиняных игрушек. </w:t>
      </w:r>
      <w:r w:rsidR="000C4E97" w:rsidRPr="004C6F3D">
        <w:rPr>
          <w:color w:val="948A54" w:themeColor="background2" w:themeShade="80"/>
          <w:sz w:val="28"/>
        </w:rPr>
        <w:t>(Дымковские,</w:t>
      </w:r>
      <w:r w:rsidRPr="004C6F3D">
        <w:rPr>
          <w:color w:val="948A54" w:themeColor="background2" w:themeShade="80"/>
          <w:sz w:val="28"/>
        </w:rPr>
        <w:t xml:space="preserve"> </w:t>
      </w:r>
      <w:proofErr w:type="spellStart"/>
      <w:r w:rsidRPr="004C6F3D">
        <w:rPr>
          <w:color w:val="948A54" w:themeColor="background2" w:themeShade="80"/>
          <w:sz w:val="28"/>
        </w:rPr>
        <w:t>Филимоновские</w:t>
      </w:r>
      <w:proofErr w:type="spellEnd"/>
      <w:r w:rsidRPr="004C6F3D">
        <w:rPr>
          <w:color w:val="948A54" w:themeColor="background2" w:themeShade="80"/>
          <w:sz w:val="28"/>
        </w:rPr>
        <w:t xml:space="preserve">, </w:t>
      </w:r>
      <w:proofErr w:type="spellStart"/>
      <w:r w:rsidR="000C4E97" w:rsidRPr="004C6F3D">
        <w:rPr>
          <w:color w:val="948A54" w:themeColor="background2" w:themeShade="80"/>
          <w:sz w:val="28"/>
        </w:rPr>
        <w:t>Каргопольские</w:t>
      </w:r>
      <w:proofErr w:type="spellEnd"/>
      <w:r w:rsidR="000C4E97" w:rsidRPr="004C6F3D">
        <w:rPr>
          <w:color w:val="948A54" w:themeColor="background2" w:themeShade="80"/>
          <w:sz w:val="28"/>
        </w:rPr>
        <w:t>)</w:t>
      </w:r>
    </w:p>
    <w:p w:rsidR="00580690" w:rsidRPr="004C6F3D" w:rsidRDefault="000C4E97" w:rsidP="004C6F3D">
      <w:pPr>
        <w:pStyle w:val="a4"/>
        <w:numPr>
          <w:ilvl w:val="0"/>
          <w:numId w:val="19"/>
        </w:numPr>
        <w:rPr>
          <w:color w:val="948A54" w:themeColor="background2" w:themeShade="80"/>
          <w:sz w:val="28"/>
        </w:rPr>
      </w:pPr>
      <w:r w:rsidRPr="004C6F3D">
        <w:rPr>
          <w:color w:val="948A54" w:themeColor="background2" w:themeShade="80"/>
          <w:sz w:val="28"/>
        </w:rPr>
        <w:t>В</w:t>
      </w:r>
      <w:r w:rsidR="00E20118" w:rsidRPr="004C6F3D">
        <w:rPr>
          <w:color w:val="948A54" w:themeColor="background2" w:themeShade="80"/>
          <w:sz w:val="28"/>
        </w:rPr>
        <w:t xml:space="preserve"> </w:t>
      </w:r>
      <w:r w:rsidRPr="004C6F3D">
        <w:rPr>
          <w:color w:val="948A54" w:themeColor="background2" w:themeShade="80"/>
          <w:sz w:val="28"/>
        </w:rPr>
        <w:t>чем</w:t>
      </w:r>
      <w:r w:rsidR="00E20118" w:rsidRPr="004C6F3D">
        <w:rPr>
          <w:color w:val="948A54" w:themeColor="background2" w:themeShade="80"/>
          <w:sz w:val="28"/>
        </w:rPr>
        <w:t xml:space="preserve"> </w:t>
      </w:r>
      <w:r w:rsidRPr="004C6F3D">
        <w:rPr>
          <w:color w:val="948A54" w:themeColor="background2" w:themeShade="80"/>
          <w:sz w:val="28"/>
        </w:rPr>
        <w:t xml:space="preserve">отличие игрушек? </w:t>
      </w:r>
      <w:r w:rsidR="00580690" w:rsidRPr="004C6F3D">
        <w:rPr>
          <w:color w:val="948A54" w:themeColor="background2" w:themeShade="80"/>
          <w:sz w:val="28"/>
        </w:rPr>
        <w:t>(В форме, Раскраске, Сюжете)</w:t>
      </w:r>
    </w:p>
    <w:p w:rsidR="00543934" w:rsidRPr="004C6F3D" w:rsidRDefault="004C6F3D" w:rsidP="004C6F3D">
      <w:pPr>
        <w:spacing w:before="360"/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</w:pPr>
      <w:r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  <w:lang w:val="en-US"/>
        </w:rPr>
        <w:t>V</w:t>
      </w:r>
      <w:r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>. Итог урока</w:t>
      </w:r>
    </w:p>
    <w:p w:rsidR="004C6F3D" w:rsidRDefault="00643F7A" w:rsidP="004C6F3D">
      <w:pPr>
        <w:spacing w:before="360"/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</w:pPr>
      <w:r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  <w:lang w:val="en-US"/>
        </w:rPr>
        <w:t>VI</w:t>
      </w:r>
      <w:r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 xml:space="preserve">. </w:t>
      </w:r>
      <w:r w:rsidR="00561F0D" w:rsidRPr="00251BB6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>Д</w:t>
      </w:r>
      <w:r w:rsidR="004C6F3D"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>омашнее задание</w:t>
      </w:r>
    </w:p>
    <w:p w:rsidR="00C07356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  <w:r>
        <w:rPr>
          <w:rFonts w:ascii="Bookman Old Style" w:hAnsi="Bookman Old Style" w:cs="Times New Roman"/>
          <w:b/>
          <w:i/>
          <w:color w:val="948A54" w:themeColor="background2" w:themeShade="80"/>
          <w:sz w:val="28"/>
          <w:szCs w:val="28"/>
        </w:rPr>
        <w:t xml:space="preserve">              </w:t>
      </w:r>
      <w:r w:rsidR="00561F0D" w:rsidRPr="00251BB6">
        <w:rPr>
          <w:rFonts w:cs="Times New Roman"/>
          <w:color w:val="948A54" w:themeColor="background2" w:themeShade="80"/>
          <w:sz w:val="28"/>
          <w:szCs w:val="28"/>
        </w:rPr>
        <w:t>Проект о современной игрушки.</w:t>
      </w:r>
      <w:r w:rsidR="00A33FDF" w:rsidRPr="00251BB6">
        <w:rPr>
          <w:rFonts w:cs="Times New Roman"/>
          <w:color w:val="948A54" w:themeColor="background2" w:themeShade="80"/>
          <w:sz w:val="28"/>
          <w:szCs w:val="28"/>
        </w:rPr>
        <w:t xml:space="preserve"> </w:t>
      </w:r>
    </w:p>
    <w:p w:rsidR="00580690" w:rsidRDefault="00580690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4C6F3D" w:rsidRDefault="004C6F3D" w:rsidP="00251BB6">
      <w:pPr>
        <w:rPr>
          <w:rFonts w:cs="Times New Roman"/>
          <w:color w:val="948A54" w:themeColor="background2" w:themeShade="80"/>
          <w:sz w:val="28"/>
          <w:szCs w:val="28"/>
        </w:rPr>
      </w:pPr>
    </w:p>
    <w:p w:rsidR="00580690" w:rsidRPr="00A86E5F" w:rsidRDefault="00DA4212" w:rsidP="004C6F3D">
      <w:pPr>
        <w:spacing w:after="120"/>
        <w:jc w:val="center"/>
        <w:rPr>
          <w:rFonts w:cs="Times New Roman"/>
          <w:b/>
          <w:i/>
          <w:color w:val="76923C" w:themeColor="accent3" w:themeShade="BF"/>
          <w:sz w:val="36"/>
          <w:szCs w:val="28"/>
        </w:rPr>
      </w:pPr>
      <w:r w:rsidRPr="00A86E5F">
        <w:rPr>
          <w:rFonts w:cs="Times New Roman"/>
          <w:b/>
          <w:i/>
          <w:color w:val="76923C" w:themeColor="accent3" w:themeShade="BF"/>
          <w:sz w:val="36"/>
          <w:szCs w:val="28"/>
        </w:rPr>
        <w:lastRenderedPageBreak/>
        <w:t>Сравнительная характеристика глиняных игрушек.</w:t>
      </w:r>
    </w:p>
    <w:tbl>
      <w:tblPr>
        <w:tblStyle w:val="ab"/>
        <w:tblW w:w="10935" w:type="dxa"/>
        <w:tblCellMar>
          <w:left w:w="28" w:type="dxa"/>
          <w:right w:w="28" w:type="dxa"/>
        </w:tblCellMar>
        <w:tblLook w:val="05A0" w:firstRow="1" w:lastRow="0" w:firstColumn="1" w:lastColumn="1" w:noHBand="0" w:noVBand="1"/>
      </w:tblPr>
      <w:tblGrid>
        <w:gridCol w:w="1838"/>
        <w:gridCol w:w="2552"/>
        <w:gridCol w:w="1834"/>
        <w:gridCol w:w="2560"/>
        <w:gridCol w:w="2151"/>
      </w:tblGrid>
      <w:tr w:rsidR="00A86E5F" w:rsidRPr="00A86E5F" w:rsidTr="004C6F3D">
        <w:tc>
          <w:tcPr>
            <w:tcW w:w="1838" w:type="dxa"/>
            <w:vAlign w:val="center"/>
          </w:tcPr>
          <w:p w:rsidR="00580690" w:rsidRPr="00A86E5F" w:rsidRDefault="004C6F3D" w:rsidP="004C6F3D">
            <w:pPr>
              <w:jc w:val="center"/>
              <w:rPr>
                <w:rFonts w:cs="Times New Roman"/>
                <w:b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b/>
                <w:color w:val="76923C" w:themeColor="accent3" w:themeShade="BF"/>
                <w:szCs w:val="24"/>
              </w:rPr>
              <w:t>НАЗВАНИЕ</w:t>
            </w:r>
          </w:p>
          <w:p w:rsidR="00580690" w:rsidRPr="00A86E5F" w:rsidRDefault="004C6F3D" w:rsidP="004C6F3D">
            <w:pPr>
              <w:jc w:val="center"/>
              <w:rPr>
                <w:rFonts w:cs="Times New Roman"/>
                <w:b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b/>
                <w:color w:val="76923C" w:themeColor="accent3" w:themeShade="BF"/>
                <w:szCs w:val="24"/>
              </w:rPr>
              <w:t>ИГРУШКИ</w:t>
            </w:r>
          </w:p>
        </w:tc>
        <w:tc>
          <w:tcPr>
            <w:tcW w:w="2552" w:type="dxa"/>
            <w:vAlign w:val="center"/>
          </w:tcPr>
          <w:p w:rsidR="00580690" w:rsidRPr="00A86E5F" w:rsidRDefault="004C6F3D" w:rsidP="004C6F3D">
            <w:pPr>
              <w:jc w:val="center"/>
              <w:rPr>
                <w:rFonts w:cs="Times New Roman"/>
                <w:b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b/>
                <w:color w:val="76923C" w:themeColor="accent3" w:themeShade="BF"/>
                <w:szCs w:val="24"/>
              </w:rPr>
              <w:t>СЮЖЕТЫ ИГРУШЕК</w:t>
            </w:r>
          </w:p>
        </w:tc>
        <w:tc>
          <w:tcPr>
            <w:tcW w:w="1834" w:type="dxa"/>
            <w:vAlign w:val="center"/>
          </w:tcPr>
          <w:p w:rsidR="00580690" w:rsidRPr="00A86E5F" w:rsidRDefault="004C6F3D" w:rsidP="004C6F3D">
            <w:pPr>
              <w:jc w:val="center"/>
              <w:rPr>
                <w:rFonts w:cs="Times New Roman"/>
                <w:b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b/>
                <w:color w:val="76923C" w:themeColor="accent3" w:themeShade="BF"/>
                <w:szCs w:val="24"/>
              </w:rPr>
              <w:t>НАЗНАЧЕНИЕ</w:t>
            </w:r>
          </w:p>
        </w:tc>
        <w:tc>
          <w:tcPr>
            <w:tcW w:w="2560" w:type="dxa"/>
            <w:vAlign w:val="center"/>
          </w:tcPr>
          <w:p w:rsidR="00580690" w:rsidRPr="00A86E5F" w:rsidRDefault="004C6F3D" w:rsidP="004C6F3D">
            <w:pPr>
              <w:jc w:val="center"/>
              <w:rPr>
                <w:rFonts w:cs="Times New Roman"/>
                <w:b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b/>
                <w:color w:val="76923C" w:themeColor="accent3" w:themeShade="BF"/>
                <w:szCs w:val="24"/>
              </w:rPr>
              <w:t>ОТЛИЧИЕ</w:t>
            </w:r>
          </w:p>
        </w:tc>
        <w:tc>
          <w:tcPr>
            <w:tcW w:w="2151" w:type="dxa"/>
          </w:tcPr>
          <w:p w:rsidR="00580690" w:rsidRPr="00A86E5F" w:rsidRDefault="0058069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</w:p>
        </w:tc>
      </w:tr>
      <w:tr w:rsidR="00A86E5F" w:rsidRPr="00A86E5F" w:rsidTr="004C6F3D">
        <w:tc>
          <w:tcPr>
            <w:tcW w:w="1838" w:type="dxa"/>
          </w:tcPr>
          <w:p w:rsidR="00580690" w:rsidRPr="00A86E5F" w:rsidRDefault="0058069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Дымковская</w:t>
            </w:r>
          </w:p>
        </w:tc>
        <w:tc>
          <w:tcPr>
            <w:tcW w:w="2552" w:type="dxa"/>
          </w:tcPr>
          <w:p w:rsidR="00FB72B8" w:rsidRPr="00A86E5F" w:rsidRDefault="00FB72B8" w:rsidP="004C6F3D">
            <w:pPr>
              <w:rPr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color w:val="76923C" w:themeColor="accent3" w:themeShade="BF"/>
                <w:szCs w:val="24"/>
              </w:rPr>
              <w:t>няньки</w:t>
            </w:r>
            <w:proofErr w:type="gramEnd"/>
            <w:r w:rsidRPr="00A86E5F">
              <w:rPr>
                <w:color w:val="76923C" w:themeColor="accent3" w:themeShade="BF"/>
                <w:szCs w:val="24"/>
              </w:rPr>
              <w:t xml:space="preserve"> с детьми, водоноски, бараны с золотыми рогами, индюшки, петухи, олени и, конечно, молодые люди, скоморохи, барыни.</w:t>
            </w:r>
          </w:p>
          <w:p w:rsidR="00580690" w:rsidRPr="00A86E5F" w:rsidRDefault="0058069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</w:p>
        </w:tc>
        <w:tc>
          <w:tcPr>
            <w:tcW w:w="1834" w:type="dxa"/>
          </w:tcPr>
          <w:p w:rsidR="0058069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Свистульки</w:t>
            </w:r>
          </w:p>
        </w:tc>
        <w:tc>
          <w:tcPr>
            <w:tcW w:w="2560" w:type="dxa"/>
          </w:tcPr>
          <w:p w:rsidR="00580690" w:rsidRPr="00A86E5F" w:rsidRDefault="00FB72B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color w:val="76923C" w:themeColor="accent3" w:themeShade="BF"/>
                <w:szCs w:val="24"/>
              </w:rPr>
              <w:t>пышность</w:t>
            </w:r>
            <w:proofErr w:type="gramEnd"/>
            <w:r w:rsidRPr="00A86E5F">
              <w:rPr>
                <w:color w:val="76923C" w:themeColor="accent3" w:themeShade="BF"/>
                <w:szCs w:val="24"/>
              </w:rPr>
              <w:t xml:space="preserve"> форм и яркость окраски</w:t>
            </w:r>
          </w:p>
        </w:tc>
        <w:tc>
          <w:tcPr>
            <w:tcW w:w="2151" w:type="dxa"/>
          </w:tcPr>
          <w:p w:rsidR="00380C28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Делается из красной глины, при обжиге которая остается кирпичного цвета.</w:t>
            </w:r>
          </w:p>
          <w:p w:rsidR="00380C28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rFonts w:cs="Times New Roman"/>
                <w:color w:val="76923C" w:themeColor="accent3" w:themeShade="BF"/>
                <w:szCs w:val="24"/>
              </w:rPr>
              <w:t>золотую</w:t>
            </w:r>
            <w:proofErr w:type="gramEnd"/>
            <w:r w:rsidRPr="00A86E5F">
              <w:rPr>
                <w:rFonts w:cs="Times New Roman"/>
                <w:color w:val="76923C" w:themeColor="accent3" w:themeShade="BF"/>
                <w:szCs w:val="24"/>
              </w:rPr>
              <w:t xml:space="preserve"> фольгу-поталь не используют</w:t>
            </w:r>
          </w:p>
          <w:p w:rsidR="00580690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 xml:space="preserve">Фигурки лепят по частям, отдельные детали собирают и   </w:t>
            </w:r>
          </w:p>
        </w:tc>
      </w:tr>
      <w:tr w:rsidR="00A86E5F" w:rsidRPr="00A86E5F" w:rsidTr="004C6F3D">
        <w:tc>
          <w:tcPr>
            <w:tcW w:w="1838" w:type="dxa"/>
          </w:tcPr>
          <w:p w:rsidR="00580690" w:rsidRPr="00A86E5F" w:rsidRDefault="00FB72B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spellStart"/>
            <w:r w:rsidRPr="00A86E5F">
              <w:rPr>
                <w:rFonts w:cs="Times New Roman"/>
                <w:color w:val="76923C" w:themeColor="accent3" w:themeShade="BF"/>
                <w:szCs w:val="24"/>
              </w:rPr>
              <w:t>Филимоновская</w:t>
            </w:r>
            <w:proofErr w:type="spellEnd"/>
          </w:p>
        </w:tc>
        <w:tc>
          <w:tcPr>
            <w:tcW w:w="2552" w:type="dxa"/>
          </w:tcPr>
          <w:p w:rsidR="006D0B6E" w:rsidRPr="00A86E5F" w:rsidRDefault="006D0B6E" w:rsidP="004C6F3D">
            <w:pPr>
              <w:outlineLvl w:val="2"/>
              <w:rPr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color w:val="76923C" w:themeColor="accent3" w:themeShade="BF"/>
                <w:szCs w:val="24"/>
              </w:rPr>
              <w:t>барыни</w:t>
            </w:r>
            <w:proofErr w:type="gramEnd"/>
            <w:r w:rsidRPr="00A86E5F">
              <w:rPr>
                <w:color w:val="76923C" w:themeColor="accent3" w:themeShade="BF"/>
                <w:szCs w:val="24"/>
              </w:rPr>
              <w:t>, крестьянки, солдаты с эполетами, танцующие пары, наездники на лошадях; из животных - коровы, бараны, с туго закрученными рогами, лиса с петухом и таинственные существа, прообраз которых трудно определить.</w:t>
            </w:r>
          </w:p>
          <w:p w:rsidR="00580690" w:rsidRPr="00A86E5F" w:rsidRDefault="0058069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</w:p>
        </w:tc>
        <w:tc>
          <w:tcPr>
            <w:tcW w:w="1834" w:type="dxa"/>
          </w:tcPr>
          <w:p w:rsidR="00580690" w:rsidRPr="00A86E5F" w:rsidRDefault="00C659C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Для создания хорошего настроения</w:t>
            </w:r>
          </w:p>
        </w:tc>
        <w:tc>
          <w:tcPr>
            <w:tcW w:w="2560" w:type="dxa"/>
          </w:tcPr>
          <w:p w:rsidR="00C659C0" w:rsidRPr="00A86E5F" w:rsidRDefault="006D0B6E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Причудливы и просты</w:t>
            </w:r>
            <w:r w:rsidR="004C6F3D" w:rsidRPr="00A86E5F">
              <w:rPr>
                <w:rFonts w:cs="Times New Roman"/>
                <w:color w:val="76923C" w:themeColor="accent3" w:themeShade="BF"/>
                <w:szCs w:val="24"/>
              </w:rPr>
              <w:t>.</w:t>
            </w:r>
          </w:p>
          <w:p w:rsidR="0058069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color w:val="76923C" w:themeColor="accent3" w:themeShade="BF"/>
                <w:spacing w:val="-2"/>
                <w:szCs w:val="24"/>
              </w:rPr>
              <w:t xml:space="preserve">Тела </w:t>
            </w:r>
            <w:r w:rsidR="00C659C0" w:rsidRPr="00A86E5F">
              <w:rPr>
                <w:color w:val="76923C" w:themeColor="accent3" w:themeShade="BF"/>
                <w:spacing w:val="-2"/>
                <w:szCs w:val="24"/>
              </w:rPr>
              <w:t>коней, коров баранов окрашивают полосами, а фигурки людей расписывают, используя все элементы в самых различных сочетаниях</w:t>
            </w:r>
          </w:p>
          <w:p w:rsidR="006D0B6E" w:rsidRPr="00A86E5F" w:rsidRDefault="006D0B6E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 xml:space="preserve">Лица белые, </w:t>
            </w:r>
            <w:proofErr w:type="spellStart"/>
            <w:r w:rsidRPr="00A86E5F">
              <w:rPr>
                <w:rFonts w:cs="Times New Roman"/>
                <w:color w:val="76923C" w:themeColor="accent3" w:themeShade="BF"/>
                <w:szCs w:val="24"/>
              </w:rPr>
              <w:t>непрорисованные</w:t>
            </w:r>
            <w:proofErr w:type="spellEnd"/>
          </w:p>
          <w:p w:rsidR="006D0B6E" w:rsidRPr="00A86E5F" w:rsidRDefault="00BC77DA" w:rsidP="004C6F3D">
            <w:pPr>
              <w:outlineLvl w:val="2"/>
              <w:rPr>
                <w:color w:val="76923C" w:themeColor="accent3" w:themeShade="BF"/>
                <w:szCs w:val="24"/>
              </w:rPr>
            </w:pPr>
            <w:r w:rsidRPr="00A86E5F">
              <w:rPr>
                <w:color w:val="76923C" w:themeColor="accent3" w:themeShade="BF"/>
                <w:szCs w:val="24"/>
              </w:rPr>
              <w:t xml:space="preserve"> </w:t>
            </w:r>
          </w:p>
          <w:p w:rsidR="006D0B6E" w:rsidRPr="00A86E5F" w:rsidRDefault="004C6F3D" w:rsidP="004C6F3D">
            <w:pPr>
              <w:rPr>
                <w:color w:val="76923C" w:themeColor="accent3" w:themeShade="BF"/>
                <w:spacing w:val="-2"/>
                <w:szCs w:val="24"/>
              </w:rPr>
            </w:pPr>
            <w:r w:rsidRPr="00A86E5F">
              <w:rPr>
                <w:color w:val="76923C" w:themeColor="accent3" w:themeShade="BF"/>
                <w:spacing w:val="-2"/>
                <w:szCs w:val="24"/>
              </w:rPr>
              <w:t>П</w:t>
            </w:r>
            <w:r w:rsidR="006D0B6E" w:rsidRPr="00A86E5F">
              <w:rPr>
                <w:color w:val="76923C" w:themeColor="accent3" w:themeShade="BF"/>
                <w:spacing w:val="-2"/>
                <w:szCs w:val="24"/>
              </w:rPr>
              <w:t>реобладает желтый, красный, оранжевый, зеленый, синий и белый цвета.</w:t>
            </w:r>
          </w:p>
          <w:p w:rsidR="00DA4212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color w:val="76923C" w:themeColor="accent3" w:themeShade="BF"/>
                <w:spacing w:val="-2"/>
                <w:szCs w:val="24"/>
              </w:rPr>
              <w:t>У</w:t>
            </w:r>
            <w:r w:rsidR="00DA4212" w:rsidRPr="00A86E5F">
              <w:rPr>
                <w:color w:val="76923C" w:themeColor="accent3" w:themeShade="BF"/>
                <w:spacing w:val="-2"/>
                <w:szCs w:val="24"/>
              </w:rPr>
              <w:t>пругие тела, длинные или короткие ноги, вытянутые шеи с маленькими головками.</w:t>
            </w:r>
          </w:p>
        </w:tc>
        <w:tc>
          <w:tcPr>
            <w:tcW w:w="2151" w:type="dxa"/>
          </w:tcPr>
          <w:p w:rsidR="0058069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Д</w:t>
            </w:r>
            <w:r w:rsidR="00380C28" w:rsidRPr="00A86E5F">
              <w:rPr>
                <w:rFonts w:cs="Times New Roman"/>
                <w:color w:val="76923C" w:themeColor="accent3" w:themeShade="BF"/>
                <w:szCs w:val="24"/>
              </w:rPr>
              <w:t>елается из</w:t>
            </w:r>
          </w:p>
          <w:p w:rsidR="00380C28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rFonts w:cs="Times New Roman"/>
                <w:color w:val="76923C" w:themeColor="accent3" w:themeShade="BF"/>
                <w:szCs w:val="24"/>
              </w:rPr>
              <w:t>черно</w:t>
            </w:r>
            <w:proofErr w:type="gramEnd"/>
            <w:r w:rsidRPr="00A86E5F">
              <w:rPr>
                <w:rFonts w:cs="Times New Roman"/>
                <w:color w:val="76923C" w:themeColor="accent3" w:themeShade="BF"/>
                <w:szCs w:val="24"/>
              </w:rPr>
              <w:t>-синей глины - синьки, при обжиге которая становится белой.</w:t>
            </w:r>
          </w:p>
          <w:p w:rsidR="00380C28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</w:p>
          <w:p w:rsidR="00380C28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Р</w:t>
            </w:r>
            <w:r w:rsidR="00380C28" w:rsidRPr="00A86E5F">
              <w:rPr>
                <w:rFonts w:cs="Times New Roman"/>
                <w:color w:val="76923C" w:themeColor="accent3" w:themeShade="BF"/>
                <w:szCs w:val="24"/>
              </w:rPr>
              <w:t>асписывают анилинами до сих пор</w:t>
            </w:r>
          </w:p>
          <w:p w:rsidR="00380C28" w:rsidRPr="00A86E5F" w:rsidRDefault="00380C28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</w:p>
          <w:p w:rsidR="00380C28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И</w:t>
            </w:r>
            <w:r w:rsidR="00380C28" w:rsidRPr="00A86E5F">
              <w:rPr>
                <w:rFonts w:cs="Times New Roman"/>
                <w:color w:val="76923C" w:themeColor="accent3" w:themeShade="BF"/>
                <w:szCs w:val="24"/>
              </w:rPr>
              <w:t xml:space="preserve">грушку делают из одного куска </w:t>
            </w:r>
            <w:r w:rsidRPr="00A86E5F">
              <w:rPr>
                <w:rFonts w:cs="Times New Roman"/>
                <w:color w:val="76923C" w:themeColor="accent3" w:themeShade="BF"/>
                <w:szCs w:val="24"/>
              </w:rPr>
              <w:t>–</w:t>
            </w:r>
            <w:r w:rsidR="00380C28" w:rsidRPr="00A86E5F">
              <w:rPr>
                <w:rFonts w:cs="Times New Roman"/>
                <w:color w:val="76923C" w:themeColor="accent3" w:themeShade="BF"/>
                <w:szCs w:val="24"/>
              </w:rPr>
              <w:t xml:space="preserve"> тянут</w:t>
            </w:r>
          </w:p>
        </w:tc>
      </w:tr>
      <w:tr w:rsidR="00A86E5F" w:rsidRPr="00A86E5F" w:rsidTr="004C6F3D">
        <w:tc>
          <w:tcPr>
            <w:tcW w:w="1838" w:type="dxa"/>
          </w:tcPr>
          <w:p w:rsidR="00580690" w:rsidRPr="00A86E5F" w:rsidRDefault="00C659C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spellStart"/>
            <w:r w:rsidRPr="00A86E5F">
              <w:rPr>
                <w:rFonts w:cs="Times New Roman"/>
                <w:color w:val="76923C" w:themeColor="accent3" w:themeShade="BF"/>
                <w:szCs w:val="24"/>
              </w:rPr>
              <w:t>Каргопольские</w:t>
            </w:r>
            <w:proofErr w:type="spellEnd"/>
            <w:r w:rsidRPr="00A86E5F">
              <w:rPr>
                <w:rFonts w:cs="Times New Roman"/>
                <w:color w:val="76923C" w:themeColor="accent3" w:themeShade="BF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580690" w:rsidRPr="00A86E5F" w:rsidRDefault="00C659C0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proofErr w:type="gramStart"/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много</w:t>
            </w:r>
            <w:proofErr w:type="gramEnd"/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 xml:space="preserve"> забавных образов, вылепленных просто, но с большой теплотой и народным юмором. Зритель может представить себе быт и уклад жизни местных жителей. ("Мужик поит коня", "Мужик-сеятель", "Мужик с корзиной грибов</w:t>
            </w:r>
            <w:proofErr w:type="gramStart"/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"  т.д.</w:t>
            </w:r>
            <w:proofErr w:type="gramEnd"/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).</w:t>
            </w:r>
          </w:p>
        </w:tc>
        <w:tc>
          <w:tcPr>
            <w:tcW w:w="1834" w:type="dxa"/>
          </w:tcPr>
          <w:p w:rsidR="0058069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cs="Times New Roman"/>
                <w:color w:val="76923C" w:themeColor="accent3" w:themeShade="BF"/>
                <w:szCs w:val="24"/>
              </w:rPr>
              <w:t>Для создания хорошего настроения</w:t>
            </w:r>
          </w:p>
        </w:tc>
        <w:tc>
          <w:tcPr>
            <w:tcW w:w="2560" w:type="dxa"/>
          </w:tcPr>
          <w:p w:rsidR="0058069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В</w:t>
            </w:r>
            <w:r w:rsidR="00C659C0"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 xml:space="preserve"> цветовую гамму росписи входят черные, темно-зеленые и коричневые цвета.</w:t>
            </w:r>
          </w:p>
        </w:tc>
        <w:tc>
          <w:tcPr>
            <w:tcW w:w="2151" w:type="dxa"/>
          </w:tcPr>
          <w:p w:rsidR="00C659C0" w:rsidRPr="00A86E5F" w:rsidRDefault="004C6F3D" w:rsidP="004C6F3D">
            <w:pPr>
              <w:rPr>
                <w:rFonts w:cs="Times New Roman"/>
                <w:color w:val="76923C" w:themeColor="accent3" w:themeShade="BF"/>
                <w:szCs w:val="24"/>
              </w:rPr>
            </w:pPr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С</w:t>
            </w:r>
            <w:r w:rsidR="00C659C0"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 xml:space="preserve">войственны и многофигурные композиции - веселые тройки с седоками в санях, танцующие фигуры, катания </w:t>
            </w:r>
            <w:r w:rsidRPr="00A86E5F">
              <w:rPr>
                <w:rFonts w:eastAsia="Times New Roman" w:cs="Times New Roman"/>
                <w:color w:val="76923C" w:themeColor="accent3" w:themeShade="BF"/>
                <w:szCs w:val="24"/>
                <w:lang w:eastAsia="ru-RU"/>
              </w:rPr>
              <w:t>на лодке и многие другие сцены</w:t>
            </w:r>
          </w:p>
        </w:tc>
      </w:tr>
    </w:tbl>
    <w:p w:rsidR="00580690" w:rsidRDefault="00580690" w:rsidP="00251BB6">
      <w:pPr>
        <w:rPr>
          <w:rFonts w:cs="Times New Roman"/>
          <w:color w:val="948A54" w:themeColor="background2" w:themeShade="80"/>
          <w:sz w:val="22"/>
        </w:rPr>
      </w:pPr>
    </w:p>
    <w:p w:rsidR="005F0ACB" w:rsidRDefault="005F0ACB" w:rsidP="00251BB6">
      <w:pPr>
        <w:rPr>
          <w:rFonts w:cs="Times New Roman"/>
          <w:color w:val="948A54" w:themeColor="background2" w:themeShade="80"/>
          <w:sz w:val="22"/>
        </w:rPr>
      </w:pPr>
    </w:p>
    <w:p w:rsidR="005F0ACB" w:rsidRDefault="005F0ACB" w:rsidP="00251BB6">
      <w:pPr>
        <w:rPr>
          <w:rFonts w:cs="Times New Roman"/>
          <w:color w:val="948A54" w:themeColor="background2" w:themeShade="80"/>
          <w:sz w:val="22"/>
        </w:rPr>
      </w:pPr>
    </w:p>
    <w:p w:rsidR="005F0ACB" w:rsidRDefault="005F0ACB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665B87" w:rsidRDefault="00665B87" w:rsidP="00251BB6">
      <w:pPr>
        <w:rPr>
          <w:rFonts w:cs="Times New Roman"/>
          <w:color w:val="948A54" w:themeColor="background2" w:themeShade="80"/>
          <w:sz w:val="22"/>
        </w:rPr>
      </w:pPr>
    </w:p>
    <w:p w:rsidR="005F0ACB" w:rsidRDefault="005F0ACB" w:rsidP="00251BB6">
      <w:pPr>
        <w:rPr>
          <w:rFonts w:cs="Times New Roman"/>
          <w:color w:val="948A54" w:themeColor="background2" w:themeShade="80"/>
          <w:sz w:val="22"/>
        </w:rPr>
      </w:pPr>
    </w:p>
    <w:p w:rsidR="006D0CB4" w:rsidRPr="00FA09A4" w:rsidRDefault="00FA09A4" w:rsidP="00FA09A4">
      <w:pPr>
        <w:ind w:right="-285"/>
        <w:rPr>
          <w:rFonts w:cs="Times New Roman"/>
          <w:i/>
          <w:color w:val="FF0000"/>
          <w:sz w:val="28"/>
        </w:rPr>
      </w:pPr>
      <w:r w:rsidRPr="00FA09A4">
        <w:rPr>
          <w:rFonts w:cs="Times New Roman"/>
          <w:b/>
          <w:bCs/>
          <w:i/>
          <w:iCs/>
          <w:color w:val="FF0000"/>
          <w:sz w:val="28"/>
        </w:rPr>
        <w:lastRenderedPageBreak/>
        <w:t>С</w:t>
      </w:r>
      <w:r w:rsidR="006D0CB4" w:rsidRPr="00FA09A4">
        <w:rPr>
          <w:rFonts w:cs="Times New Roman"/>
          <w:b/>
          <w:bCs/>
          <w:i/>
          <w:iCs/>
          <w:color w:val="FF0000"/>
          <w:sz w:val="28"/>
        </w:rPr>
        <w:t>равн</w:t>
      </w:r>
      <w:r w:rsidRPr="00FA09A4">
        <w:rPr>
          <w:rFonts w:cs="Times New Roman"/>
          <w:b/>
          <w:bCs/>
          <w:i/>
          <w:iCs/>
          <w:color w:val="FF0000"/>
          <w:sz w:val="28"/>
        </w:rPr>
        <w:t xml:space="preserve">ение </w:t>
      </w:r>
      <w:r w:rsidR="006D0CB4" w:rsidRPr="00FA09A4">
        <w:rPr>
          <w:rFonts w:cs="Times New Roman"/>
          <w:b/>
          <w:bCs/>
          <w:i/>
          <w:iCs/>
          <w:color w:val="FF0000"/>
          <w:sz w:val="28"/>
        </w:rPr>
        <w:t>глиняны</w:t>
      </w:r>
      <w:r w:rsidRPr="00FA09A4">
        <w:rPr>
          <w:rFonts w:cs="Times New Roman"/>
          <w:b/>
          <w:bCs/>
          <w:i/>
          <w:iCs/>
          <w:color w:val="FF0000"/>
          <w:sz w:val="28"/>
        </w:rPr>
        <w:t>х</w:t>
      </w:r>
      <w:r w:rsidR="006D0CB4" w:rsidRPr="00FA09A4">
        <w:rPr>
          <w:rFonts w:cs="Times New Roman"/>
          <w:b/>
          <w:bCs/>
          <w:i/>
          <w:iCs/>
          <w:color w:val="FF0000"/>
          <w:sz w:val="28"/>
        </w:rPr>
        <w:t xml:space="preserve"> игруш</w:t>
      </w:r>
      <w:r w:rsidRPr="00FA09A4">
        <w:rPr>
          <w:rFonts w:cs="Times New Roman"/>
          <w:b/>
          <w:bCs/>
          <w:i/>
          <w:iCs/>
          <w:color w:val="FF0000"/>
          <w:sz w:val="28"/>
        </w:rPr>
        <w:t>е</w:t>
      </w:r>
      <w:r w:rsidR="006D0CB4" w:rsidRPr="00FA09A4">
        <w:rPr>
          <w:rFonts w:cs="Times New Roman"/>
          <w:b/>
          <w:bCs/>
          <w:i/>
          <w:iCs/>
          <w:color w:val="FF0000"/>
          <w:sz w:val="28"/>
        </w:rPr>
        <w:t>к разных ремесленных центров по следующим критериям:</w:t>
      </w:r>
    </w:p>
    <w:p w:rsidR="00593F08" w:rsidRPr="00FA09A4" w:rsidRDefault="00141230" w:rsidP="006D0CB4">
      <w:pPr>
        <w:numPr>
          <w:ilvl w:val="0"/>
          <w:numId w:val="20"/>
        </w:numPr>
        <w:rPr>
          <w:rFonts w:cs="Times New Roman"/>
          <w:color w:val="FF0000"/>
          <w:sz w:val="28"/>
        </w:rPr>
      </w:pPr>
      <w:r w:rsidRPr="00FA09A4">
        <w:rPr>
          <w:rFonts w:cs="Times New Roman"/>
          <w:b/>
          <w:bCs/>
          <w:iCs/>
          <w:color w:val="FF0000"/>
          <w:sz w:val="28"/>
        </w:rPr>
        <w:t>По форме</w:t>
      </w:r>
    </w:p>
    <w:p w:rsidR="00593F08" w:rsidRPr="00FA09A4" w:rsidRDefault="00141230" w:rsidP="006D0CB4">
      <w:pPr>
        <w:numPr>
          <w:ilvl w:val="0"/>
          <w:numId w:val="20"/>
        </w:numPr>
        <w:rPr>
          <w:rFonts w:cs="Times New Roman"/>
          <w:color w:val="FF0000"/>
          <w:sz w:val="28"/>
        </w:rPr>
      </w:pPr>
      <w:r w:rsidRPr="00FA09A4">
        <w:rPr>
          <w:rFonts w:cs="Times New Roman"/>
          <w:b/>
          <w:bCs/>
          <w:iCs/>
          <w:color w:val="FF0000"/>
          <w:sz w:val="28"/>
        </w:rPr>
        <w:t>По образам</w:t>
      </w:r>
    </w:p>
    <w:p w:rsidR="00593F08" w:rsidRPr="00FA09A4" w:rsidRDefault="00141230" w:rsidP="006D0CB4">
      <w:pPr>
        <w:numPr>
          <w:ilvl w:val="0"/>
          <w:numId w:val="20"/>
        </w:numPr>
        <w:rPr>
          <w:rFonts w:cs="Times New Roman"/>
          <w:color w:val="FF0000"/>
          <w:sz w:val="28"/>
        </w:rPr>
      </w:pPr>
      <w:r w:rsidRPr="00FA09A4">
        <w:rPr>
          <w:rFonts w:cs="Times New Roman"/>
          <w:b/>
          <w:bCs/>
          <w:iCs/>
          <w:color w:val="FF0000"/>
          <w:sz w:val="28"/>
        </w:rPr>
        <w:t>По цвету</w:t>
      </w:r>
    </w:p>
    <w:p w:rsidR="00FA09A4" w:rsidRPr="00FA09A4" w:rsidRDefault="00FA09A4" w:rsidP="006D0CB4">
      <w:pPr>
        <w:ind w:left="360"/>
        <w:rPr>
          <w:b/>
          <w:bCs/>
          <w:color w:val="948A54" w:themeColor="background2" w:themeShade="80"/>
          <w:sz w:val="8"/>
        </w:rPr>
      </w:pPr>
    </w:p>
    <w:p w:rsidR="006D0CB4" w:rsidRPr="00FA09A4" w:rsidRDefault="006D0CB4" w:rsidP="00FA09A4">
      <w:pPr>
        <w:ind w:left="360"/>
        <w:jc w:val="center"/>
        <w:rPr>
          <w:i/>
          <w:color w:val="C00000"/>
          <w:sz w:val="36"/>
        </w:rPr>
      </w:pPr>
      <w:r w:rsidRPr="00FA09A4">
        <w:rPr>
          <w:b/>
          <w:bCs/>
          <w:i/>
          <w:color w:val="C00000"/>
          <w:sz w:val="36"/>
          <w:highlight w:val="yellow"/>
        </w:rPr>
        <w:t>Сравнение по форме</w:t>
      </w:r>
    </w:p>
    <w:p w:rsidR="006D0CB4" w:rsidRDefault="006D0CB4" w:rsidP="00FA09A4">
      <w:pPr>
        <w:jc w:val="center"/>
        <w:rPr>
          <w:rFonts w:cs="Times New Roman"/>
          <w:color w:val="948A54" w:themeColor="background2" w:themeShade="80"/>
          <w:sz w:val="22"/>
        </w:rPr>
      </w:pPr>
      <w:r w:rsidRPr="006D0CB4">
        <w:rPr>
          <w:rFonts w:cs="Times New Roman"/>
          <w:noProof/>
          <w:color w:val="948A54" w:themeColor="background2" w:themeShade="80"/>
          <w:sz w:val="22"/>
          <w:lang w:eastAsia="ru-RU"/>
        </w:rPr>
        <w:drawing>
          <wp:inline distT="0" distB="0" distL="0" distR="0">
            <wp:extent cx="6409690" cy="4192438"/>
            <wp:effectExtent l="0" t="0" r="0" b="0"/>
            <wp:docPr id="2" name="Рисунок 2" descr="C:\Users\Veronika\Desktop\2014-02-12_205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esktop\2014-02-12_2058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89" cy="41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A4" w:rsidRPr="00FA09A4" w:rsidRDefault="00FA09A4" w:rsidP="006D0CB4">
      <w:pPr>
        <w:rPr>
          <w:rFonts w:cs="Times New Roman"/>
          <w:b/>
          <w:bCs/>
          <w:color w:val="948A54" w:themeColor="background2" w:themeShade="80"/>
          <w:sz w:val="20"/>
        </w:rPr>
      </w:pPr>
    </w:p>
    <w:p w:rsidR="006D0CB4" w:rsidRPr="00FA09A4" w:rsidRDefault="006D0CB4" w:rsidP="00FA09A4">
      <w:pPr>
        <w:jc w:val="center"/>
        <w:rPr>
          <w:rFonts w:cs="Times New Roman"/>
          <w:i/>
          <w:color w:val="C00000"/>
          <w:sz w:val="36"/>
        </w:rPr>
      </w:pPr>
      <w:r w:rsidRPr="00FA09A4">
        <w:rPr>
          <w:rFonts w:cs="Times New Roman"/>
          <w:b/>
          <w:bCs/>
          <w:i/>
          <w:color w:val="C00000"/>
          <w:sz w:val="36"/>
          <w:highlight w:val="yellow"/>
        </w:rPr>
        <w:t>Сравнение по образам</w:t>
      </w:r>
    </w:p>
    <w:p w:rsidR="006D0CB4" w:rsidRDefault="00665B87" w:rsidP="00FA09A4">
      <w:pPr>
        <w:jc w:val="center"/>
        <w:rPr>
          <w:rFonts w:cs="Times New Roman"/>
          <w:color w:val="948A54" w:themeColor="background2" w:themeShade="80"/>
          <w:sz w:val="22"/>
        </w:rPr>
      </w:pPr>
      <w:r w:rsidRPr="00665B87">
        <w:rPr>
          <w:rFonts w:cs="Times New Roman"/>
          <w:noProof/>
          <w:color w:val="948A54" w:themeColor="background2" w:themeShade="80"/>
          <w:sz w:val="22"/>
          <w:lang w:eastAsia="ru-RU"/>
        </w:rPr>
        <w:drawing>
          <wp:inline distT="0" distB="0" distL="0" distR="0">
            <wp:extent cx="6249178" cy="4218317"/>
            <wp:effectExtent l="0" t="0" r="0" b="0"/>
            <wp:docPr id="3" name="Рисунок 3" descr="C:\Users\Veronika\Desktop\2014-02-12_205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esktop\2014-02-12_2059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36" cy="42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B4" w:rsidRDefault="006D0CB4" w:rsidP="00251BB6">
      <w:pPr>
        <w:rPr>
          <w:rFonts w:cs="Times New Roman"/>
          <w:color w:val="948A54" w:themeColor="background2" w:themeShade="80"/>
          <w:sz w:val="22"/>
        </w:rPr>
      </w:pPr>
    </w:p>
    <w:p w:rsidR="006D0CB4" w:rsidRPr="00FA09A4" w:rsidRDefault="006D0CB4" w:rsidP="00FA09A4">
      <w:pPr>
        <w:jc w:val="center"/>
        <w:rPr>
          <w:rFonts w:cs="Times New Roman"/>
          <w:i/>
          <w:color w:val="C00000"/>
          <w:sz w:val="36"/>
        </w:rPr>
      </w:pPr>
      <w:r w:rsidRPr="00FA09A4">
        <w:rPr>
          <w:rFonts w:cs="Times New Roman"/>
          <w:b/>
          <w:bCs/>
          <w:i/>
          <w:color w:val="C00000"/>
          <w:sz w:val="36"/>
          <w:highlight w:val="yellow"/>
        </w:rPr>
        <w:t>Сравнение по цвету</w:t>
      </w:r>
    </w:p>
    <w:p w:rsidR="006D0CB4" w:rsidRDefault="00665B87" w:rsidP="00251BB6">
      <w:pPr>
        <w:rPr>
          <w:rFonts w:cs="Times New Roman"/>
          <w:color w:val="948A54" w:themeColor="background2" w:themeShade="80"/>
          <w:sz w:val="22"/>
        </w:rPr>
      </w:pPr>
      <w:r w:rsidRPr="00665B87">
        <w:rPr>
          <w:rFonts w:cs="Times New Roman"/>
          <w:noProof/>
          <w:color w:val="948A54" w:themeColor="background2" w:themeShade="80"/>
          <w:sz w:val="22"/>
          <w:lang w:eastAsia="ru-RU"/>
        </w:rPr>
        <w:drawing>
          <wp:inline distT="0" distB="0" distL="0" distR="0">
            <wp:extent cx="6840220" cy="4537343"/>
            <wp:effectExtent l="0" t="0" r="0" b="0"/>
            <wp:docPr id="4" name="Рисунок 4" descr="C:\Users\Veronika\Desktop\2014-02-12_21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esktop\2014-02-12_2100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p w:rsidR="007F553D" w:rsidRDefault="007F553D" w:rsidP="007F553D">
      <w:pPr>
        <w:spacing w:after="120" w:line="360" w:lineRule="auto"/>
        <w:jc w:val="center"/>
        <w:rPr>
          <w:b/>
          <w:color w:val="948A54" w:themeColor="background2" w:themeShade="80"/>
          <w:sz w:val="36"/>
        </w:rPr>
      </w:pPr>
      <w:bookmarkStart w:id="3" w:name="_GoBack"/>
      <w:bookmarkEnd w:id="3"/>
      <w:r>
        <w:rPr>
          <w:b/>
          <w:color w:val="948A54" w:themeColor="background2" w:themeShade="80"/>
          <w:sz w:val="36"/>
        </w:rPr>
        <w:lastRenderedPageBreak/>
        <w:t>Литература.</w:t>
      </w:r>
    </w:p>
    <w:p w:rsidR="007F553D" w:rsidRDefault="007F553D" w:rsidP="007F553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714" w:hanging="357"/>
        <w:rPr>
          <w:color w:val="948A54" w:themeColor="background2" w:themeShade="80"/>
          <w:sz w:val="28"/>
        </w:rPr>
      </w:pPr>
      <w:r>
        <w:rPr>
          <w:color w:val="948A54" w:themeColor="background2" w:themeShade="80"/>
          <w:sz w:val="28"/>
        </w:rPr>
        <w:t xml:space="preserve">Программы для общеобразовательных школ, гимназий, лицеев. Мировая художественная культура. 5-11 классы. </w:t>
      </w:r>
      <w:proofErr w:type="spellStart"/>
      <w:r>
        <w:rPr>
          <w:color w:val="948A54" w:themeColor="background2" w:themeShade="80"/>
          <w:sz w:val="28"/>
        </w:rPr>
        <w:t>Г.И.Данилова</w:t>
      </w:r>
      <w:proofErr w:type="spellEnd"/>
      <w:r>
        <w:rPr>
          <w:color w:val="948A54" w:themeColor="background2" w:themeShade="80"/>
          <w:sz w:val="28"/>
        </w:rPr>
        <w:t>. М.: Дрофа, 2007.</w:t>
      </w:r>
    </w:p>
    <w:p w:rsidR="007F553D" w:rsidRDefault="007F553D" w:rsidP="007F553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714" w:hanging="357"/>
        <w:rPr>
          <w:color w:val="948A54" w:themeColor="background2" w:themeShade="80"/>
          <w:sz w:val="28"/>
        </w:rPr>
      </w:pPr>
      <w:r>
        <w:rPr>
          <w:color w:val="948A54" w:themeColor="background2" w:themeShade="80"/>
          <w:sz w:val="28"/>
        </w:rPr>
        <w:t xml:space="preserve">Учебник «Мировая художественная культура». 7-9 классы: Базовый уровень.  </w:t>
      </w:r>
      <w:proofErr w:type="spellStart"/>
      <w:r>
        <w:rPr>
          <w:color w:val="948A54" w:themeColor="background2" w:themeShade="80"/>
          <w:sz w:val="28"/>
        </w:rPr>
        <w:t>Г.И.Данилова</w:t>
      </w:r>
      <w:proofErr w:type="spellEnd"/>
      <w:r>
        <w:rPr>
          <w:color w:val="948A54" w:themeColor="background2" w:themeShade="80"/>
          <w:sz w:val="28"/>
        </w:rPr>
        <w:t>. Москва. Дрофа. 2010 год.</w:t>
      </w:r>
    </w:p>
    <w:p w:rsidR="007F553D" w:rsidRDefault="007F553D" w:rsidP="007F553D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 w:line="360" w:lineRule="auto"/>
        <w:ind w:left="714" w:right="533" w:hanging="357"/>
        <w:rPr>
          <w:bCs/>
          <w:color w:val="948A54" w:themeColor="background2" w:themeShade="80"/>
          <w:sz w:val="30"/>
          <w:szCs w:val="30"/>
        </w:rPr>
      </w:pPr>
      <w:r>
        <w:rPr>
          <w:bCs/>
          <w:color w:val="948A54" w:themeColor="background2" w:themeShade="80"/>
          <w:sz w:val="30"/>
          <w:szCs w:val="30"/>
        </w:rPr>
        <w:t xml:space="preserve">Мир художественной культуры (поурочное планирование), 8 класс. </w:t>
      </w:r>
      <w:proofErr w:type="spellStart"/>
      <w:r>
        <w:rPr>
          <w:bCs/>
          <w:color w:val="948A54" w:themeColor="background2" w:themeShade="80"/>
          <w:sz w:val="30"/>
          <w:szCs w:val="30"/>
        </w:rPr>
        <w:t>Ю.Е.Галушкина</w:t>
      </w:r>
      <w:proofErr w:type="spellEnd"/>
      <w:r>
        <w:rPr>
          <w:bCs/>
          <w:color w:val="948A54" w:themeColor="background2" w:themeShade="80"/>
          <w:sz w:val="30"/>
          <w:szCs w:val="30"/>
        </w:rPr>
        <w:t>. Волгоград. Учитель. 2007 год.</w:t>
      </w:r>
    </w:p>
    <w:p w:rsidR="007F553D" w:rsidRDefault="007F553D" w:rsidP="007F553D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 w:line="360" w:lineRule="auto"/>
        <w:ind w:left="714" w:right="533" w:hanging="357"/>
        <w:rPr>
          <w:bCs/>
          <w:color w:val="948A54" w:themeColor="background2" w:themeShade="80"/>
          <w:sz w:val="30"/>
          <w:szCs w:val="30"/>
        </w:rPr>
      </w:pPr>
      <w:r>
        <w:rPr>
          <w:bCs/>
          <w:color w:val="948A54" w:themeColor="background2" w:themeShade="80"/>
          <w:sz w:val="30"/>
          <w:szCs w:val="30"/>
        </w:rPr>
        <w:t xml:space="preserve">Мир художественной культуры (поурочное планирование), 8 класс. </w:t>
      </w:r>
      <w:proofErr w:type="spellStart"/>
      <w:r>
        <w:rPr>
          <w:bCs/>
          <w:color w:val="948A54" w:themeColor="background2" w:themeShade="80"/>
          <w:sz w:val="30"/>
          <w:szCs w:val="30"/>
        </w:rPr>
        <w:t>Н.Н.Куцман</w:t>
      </w:r>
      <w:proofErr w:type="spellEnd"/>
      <w:r>
        <w:rPr>
          <w:bCs/>
          <w:color w:val="948A54" w:themeColor="background2" w:themeShade="80"/>
          <w:sz w:val="30"/>
          <w:szCs w:val="30"/>
        </w:rPr>
        <w:t>. Волгоград. Корифей. 2009 год.</w:t>
      </w:r>
    </w:p>
    <w:p w:rsidR="007F553D" w:rsidRDefault="007F553D" w:rsidP="007F553D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 w:line="360" w:lineRule="auto"/>
        <w:ind w:right="2"/>
        <w:rPr>
          <w:color w:val="948A54" w:themeColor="background2" w:themeShade="80"/>
          <w:sz w:val="28"/>
          <w:shd w:val="clear" w:color="auto" w:fill="FFFFFF"/>
        </w:rPr>
      </w:pPr>
      <w:hyperlink r:id="rId12" w:history="1">
        <w:r w:rsidRPr="00FF2490">
          <w:rPr>
            <w:rStyle w:val="a9"/>
            <w:sz w:val="28"/>
            <w:shd w:val="clear" w:color="auto" w:fill="FFFFFF"/>
          </w:rPr>
          <w:t>http://www.winalite.cc/oberejnie-kukli.html</w:t>
        </w:r>
      </w:hyperlink>
    </w:p>
    <w:p w:rsidR="007F553D" w:rsidRDefault="007F553D" w:rsidP="007F553D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 w:line="360" w:lineRule="auto"/>
        <w:ind w:right="2"/>
        <w:rPr>
          <w:color w:val="948A54" w:themeColor="background2" w:themeShade="80"/>
          <w:sz w:val="28"/>
          <w:shd w:val="clear" w:color="auto" w:fill="FFFFFF"/>
        </w:rPr>
      </w:pPr>
      <w:r>
        <w:rPr>
          <w:color w:val="948A54" w:themeColor="background2" w:themeShade="80"/>
          <w:sz w:val="28"/>
          <w:shd w:val="clear" w:color="auto" w:fill="FFFFFF"/>
        </w:rPr>
        <w:t xml:space="preserve">Википедия – </w:t>
      </w:r>
      <w:hyperlink r:id="rId13" w:history="1">
        <w:r w:rsidRPr="00FF2490">
          <w:rPr>
            <w:rStyle w:val="a9"/>
            <w:sz w:val="28"/>
            <w:shd w:val="clear" w:color="auto" w:fill="FFFFFF"/>
            <w:lang w:val="en-US"/>
          </w:rPr>
          <w:t>https</w:t>
        </w:r>
        <w:r w:rsidRPr="00FF2490">
          <w:rPr>
            <w:rStyle w:val="a9"/>
            <w:sz w:val="28"/>
            <w:shd w:val="clear" w:color="auto" w:fill="FFFFFF"/>
          </w:rPr>
          <w:t>://</w:t>
        </w:r>
        <w:proofErr w:type="spellStart"/>
        <w:r w:rsidRPr="00FF2490">
          <w:rPr>
            <w:rStyle w:val="a9"/>
            <w:sz w:val="28"/>
            <w:shd w:val="clear" w:color="auto" w:fill="FFFFFF"/>
            <w:lang w:val="en-US"/>
          </w:rPr>
          <w:t>ru</w:t>
        </w:r>
        <w:proofErr w:type="spellEnd"/>
        <w:r w:rsidRPr="00FF2490">
          <w:rPr>
            <w:rStyle w:val="a9"/>
            <w:sz w:val="28"/>
            <w:shd w:val="clear" w:color="auto" w:fill="FFFFFF"/>
          </w:rPr>
          <w:t>.</w:t>
        </w:r>
        <w:proofErr w:type="spellStart"/>
        <w:r w:rsidRPr="00FF2490">
          <w:rPr>
            <w:rStyle w:val="a9"/>
            <w:sz w:val="28"/>
            <w:shd w:val="clear" w:color="auto" w:fill="FFFFFF"/>
            <w:lang w:val="en-US"/>
          </w:rPr>
          <w:t>wikipedia</w:t>
        </w:r>
        <w:proofErr w:type="spellEnd"/>
        <w:r w:rsidRPr="00FF2490">
          <w:rPr>
            <w:rStyle w:val="a9"/>
            <w:sz w:val="28"/>
            <w:shd w:val="clear" w:color="auto" w:fill="FFFFFF"/>
          </w:rPr>
          <w:t>.</w:t>
        </w:r>
        <w:r w:rsidRPr="00FF2490">
          <w:rPr>
            <w:rStyle w:val="a9"/>
            <w:sz w:val="28"/>
            <w:shd w:val="clear" w:color="auto" w:fill="FFFFFF"/>
            <w:lang w:val="en-US"/>
          </w:rPr>
          <w:t>org</w:t>
        </w:r>
        <w:r w:rsidRPr="00FF2490">
          <w:rPr>
            <w:rStyle w:val="a9"/>
            <w:sz w:val="28"/>
            <w:shd w:val="clear" w:color="auto" w:fill="FFFFFF"/>
          </w:rPr>
          <w:t>/</w:t>
        </w:r>
        <w:r w:rsidRPr="00FF2490">
          <w:rPr>
            <w:rStyle w:val="a9"/>
            <w:sz w:val="28"/>
            <w:shd w:val="clear" w:color="auto" w:fill="FFFFFF"/>
            <w:lang w:val="en-US"/>
          </w:rPr>
          <w:t>wiki</w:t>
        </w:r>
        <w:r w:rsidRPr="00FF2490">
          <w:rPr>
            <w:rStyle w:val="a9"/>
            <w:sz w:val="28"/>
            <w:shd w:val="clear" w:color="auto" w:fill="FFFFFF"/>
          </w:rPr>
          <w:t>/%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0%9</w:t>
        </w:r>
        <w:r w:rsidRPr="00FF2490">
          <w:rPr>
            <w:rStyle w:val="a9"/>
            <w:sz w:val="28"/>
            <w:shd w:val="clear" w:color="auto" w:fill="FFFFFF"/>
            <w:lang w:val="en-US"/>
          </w:rPr>
          <w:t>C</w:t>
        </w:r>
        <w:r w:rsidRPr="00FF2490">
          <w:rPr>
            <w:rStyle w:val="a9"/>
            <w:sz w:val="28"/>
            <w:shd w:val="clear" w:color="auto" w:fill="FFFFFF"/>
          </w:rPr>
          <w:t>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0%</w:t>
        </w:r>
        <w:r w:rsidRPr="00FF2490">
          <w:rPr>
            <w:rStyle w:val="a9"/>
            <w:sz w:val="28"/>
            <w:shd w:val="clear" w:color="auto" w:fill="FFFFFF"/>
            <w:lang w:val="en-US"/>
          </w:rPr>
          <w:t>B</w:t>
        </w:r>
        <w:r w:rsidRPr="00FF2490">
          <w:rPr>
            <w:rStyle w:val="a9"/>
            <w:sz w:val="28"/>
            <w:shd w:val="clear" w:color="auto" w:fill="FFFFFF"/>
          </w:rPr>
          <w:t>0%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1%82%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1%80%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1%91%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1%88%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0%</w:t>
        </w:r>
        <w:r w:rsidRPr="00FF2490">
          <w:rPr>
            <w:rStyle w:val="a9"/>
            <w:sz w:val="28"/>
            <w:shd w:val="clear" w:color="auto" w:fill="FFFFFF"/>
            <w:lang w:val="en-US"/>
          </w:rPr>
          <w:t>BA</w:t>
        </w:r>
        <w:r w:rsidRPr="00FF2490">
          <w:rPr>
            <w:rStyle w:val="a9"/>
            <w:sz w:val="28"/>
            <w:shd w:val="clear" w:color="auto" w:fill="FFFFFF"/>
          </w:rPr>
          <w:t>%</w:t>
        </w:r>
        <w:r w:rsidRPr="00FF2490">
          <w:rPr>
            <w:rStyle w:val="a9"/>
            <w:sz w:val="28"/>
            <w:shd w:val="clear" w:color="auto" w:fill="FFFFFF"/>
            <w:lang w:val="en-US"/>
          </w:rPr>
          <w:t>D</w:t>
        </w:r>
        <w:r w:rsidRPr="00FF2490">
          <w:rPr>
            <w:rStyle w:val="a9"/>
            <w:sz w:val="28"/>
            <w:shd w:val="clear" w:color="auto" w:fill="FFFFFF"/>
          </w:rPr>
          <w:t>0%</w:t>
        </w:r>
        <w:r w:rsidRPr="00FF2490">
          <w:rPr>
            <w:rStyle w:val="a9"/>
            <w:sz w:val="28"/>
            <w:shd w:val="clear" w:color="auto" w:fill="FFFFFF"/>
            <w:lang w:val="en-US"/>
          </w:rPr>
          <w:t>B</w:t>
        </w:r>
        <w:r w:rsidRPr="00FF2490">
          <w:rPr>
            <w:rStyle w:val="a9"/>
            <w:sz w:val="28"/>
            <w:shd w:val="clear" w:color="auto" w:fill="FFFFFF"/>
          </w:rPr>
          <w:t>0</w:t>
        </w:r>
      </w:hyperlink>
    </w:p>
    <w:p w:rsidR="007F553D" w:rsidRDefault="007F553D" w:rsidP="007F553D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 w:line="360" w:lineRule="auto"/>
        <w:ind w:right="2"/>
        <w:rPr>
          <w:color w:val="948A54" w:themeColor="background2" w:themeShade="80"/>
          <w:sz w:val="28"/>
          <w:shd w:val="clear" w:color="auto" w:fill="FFFFFF"/>
        </w:rPr>
      </w:pPr>
      <w:hyperlink r:id="rId14" w:history="1">
        <w:r w:rsidRPr="00FF2490">
          <w:rPr>
            <w:rStyle w:val="a9"/>
            <w:sz w:val="28"/>
            <w:shd w:val="clear" w:color="auto" w:fill="FFFFFF"/>
          </w:rPr>
          <w:t>http://www.rukukla.ru/mark/%D0%B2%D0%B8%D0%B4%D1%8B-%D0%B3%D0%BB%D0%B8%D0%BD%D1%8F%D0%BD%D1%8B%D1%85-%D0%B8%D0%B3%D1%80%D1%83%D1%88%D0%B5%D0%BA</w:t>
        </w:r>
      </w:hyperlink>
    </w:p>
    <w:p w:rsidR="007F553D" w:rsidRDefault="007F553D" w:rsidP="007F553D">
      <w:pPr>
        <w:widowControl w:val="0"/>
        <w:shd w:val="clear" w:color="auto" w:fill="FFFFFF"/>
        <w:autoSpaceDE w:val="0"/>
        <w:autoSpaceDN w:val="0"/>
        <w:adjustRightInd w:val="0"/>
        <w:spacing w:after="120" w:line="360" w:lineRule="auto"/>
        <w:ind w:left="360" w:right="2"/>
        <w:rPr>
          <w:color w:val="948A54" w:themeColor="background2" w:themeShade="80"/>
          <w:sz w:val="28"/>
          <w:shd w:val="clear" w:color="auto" w:fill="FFFFFF"/>
        </w:rPr>
      </w:pPr>
    </w:p>
    <w:p w:rsidR="007F553D" w:rsidRDefault="007F553D" w:rsidP="007F553D">
      <w:pPr>
        <w:ind w:left="284"/>
        <w:rPr>
          <w:rFonts w:cs="Times New Roman"/>
          <w:color w:val="948A54" w:themeColor="background2" w:themeShade="80"/>
          <w:sz w:val="28"/>
          <w:szCs w:val="28"/>
        </w:rPr>
      </w:pPr>
    </w:p>
    <w:p w:rsidR="007F553D" w:rsidRPr="00BC77DA" w:rsidRDefault="007F553D" w:rsidP="00251BB6">
      <w:pPr>
        <w:rPr>
          <w:rFonts w:cs="Times New Roman"/>
          <w:color w:val="948A54" w:themeColor="background2" w:themeShade="80"/>
          <w:sz w:val="22"/>
        </w:rPr>
      </w:pPr>
    </w:p>
    <w:sectPr w:rsidR="007F553D" w:rsidRPr="00BC77DA" w:rsidSect="006B1044">
      <w:footerReference w:type="default" r:id="rId15"/>
      <w:pgSz w:w="11906" w:h="16838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18A" w:rsidRDefault="0035318A" w:rsidP="006B1044">
      <w:r>
        <w:separator/>
      </w:r>
    </w:p>
  </w:endnote>
  <w:endnote w:type="continuationSeparator" w:id="0">
    <w:p w:rsidR="0035318A" w:rsidRDefault="0035318A" w:rsidP="006B1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49204"/>
      <w:docPartObj>
        <w:docPartGallery w:val="Page Numbers (Bottom of Page)"/>
        <w:docPartUnique/>
      </w:docPartObj>
    </w:sdtPr>
    <w:sdtEndPr/>
    <w:sdtContent>
      <w:p w:rsidR="002A1E63" w:rsidRDefault="000B084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53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A1E63" w:rsidRDefault="002A1E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18A" w:rsidRDefault="0035318A" w:rsidP="006B1044">
      <w:r>
        <w:separator/>
      </w:r>
    </w:p>
  </w:footnote>
  <w:footnote w:type="continuationSeparator" w:id="0">
    <w:p w:rsidR="0035318A" w:rsidRDefault="0035318A" w:rsidP="006B1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058F0"/>
    <w:multiLevelType w:val="hybridMultilevel"/>
    <w:tmpl w:val="6F24441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CFB19C7"/>
    <w:multiLevelType w:val="hybridMultilevel"/>
    <w:tmpl w:val="66AA0638"/>
    <w:lvl w:ilvl="0" w:tplc="DC22B73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E42BE"/>
    <w:multiLevelType w:val="hybridMultilevel"/>
    <w:tmpl w:val="60922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34162"/>
    <w:multiLevelType w:val="hybridMultilevel"/>
    <w:tmpl w:val="1DAEF17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08F3A26"/>
    <w:multiLevelType w:val="hybridMultilevel"/>
    <w:tmpl w:val="06A09FAC"/>
    <w:lvl w:ilvl="0" w:tplc="103C4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A4D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10B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DA6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43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A1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76B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100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B22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5555CE5"/>
    <w:multiLevelType w:val="hybridMultilevel"/>
    <w:tmpl w:val="24FE8E86"/>
    <w:lvl w:ilvl="0" w:tplc="576C4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C54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8470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A1F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0802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50D8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EF9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6A62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5237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4448BE"/>
    <w:multiLevelType w:val="hybridMultilevel"/>
    <w:tmpl w:val="B2DC5138"/>
    <w:lvl w:ilvl="0" w:tplc="436A84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B21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CEA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C87E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167B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4B8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A05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4096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5EF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437598"/>
    <w:multiLevelType w:val="hybridMultilevel"/>
    <w:tmpl w:val="2A2421E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3225C51"/>
    <w:multiLevelType w:val="hybridMultilevel"/>
    <w:tmpl w:val="B6543D8C"/>
    <w:lvl w:ilvl="0" w:tplc="72408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E8FA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92C0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4AF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3C8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C50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E60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CA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AE60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6023CB"/>
    <w:multiLevelType w:val="hybridMultilevel"/>
    <w:tmpl w:val="130027EC"/>
    <w:lvl w:ilvl="0" w:tplc="E346B3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FA68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944D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C7E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485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042A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4D8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656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42F7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967FF3"/>
    <w:multiLevelType w:val="hybridMultilevel"/>
    <w:tmpl w:val="417CA3A0"/>
    <w:lvl w:ilvl="0" w:tplc="C63A5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1E4DF2"/>
    <w:multiLevelType w:val="hybridMultilevel"/>
    <w:tmpl w:val="18AE21DA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4F1A63D5"/>
    <w:multiLevelType w:val="hybridMultilevel"/>
    <w:tmpl w:val="48543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3E4BAB"/>
    <w:multiLevelType w:val="hybridMultilevel"/>
    <w:tmpl w:val="60BEB7D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54087804"/>
    <w:multiLevelType w:val="hybridMultilevel"/>
    <w:tmpl w:val="0C3242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A24665D"/>
    <w:multiLevelType w:val="hybridMultilevel"/>
    <w:tmpl w:val="96B2A080"/>
    <w:lvl w:ilvl="0" w:tplc="F47E3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D8C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1AE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D2D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F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2C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C67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D07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CB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A7F61E4"/>
    <w:multiLevelType w:val="hybridMultilevel"/>
    <w:tmpl w:val="70A4D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E1480"/>
    <w:multiLevelType w:val="hybridMultilevel"/>
    <w:tmpl w:val="704480FA"/>
    <w:lvl w:ilvl="0" w:tplc="984875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842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2C45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9A16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ACF0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0C8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4CA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0EA1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624E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111649"/>
    <w:multiLevelType w:val="hybridMultilevel"/>
    <w:tmpl w:val="2B70C2F6"/>
    <w:lvl w:ilvl="0" w:tplc="41C46C28">
      <w:start w:val="1"/>
      <w:numFmt w:val="bullet"/>
      <w:lvlText w:val="―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79ED3ACA"/>
    <w:multiLevelType w:val="hybridMultilevel"/>
    <w:tmpl w:val="24CC161A"/>
    <w:lvl w:ilvl="0" w:tplc="3F341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5471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760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476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78B1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E62B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A20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B25E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0220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BF3DAD"/>
    <w:multiLevelType w:val="hybridMultilevel"/>
    <w:tmpl w:val="BA9A5D72"/>
    <w:lvl w:ilvl="0" w:tplc="794026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A677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C2E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043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CEBB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7C9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EA17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70E0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848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5"/>
  </w:num>
  <w:num w:numId="4">
    <w:abstractNumId w:val="17"/>
  </w:num>
  <w:num w:numId="5">
    <w:abstractNumId w:val="20"/>
  </w:num>
  <w:num w:numId="6">
    <w:abstractNumId w:val="6"/>
  </w:num>
  <w:num w:numId="7">
    <w:abstractNumId w:val="10"/>
  </w:num>
  <w:num w:numId="8">
    <w:abstractNumId w:val="13"/>
  </w:num>
  <w:num w:numId="9">
    <w:abstractNumId w:val="18"/>
  </w:num>
  <w:num w:numId="10">
    <w:abstractNumId w:val="2"/>
  </w:num>
  <w:num w:numId="11">
    <w:abstractNumId w:val="14"/>
  </w:num>
  <w:num w:numId="12">
    <w:abstractNumId w:val="3"/>
  </w:num>
  <w:num w:numId="13">
    <w:abstractNumId w:val="16"/>
  </w:num>
  <w:num w:numId="14">
    <w:abstractNumId w:val="15"/>
  </w:num>
  <w:num w:numId="15">
    <w:abstractNumId w:val="4"/>
  </w:num>
  <w:num w:numId="16">
    <w:abstractNumId w:val="0"/>
  </w:num>
  <w:num w:numId="17">
    <w:abstractNumId w:val="7"/>
  </w:num>
  <w:num w:numId="18">
    <w:abstractNumId w:val="11"/>
  </w:num>
  <w:num w:numId="19">
    <w:abstractNumId w:val="12"/>
  </w:num>
  <w:num w:numId="20">
    <w:abstractNumId w:val="8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AB9"/>
    <w:rsid w:val="0000600D"/>
    <w:rsid w:val="0001145D"/>
    <w:rsid w:val="00057E0B"/>
    <w:rsid w:val="000700FF"/>
    <w:rsid w:val="0007020A"/>
    <w:rsid w:val="0007087F"/>
    <w:rsid w:val="0007795A"/>
    <w:rsid w:val="000B084C"/>
    <w:rsid w:val="000B6473"/>
    <w:rsid w:val="000C0D2A"/>
    <w:rsid w:val="000C4E97"/>
    <w:rsid w:val="000E7244"/>
    <w:rsid w:val="000E7487"/>
    <w:rsid w:val="00114E24"/>
    <w:rsid w:val="001164F3"/>
    <w:rsid w:val="0012034D"/>
    <w:rsid w:val="00141230"/>
    <w:rsid w:val="001451A2"/>
    <w:rsid w:val="00146A24"/>
    <w:rsid w:val="0015134D"/>
    <w:rsid w:val="001574E7"/>
    <w:rsid w:val="00185EAE"/>
    <w:rsid w:val="001949C5"/>
    <w:rsid w:val="0019684D"/>
    <w:rsid w:val="001A25BE"/>
    <w:rsid w:val="001C26D1"/>
    <w:rsid w:val="001D0721"/>
    <w:rsid w:val="001E3A64"/>
    <w:rsid w:val="001F640F"/>
    <w:rsid w:val="0020228D"/>
    <w:rsid w:val="002115EF"/>
    <w:rsid w:val="002135F4"/>
    <w:rsid w:val="00214139"/>
    <w:rsid w:val="00225D56"/>
    <w:rsid w:val="00243C9A"/>
    <w:rsid w:val="00251BB6"/>
    <w:rsid w:val="002535B6"/>
    <w:rsid w:val="00260848"/>
    <w:rsid w:val="00272A2D"/>
    <w:rsid w:val="00273E1D"/>
    <w:rsid w:val="00282ED1"/>
    <w:rsid w:val="002A1E63"/>
    <w:rsid w:val="002C1023"/>
    <w:rsid w:val="002C31E3"/>
    <w:rsid w:val="002C6640"/>
    <w:rsid w:val="002E47AE"/>
    <w:rsid w:val="002E7953"/>
    <w:rsid w:val="00310C75"/>
    <w:rsid w:val="003176F3"/>
    <w:rsid w:val="00331C93"/>
    <w:rsid w:val="00340286"/>
    <w:rsid w:val="0035318A"/>
    <w:rsid w:val="00356DCE"/>
    <w:rsid w:val="00362AC8"/>
    <w:rsid w:val="00374E3F"/>
    <w:rsid w:val="00380C28"/>
    <w:rsid w:val="00381226"/>
    <w:rsid w:val="00396CBE"/>
    <w:rsid w:val="003A13C4"/>
    <w:rsid w:val="003A2338"/>
    <w:rsid w:val="003A2723"/>
    <w:rsid w:val="003B67F7"/>
    <w:rsid w:val="003C566E"/>
    <w:rsid w:val="003E1D5E"/>
    <w:rsid w:val="003E7C26"/>
    <w:rsid w:val="0040175B"/>
    <w:rsid w:val="004171EB"/>
    <w:rsid w:val="00455756"/>
    <w:rsid w:val="00490CEA"/>
    <w:rsid w:val="00497731"/>
    <w:rsid w:val="004A58A8"/>
    <w:rsid w:val="004A7BFA"/>
    <w:rsid w:val="004B0F9C"/>
    <w:rsid w:val="004B598A"/>
    <w:rsid w:val="004C6F3D"/>
    <w:rsid w:val="004D463F"/>
    <w:rsid w:val="004E3D3C"/>
    <w:rsid w:val="004E534E"/>
    <w:rsid w:val="0050066C"/>
    <w:rsid w:val="00500E66"/>
    <w:rsid w:val="00532104"/>
    <w:rsid w:val="00535439"/>
    <w:rsid w:val="005354C4"/>
    <w:rsid w:val="00543934"/>
    <w:rsid w:val="00554B87"/>
    <w:rsid w:val="00561F0D"/>
    <w:rsid w:val="00571570"/>
    <w:rsid w:val="00580690"/>
    <w:rsid w:val="00590359"/>
    <w:rsid w:val="00593F08"/>
    <w:rsid w:val="005A0C91"/>
    <w:rsid w:val="005A2DF4"/>
    <w:rsid w:val="005A318E"/>
    <w:rsid w:val="005A7E2B"/>
    <w:rsid w:val="005F0ACB"/>
    <w:rsid w:val="0060062B"/>
    <w:rsid w:val="0060107D"/>
    <w:rsid w:val="00623960"/>
    <w:rsid w:val="00633D99"/>
    <w:rsid w:val="00640719"/>
    <w:rsid w:val="00643F7A"/>
    <w:rsid w:val="00665B87"/>
    <w:rsid w:val="00673CE0"/>
    <w:rsid w:val="006778BF"/>
    <w:rsid w:val="0068564C"/>
    <w:rsid w:val="00687769"/>
    <w:rsid w:val="0069787A"/>
    <w:rsid w:val="006B1044"/>
    <w:rsid w:val="006C6F2A"/>
    <w:rsid w:val="006C7A70"/>
    <w:rsid w:val="006D0B6E"/>
    <w:rsid w:val="006D0CB4"/>
    <w:rsid w:val="006F23DD"/>
    <w:rsid w:val="00705881"/>
    <w:rsid w:val="00724584"/>
    <w:rsid w:val="007345EE"/>
    <w:rsid w:val="007373DF"/>
    <w:rsid w:val="007434F4"/>
    <w:rsid w:val="00753CC1"/>
    <w:rsid w:val="00755497"/>
    <w:rsid w:val="00763B59"/>
    <w:rsid w:val="0077208D"/>
    <w:rsid w:val="00777C19"/>
    <w:rsid w:val="007846F6"/>
    <w:rsid w:val="00785C3E"/>
    <w:rsid w:val="007A531B"/>
    <w:rsid w:val="007B70C9"/>
    <w:rsid w:val="007C3D98"/>
    <w:rsid w:val="007D3598"/>
    <w:rsid w:val="007F553D"/>
    <w:rsid w:val="00803263"/>
    <w:rsid w:val="00804656"/>
    <w:rsid w:val="00824B77"/>
    <w:rsid w:val="00826CBD"/>
    <w:rsid w:val="0084760A"/>
    <w:rsid w:val="0087193C"/>
    <w:rsid w:val="00871DE5"/>
    <w:rsid w:val="008C028C"/>
    <w:rsid w:val="008C662E"/>
    <w:rsid w:val="008C6936"/>
    <w:rsid w:val="008C7B53"/>
    <w:rsid w:val="008E0FC8"/>
    <w:rsid w:val="008E303A"/>
    <w:rsid w:val="008F4785"/>
    <w:rsid w:val="009316BA"/>
    <w:rsid w:val="00941478"/>
    <w:rsid w:val="00943A2E"/>
    <w:rsid w:val="0096318D"/>
    <w:rsid w:val="00971CAD"/>
    <w:rsid w:val="00975F52"/>
    <w:rsid w:val="00984192"/>
    <w:rsid w:val="00985C2D"/>
    <w:rsid w:val="009966C9"/>
    <w:rsid w:val="0099736F"/>
    <w:rsid w:val="009C27C7"/>
    <w:rsid w:val="009E336C"/>
    <w:rsid w:val="009F652C"/>
    <w:rsid w:val="00A03233"/>
    <w:rsid w:val="00A14323"/>
    <w:rsid w:val="00A33FDF"/>
    <w:rsid w:val="00A46A0F"/>
    <w:rsid w:val="00A75C0C"/>
    <w:rsid w:val="00A86E5F"/>
    <w:rsid w:val="00A913DC"/>
    <w:rsid w:val="00AA70CA"/>
    <w:rsid w:val="00AC23A8"/>
    <w:rsid w:val="00AC5569"/>
    <w:rsid w:val="00AE04BA"/>
    <w:rsid w:val="00B3016E"/>
    <w:rsid w:val="00B302E5"/>
    <w:rsid w:val="00B90140"/>
    <w:rsid w:val="00B951FA"/>
    <w:rsid w:val="00BA0CC6"/>
    <w:rsid w:val="00BB37DF"/>
    <w:rsid w:val="00BC77DA"/>
    <w:rsid w:val="00BD2A11"/>
    <w:rsid w:val="00BD557E"/>
    <w:rsid w:val="00BE0116"/>
    <w:rsid w:val="00BF3D45"/>
    <w:rsid w:val="00BF7934"/>
    <w:rsid w:val="00BF79D0"/>
    <w:rsid w:val="00C0215B"/>
    <w:rsid w:val="00C07356"/>
    <w:rsid w:val="00C07712"/>
    <w:rsid w:val="00C107E5"/>
    <w:rsid w:val="00C1563C"/>
    <w:rsid w:val="00C16438"/>
    <w:rsid w:val="00C30D98"/>
    <w:rsid w:val="00C33288"/>
    <w:rsid w:val="00C358F8"/>
    <w:rsid w:val="00C471CD"/>
    <w:rsid w:val="00C47D72"/>
    <w:rsid w:val="00C5540D"/>
    <w:rsid w:val="00C57732"/>
    <w:rsid w:val="00C659C0"/>
    <w:rsid w:val="00C65B54"/>
    <w:rsid w:val="00C73A4C"/>
    <w:rsid w:val="00C8247E"/>
    <w:rsid w:val="00C9500B"/>
    <w:rsid w:val="00CA1854"/>
    <w:rsid w:val="00CA5A45"/>
    <w:rsid w:val="00CC1CB3"/>
    <w:rsid w:val="00CC27FC"/>
    <w:rsid w:val="00D222BB"/>
    <w:rsid w:val="00D30A7D"/>
    <w:rsid w:val="00D5231E"/>
    <w:rsid w:val="00D54B81"/>
    <w:rsid w:val="00D57069"/>
    <w:rsid w:val="00D67BB0"/>
    <w:rsid w:val="00D7432D"/>
    <w:rsid w:val="00DA4212"/>
    <w:rsid w:val="00DA7C93"/>
    <w:rsid w:val="00DD566D"/>
    <w:rsid w:val="00DD59CD"/>
    <w:rsid w:val="00DD5C9F"/>
    <w:rsid w:val="00DE4DD6"/>
    <w:rsid w:val="00E01319"/>
    <w:rsid w:val="00E02DE0"/>
    <w:rsid w:val="00E20118"/>
    <w:rsid w:val="00E2535B"/>
    <w:rsid w:val="00E31180"/>
    <w:rsid w:val="00E327D5"/>
    <w:rsid w:val="00E37AB9"/>
    <w:rsid w:val="00E523AB"/>
    <w:rsid w:val="00E8212E"/>
    <w:rsid w:val="00E9627E"/>
    <w:rsid w:val="00E97027"/>
    <w:rsid w:val="00EA7357"/>
    <w:rsid w:val="00EB149C"/>
    <w:rsid w:val="00EB2917"/>
    <w:rsid w:val="00EC4684"/>
    <w:rsid w:val="00ED66FF"/>
    <w:rsid w:val="00EE5E9D"/>
    <w:rsid w:val="00EE6761"/>
    <w:rsid w:val="00F01FFC"/>
    <w:rsid w:val="00F06DC2"/>
    <w:rsid w:val="00F20169"/>
    <w:rsid w:val="00F45A8D"/>
    <w:rsid w:val="00F545EA"/>
    <w:rsid w:val="00F64064"/>
    <w:rsid w:val="00F80113"/>
    <w:rsid w:val="00F919EE"/>
    <w:rsid w:val="00F956D9"/>
    <w:rsid w:val="00F95766"/>
    <w:rsid w:val="00FA09A4"/>
    <w:rsid w:val="00FB182C"/>
    <w:rsid w:val="00FB189E"/>
    <w:rsid w:val="00FB3802"/>
    <w:rsid w:val="00FB72B8"/>
    <w:rsid w:val="00FD29F8"/>
    <w:rsid w:val="00FD3444"/>
    <w:rsid w:val="00FD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B60D8-C419-4E62-8ECA-AFC5E492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32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02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5540D"/>
    <w:pPr>
      <w:spacing w:before="100" w:beforeAutospacing="1" w:after="100" w:afterAutospacing="1"/>
      <w:outlineLvl w:val="2"/>
    </w:pPr>
    <w:rPr>
      <w:rFonts w:ascii="Verdana" w:eastAsia="Times New Roman" w:hAnsi="Verdana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540D"/>
    <w:rPr>
      <w:rFonts w:ascii="Verdana" w:eastAsia="Times New Roman" w:hAnsi="Verdana" w:cs="Times New Roman"/>
      <w:b/>
      <w:bCs/>
      <w:color w:val="000000"/>
      <w:szCs w:val="24"/>
      <w:lang w:eastAsia="ru-RU"/>
    </w:rPr>
  </w:style>
  <w:style w:type="paragraph" w:styleId="a3">
    <w:name w:val="Normal (Web)"/>
    <w:basedOn w:val="a"/>
    <w:uiPriority w:val="99"/>
    <w:unhideWhenUsed/>
    <w:rsid w:val="00C5540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985C2D"/>
    <w:pPr>
      <w:ind w:left="720"/>
      <w:contextualSpacing/>
    </w:pPr>
    <w:rPr>
      <w:rFonts w:eastAsia="Times New Roman" w:cs="Times New Roman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B10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1044"/>
  </w:style>
  <w:style w:type="paragraph" w:styleId="a7">
    <w:name w:val="footer"/>
    <w:basedOn w:val="a"/>
    <w:link w:val="a8"/>
    <w:uiPriority w:val="99"/>
    <w:unhideWhenUsed/>
    <w:rsid w:val="006B10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1044"/>
  </w:style>
  <w:style w:type="character" w:styleId="a9">
    <w:name w:val="Hyperlink"/>
    <w:basedOn w:val="a0"/>
    <w:uiPriority w:val="99"/>
    <w:unhideWhenUsed/>
    <w:rsid w:val="006F23DD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0140"/>
  </w:style>
  <w:style w:type="character" w:customStyle="1" w:styleId="20">
    <w:name w:val="Заголовок 2 Знак"/>
    <w:basedOn w:val="a0"/>
    <w:link w:val="2"/>
    <w:uiPriority w:val="9"/>
    <w:semiHidden/>
    <w:rsid w:val="000702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623960"/>
    <w:rPr>
      <w:b/>
      <w:bCs/>
    </w:rPr>
  </w:style>
  <w:style w:type="table" w:styleId="ab">
    <w:name w:val="Table Grid"/>
    <w:basedOn w:val="a1"/>
    <w:uiPriority w:val="59"/>
    <w:rsid w:val="0058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A86E5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86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796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94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793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423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17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05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14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851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81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3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9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60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78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028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873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3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886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8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487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dberries.ru/catalog/1006652/detail.aspx" TargetMode="External"/><Relationship Id="rId13" Type="http://schemas.openxmlformats.org/officeDocument/2006/relationships/hyperlink" Target="https://ru.wikipedia.org/wiki/%D0%9C%D0%B0%D1%82%D1%80%D1%91%D1%88%D0%BA%D0%B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inalite.cc/oberejnie-kukli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rukukla.ru/mark/%D0%B2%D0%B8%D0%B4%D1%8B-%D0%B3%D0%BB%D0%B8%D0%BD%D1%8F%D0%BD%D1%8B%D1%85-%D0%B8%D0%B3%D1%80%D1%83%D1%88%D0%B5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98797-5345-4C1E-9B5F-1FB114FE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11</Pages>
  <Words>3110</Words>
  <Characters>17733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Вероника</cp:lastModifiedBy>
  <cp:revision>15</cp:revision>
  <cp:lastPrinted>2016-01-13T12:21:00Z</cp:lastPrinted>
  <dcterms:created xsi:type="dcterms:W3CDTF">2010-12-14T00:18:00Z</dcterms:created>
  <dcterms:modified xsi:type="dcterms:W3CDTF">2016-02-16T11:50:00Z</dcterms:modified>
</cp:coreProperties>
</file>