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E3" w:rsidRP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CA7CE3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CA7CE3" w:rsidRP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CA7CE3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CA7C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CA7CE3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CA7C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A7CE3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города Магнитогорска</w:t>
      </w:r>
    </w:p>
    <w:p w:rsidR="00CA7CE3" w:rsidRP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CA7C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455026, </w:t>
      </w:r>
      <w:r w:rsidRPr="00CA7CE3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Челябинская обл., г. Магнитогорск, ул. Суворова, 110</w:t>
      </w:r>
    </w:p>
    <w:p w:rsidR="00CA7CE3" w:rsidRP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A7CE3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Тел.: (3519) 20-25-85, </w:t>
      </w:r>
      <w:r w:rsidRPr="00CA7CE3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e</w:t>
      </w:r>
      <w:r w:rsidRPr="00CA7CE3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-</w:t>
      </w:r>
      <w:r w:rsidRPr="00CA7CE3">
        <w:rPr>
          <w:rFonts w:ascii="Times New Roman CYR" w:eastAsiaTheme="minorEastAsia" w:hAnsi="Times New Roman CYR" w:cs="Times New Roman CYR"/>
          <w:color w:val="000000"/>
          <w:sz w:val="24"/>
          <w:szCs w:val="24"/>
          <w:lang w:val="en-US" w:eastAsia="ru-RU"/>
        </w:rPr>
        <w:t>mail</w:t>
      </w:r>
      <w:r w:rsidRPr="00CA7CE3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CA7CE3">
          <w:rPr>
            <w:rFonts w:ascii="Times New Roman CYR" w:eastAsiaTheme="minorEastAsia" w:hAnsi="Times New Roman CYR" w:cs="Times New Roman CYR"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CA7CE3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4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CA7CE3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CA7CE3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CA7CE3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CA7CE3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HYPERLINK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 xml:space="preserve"> "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mailto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: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internat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4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shunin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@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.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val="en-US" w:eastAsia="ru-RU"/>
          </w:rPr>
          <w:t>ru</w:t>
        </w:r>
        <w:r w:rsidRPr="00CA7CE3">
          <w:rPr>
            <w:rFonts w:ascii="Times New Roman" w:eastAsiaTheme="minorEastAsia" w:hAnsi="Times New Roman" w:cs="Times New Roman"/>
            <w:vanish/>
            <w:color w:val="000000"/>
            <w:sz w:val="24"/>
            <w:szCs w:val="24"/>
            <w:u w:val="single"/>
            <w:lang w:eastAsia="ru-RU"/>
          </w:rPr>
          <w:t>"</w:t>
        </w:r>
        <w:r w:rsidRPr="00CA7CE3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CA7C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7" w:history="1">
        <w:r w:rsidRPr="00CA7CE3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http://74203s037.edusite.ru</w:t>
        </w:r>
      </w:hyperlink>
    </w:p>
    <w:p w:rsidR="00CA7CE3" w:rsidRPr="00CA7CE3" w:rsidRDefault="00CA7CE3" w:rsidP="00CA7CE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44"/>
          <w:szCs w:val="44"/>
          <w:lang w:eastAsia="ru-RU"/>
        </w:rPr>
      </w:pPr>
      <w:bookmarkStart w:id="0" w:name="_GoBack"/>
      <w:r w:rsidRPr="00CA7CE3">
        <w:rPr>
          <w:rFonts w:ascii="Times New Roman CYR" w:eastAsiaTheme="minorEastAsia" w:hAnsi="Times New Roman CYR" w:cs="Times New Roman CYR"/>
          <w:b/>
          <w:bCs/>
          <w:sz w:val="44"/>
          <w:szCs w:val="44"/>
          <w:lang w:eastAsia="ru-RU"/>
        </w:rPr>
        <w:t>Анализ воспитательной работы в 4 «в»</w:t>
      </w:r>
      <w:r>
        <w:rPr>
          <w:rFonts w:ascii="Times New Roman CYR" w:eastAsiaTheme="minorEastAsia" w:hAnsi="Times New Roman CYR" w:cs="Times New Roman CYR"/>
          <w:b/>
          <w:bCs/>
          <w:sz w:val="44"/>
          <w:szCs w:val="44"/>
          <w:lang w:eastAsia="ru-RU"/>
        </w:rPr>
        <w:t xml:space="preserve"> классе за 2014-2015 учебный год</w:t>
      </w:r>
      <w:r w:rsidRPr="00CA7CE3">
        <w:rPr>
          <w:rFonts w:ascii="Times New Roman CYR" w:eastAsiaTheme="minorEastAsia" w:hAnsi="Times New Roman CYR" w:cs="Times New Roman CYR"/>
          <w:b/>
          <w:bCs/>
          <w:sz w:val="44"/>
          <w:szCs w:val="44"/>
          <w:lang w:eastAsia="ru-RU"/>
        </w:rPr>
        <w:t xml:space="preserve"> </w:t>
      </w:r>
    </w:p>
    <w:bookmarkEnd w:id="0"/>
    <w:p w:rsidR="00CA7CE3" w:rsidRPr="00F31037" w:rsidRDefault="00F31037" w:rsidP="00F31037">
      <w:pPr>
        <w:tabs>
          <w:tab w:val="left" w:pos="6073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18"/>
          <w:szCs w:val="18"/>
          <w:lang w:eastAsia="ru-RU"/>
        </w:rPr>
      </w:pPr>
      <w:r w:rsidRPr="00F31037">
        <w:rPr>
          <w:rFonts w:ascii="Times New Roman CYR" w:eastAsiaTheme="minorEastAsia" w:hAnsi="Times New Roman CYR" w:cs="Times New Roman CYR"/>
          <w:b/>
          <w:bCs/>
          <w:sz w:val="18"/>
          <w:szCs w:val="18"/>
          <w:lang w:eastAsia="ru-RU"/>
        </w:rPr>
        <w:tab/>
      </w:r>
    </w:p>
    <w:p w:rsidR="00CA7CE3" w:rsidRPr="00CA7CE3" w:rsidRDefault="00CA7CE3" w:rsidP="00CA7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037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</w:t>
      </w:r>
      <w:r w:rsidRPr="00CA7CE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втор -</w:t>
      </w:r>
      <w:r w:rsidRPr="00F3103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CA7CE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составитель:</w:t>
      </w:r>
      <w:r w:rsidRPr="00CA7CE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A7CE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Чубаева Наталья Николаевна,</w:t>
      </w:r>
    </w:p>
    <w:p w:rsidR="00CA7CE3" w:rsidRPr="00CA7CE3" w:rsidRDefault="00CA7CE3" w:rsidP="00CA7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CA7CE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воспитатель ГПД,  первой квалификационной категории,</w:t>
      </w:r>
    </w:p>
    <w:p w:rsidR="00CA7CE3" w:rsidRPr="00CA7CE3" w:rsidRDefault="00CA7CE3" w:rsidP="00CA7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CA7CE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города Магнитогорска, Челябинской области, </w:t>
      </w:r>
      <w:r w:rsidRPr="00F3103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2015</w:t>
      </w:r>
      <w:r w:rsidRPr="00CA7CE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год</w:t>
      </w:r>
    </w:p>
    <w:p w:rsidR="00CA7CE3" w:rsidRPr="00CA7CE3" w:rsidRDefault="00CA7CE3" w:rsidP="00CA7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CA7CE3" w:rsidRPr="00CA7CE3" w:rsidRDefault="00CA7CE3" w:rsidP="00CA7CE3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lang w:eastAsia="ru-RU"/>
        </w:rPr>
      </w:pPr>
    </w:p>
    <w:p w:rsidR="00CA7CE3" w:rsidRPr="00F31037" w:rsidRDefault="00CA7CE3" w:rsidP="00CA7CE3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103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 Магнитогорск 2015</w:t>
      </w:r>
    </w:p>
    <w:p w:rsidR="00CA7CE3" w:rsidRDefault="00CA7CE3" w:rsidP="004D31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1.Реализация воспитательных задач, поставленных в учебном году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   Воспитательные задачи, поставленные  в начале прошлого учебного года,  являлись целесообразными, так как они способствовали воспитанию всесторонне развитой личности. 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   На 2014 -2015 учебный год была определена цель и поставлены следующие задачи: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Цель: создание условий для развития личности воспитанника - выпускника начальной школы и его самореализации в соответствие с требованиями современного общества.</w:t>
      </w:r>
      <w:r w:rsidRPr="00CA7CE3">
        <w:rPr>
          <w:rFonts w:ascii="Times New Roman" w:hAnsi="Times New Roman" w:cs="Times New Roman"/>
          <w:sz w:val="24"/>
          <w:szCs w:val="24"/>
        </w:rPr>
        <w:br/>
        <w:t xml:space="preserve"> Задачи:</w:t>
      </w:r>
      <w:r w:rsidRPr="00CA7CE3">
        <w:rPr>
          <w:rFonts w:ascii="Times New Roman" w:hAnsi="Times New Roman" w:cs="Times New Roman"/>
          <w:sz w:val="24"/>
          <w:szCs w:val="24"/>
        </w:rPr>
        <w:br/>
        <w:t>1. Интенсификация всех уровней учебно-воспитательного процесса за счет дополнительного образования, а именно:</w:t>
      </w:r>
      <w:r w:rsidRPr="00CA7CE3">
        <w:rPr>
          <w:rFonts w:ascii="Times New Roman" w:hAnsi="Times New Roman" w:cs="Times New Roman"/>
          <w:sz w:val="24"/>
          <w:szCs w:val="24"/>
        </w:rPr>
        <w:br/>
        <w:t>•    повышение эффективности и качества процесса обучения и воспитания;</w:t>
      </w:r>
      <w:r w:rsidRPr="00CA7CE3">
        <w:rPr>
          <w:rFonts w:ascii="Times New Roman" w:hAnsi="Times New Roman" w:cs="Times New Roman"/>
          <w:sz w:val="24"/>
          <w:szCs w:val="24"/>
        </w:rPr>
        <w:br/>
        <w:t>•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7CE3">
        <w:rPr>
          <w:rFonts w:ascii="Times New Roman" w:hAnsi="Times New Roman" w:cs="Times New Roman"/>
          <w:sz w:val="24"/>
          <w:szCs w:val="24"/>
        </w:rPr>
        <w:t>повышение активности познавательной деятельности;</w:t>
      </w:r>
      <w:r w:rsidRPr="00CA7CE3">
        <w:rPr>
          <w:rFonts w:ascii="Times New Roman" w:hAnsi="Times New Roman" w:cs="Times New Roman"/>
          <w:sz w:val="24"/>
          <w:szCs w:val="24"/>
        </w:rPr>
        <w:br/>
        <w:t>•    создание условий для равного проявления индивидуальных способностей в деятельности.</w:t>
      </w:r>
      <w:r w:rsidRPr="00CA7CE3">
        <w:rPr>
          <w:rFonts w:ascii="Times New Roman" w:hAnsi="Times New Roman" w:cs="Times New Roman"/>
          <w:sz w:val="24"/>
          <w:szCs w:val="24"/>
        </w:rPr>
        <w:br/>
        <w:t>2. Подготовка школьника к переходу в среднее и старшее звено:</w:t>
      </w:r>
      <w:r w:rsidRPr="00CA7CE3">
        <w:rPr>
          <w:rFonts w:ascii="Times New Roman" w:hAnsi="Times New Roman" w:cs="Times New Roman"/>
          <w:sz w:val="24"/>
          <w:szCs w:val="24"/>
        </w:rPr>
        <w:br/>
        <w:t>•    развитие познавательной, социальной, творческой активности ребенка, его нравственных качеств;</w:t>
      </w:r>
      <w:r w:rsidRPr="00CA7CE3">
        <w:rPr>
          <w:rFonts w:ascii="Times New Roman" w:hAnsi="Times New Roman" w:cs="Times New Roman"/>
          <w:sz w:val="24"/>
          <w:szCs w:val="24"/>
        </w:rPr>
        <w:br/>
        <w:t>•    развитие коммуникативных способностей;</w:t>
      </w:r>
      <w:r w:rsidRPr="00CA7CE3">
        <w:rPr>
          <w:rFonts w:ascii="Times New Roman" w:hAnsi="Times New Roman" w:cs="Times New Roman"/>
          <w:sz w:val="24"/>
          <w:szCs w:val="24"/>
        </w:rPr>
        <w:br/>
        <w:t>•    формирование у младших школьников целостного и эмоционально–образного восприятия мира;</w:t>
      </w:r>
      <w:r w:rsidRPr="00CA7CE3">
        <w:rPr>
          <w:rFonts w:ascii="Times New Roman" w:hAnsi="Times New Roman" w:cs="Times New Roman"/>
          <w:sz w:val="24"/>
          <w:szCs w:val="24"/>
        </w:rPr>
        <w:br/>
        <w:t>•    эстетическое воспитание в процессе коллективно – творческой деятельности.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        Вышеперечисленные задачи решались в тесном взаимодействии с социально – психологической службой, педагогами дополнительного образования. Воспитательная работа в классе велась на основе личностно-ориентированного подхода по трём направлениям: «Добрая дорога детства», «Здоровое поколение», «Я – человек с большой буквы». Методы и средства педагогического влияния соответствовали возрастным особенностям выпускника начальной школы.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3. Анализ организации и эффективности воспитательного процесса.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 Воспитательный процесс в классе организован в соответствии с программой воспитательной системы школ</w:t>
      </w:r>
      <w:proofErr w:type="gramStart"/>
      <w:r w:rsidRPr="00CA7CE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A7CE3">
        <w:rPr>
          <w:rFonts w:ascii="Times New Roman" w:hAnsi="Times New Roman" w:cs="Times New Roman"/>
          <w:sz w:val="24"/>
          <w:szCs w:val="24"/>
        </w:rPr>
        <w:t xml:space="preserve"> интерната №4, целями и задачами, стоящими перед администрацией учреждения. 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  Воспитательная работа строилась  по тематическим периодам и видам деятельности: познавательная, трудовая, общественная, художественная, спортивно-оздоровительная и ценностно - ориентированная. Приоритетными направлениями воспитательной работы являются духовно-нравственное,  </w:t>
      </w:r>
      <w:proofErr w:type="spellStart"/>
      <w:r w:rsidRPr="00CA7CE3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CA7CE3">
        <w:rPr>
          <w:rFonts w:ascii="Times New Roman" w:hAnsi="Times New Roman" w:cs="Times New Roman"/>
          <w:sz w:val="24"/>
          <w:szCs w:val="24"/>
        </w:rPr>
        <w:t xml:space="preserve">, гражданско – патриотическое, предупреждение дорожно-транспортного травматизма, организация работы с семьёй в рамках реализации </w:t>
      </w:r>
      <w:r w:rsidRPr="00CA7CE3">
        <w:rPr>
          <w:rFonts w:ascii="Times New Roman" w:hAnsi="Times New Roman" w:cs="Times New Roman"/>
          <w:sz w:val="24"/>
          <w:szCs w:val="24"/>
        </w:rPr>
        <w:lastRenderedPageBreak/>
        <w:t>подпрограмм воспитания: «Здоровое поколение», «Добрая дорога детства», «</w:t>
      </w:r>
      <w:proofErr w:type="gramStart"/>
      <w:r w:rsidRPr="00CA7CE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A7CE3">
        <w:rPr>
          <w:rFonts w:ascii="Times New Roman" w:hAnsi="Times New Roman" w:cs="Times New Roman"/>
          <w:sz w:val="24"/>
          <w:szCs w:val="24"/>
        </w:rPr>
        <w:t xml:space="preserve"> человек с большой буквы».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В рамках реализации подпрограммы воспитания «Я - человек с большой буквы» проведены мероприятия: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1. октябрь «Здравствуй, Батюшка – покров» (праздник)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2. декабрь «Мы за чаем не скучаем» (классный час)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Перечисленные мероприятия были направлены на формирование устойчивой нравственной позиции учащихся, способствующих проявлению нравственных и патриотических качеств личности учащихся.        Особое внимание уделялось формированию здорового образа   жизни  у воспитанников в рамках реализации подпрограммы «Здоровое поколение». Работа по данному направлению осуществлялась системно, целенаправленно, велась антиалкогольная и антинаркотическая пропаганда. Наиболее интересными и эффективными мероприятиями для учащихся явились: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февраль «Вредные привычки» (классный час)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февраль «Вредным привычкам – нет!» (классный час с элементами изотворчества)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март «Овощи и фрукты – полезные продукты» (классный час)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март Что нужно знать о лекарствах? (классный час)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С целью социализации воспитанников с ограниченными возможностями здоровья большое внимание уделялось предупреждению </w:t>
      </w:r>
      <w:proofErr w:type="spellStart"/>
      <w:r w:rsidRPr="00CA7CE3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CA7CE3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 в рамках реализации подпрограммы «Добрая дорога детства». Были подготовлены и проведены мероприятия: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Сентябрь «Безопасный путь в школу и домой» (час общения)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CE3">
        <w:rPr>
          <w:rFonts w:ascii="Times New Roman" w:hAnsi="Times New Roman" w:cs="Times New Roman"/>
          <w:sz w:val="24"/>
          <w:szCs w:val="24"/>
        </w:rPr>
        <w:t>Октябрь «Турнир знатоков ПДД»  (игра по типу «Что?</w:t>
      </w:r>
      <w:proofErr w:type="gramEnd"/>
      <w:r w:rsidRPr="00CA7CE3">
        <w:rPr>
          <w:rFonts w:ascii="Times New Roman" w:hAnsi="Times New Roman" w:cs="Times New Roman"/>
          <w:sz w:val="24"/>
          <w:szCs w:val="24"/>
        </w:rPr>
        <w:t xml:space="preserve"> Где? </w:t>
      </w:r>
      <w:proofErr w:type="gramStart"/>
      <w:r w:rsidRPr="00CA7CE3">
        <w:rPr>
          <w:rFonts w:ascii="Times New Roman" w:hAnsi="Times New Roman" w:cs="Times New Roman"/>
          <w:sz w:val="24"/>
          <w:szCs w:val="24"/>
        </w:rPr>
        <w:t>Когда?»)</w:t>
      </w:r>
      <w:proofErr w:type="gramEnd"/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Май «Причины несчастных случаев на улицах и дорогах</w:t>
      </w:r>
      <w:proofErr w:type="gramStart"/>
      <w:r w:rsidRPr="00CA7CE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CA7CE3">
        <w:rPr>
          <w:rFonts w:ascii="Times New Roman" w:hAnsi="Times New Roman" w:cs="Times New Roman"/>
          <w:sz w:val="24"/>
          <w:szCs w:val="24"/>
        </w:rPr>
        <w:t>(беседа  - инструктаж)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 В нашем классе в рамках реализации направления «Досуг и творчество»,  свой годовой круг важных  традиционных праздников. И все они наполнены своим неповторимым содержанием, которое придает им взаимоотношение между детьми и родителями. Это праздники: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Март «Бал красоты» (совместно с учащимися)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Ноябрь «Моя мама – лучшая на свете</w:t>
      </w:r>
      <w:proofErr w:type="gramStart"/>
      <w:r w:rsidRPr="00CA7CE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CA7CE3">
        <w:rPr>
          <w:rFonts w:ascii="Times New Roman" w:hAnsi="Times New Roman" w:cs="Times New Roman"/>
          <w:sz w:val="24"/>
          <w:szCs w:val="24"/>
        </w:rPr>
        <w:t>конкурсная программа совместно с учащимися)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 Вовлечение в создание праздничной атмосферы, включение в различные виды деятельности при подготовке к проведению праздника, радостное ожидание в жизни коллектива события – это очень важные воспитательные моменты, общение, которые духовно обогащают как детей, так и их родителей.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lastRenderedPageBreak/>
        <w:t xml:space="preserve">    Для успешной реализации воспитательных мероприятий в группе продлённого дня использованы следующие формы работы: классные часы, викторины, конкурсные программы,  практикумы, КТД, экскурсии, спортивные состязания и другие.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 В классных делах принимали участие все учащиеся класса. При их проведении функции организатора и координатора были возложены на воспитателя, так как ребята ещё не в полной мере могли самостоятельно создать совет любого дела, организовать и проконтролировать его выполнение, хотя я, как воспитатель старалась провести дело так, как – будто придумали всё сами дети, а воспитатель их поддержал.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  Помимо внутри классных мероприятий в рамках работы ШМО воспитателей было проведён тематический  урок памяти, посвящённый десятилетию трагических событий в  Беслане 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«Беслан … навсегда оборванные судьбы» и реализован общешкольный проект в рамках недели детской и юношеской книги, посвящённый году литературы «Путешествие в книжное царство – мудрое государство» На мероприятии  присутствовали воспитатели и учителя начальной школы: Титова А.А., Юркина А.С, </w:t>
      </w:r>
      <w:proofErr w:type="spellStart"/>
      <w:r w:rsidRPr="00CA7CE3">
        <w:rPr>
          <w:rFonts w:ascii="Times New Roman" w:hAnsi="Times New Roman" w:cs="Times New Roman"/>
          <w:sz w:val="24"/>
          <w:szCs w:val="24"/>
        </w:rPr>
        <w:t>Гоптарёва</w:t>
      </w:r>
      <w:proofErr w:type="spellEnd"/>
      <w:r w:rsidRPr="00CA7CE3">
        <w:rPr>
          <w:rFonts w:ascii="Times New Roman" w:hAnsi="Times New Roman" w:cs="Times New Roman"/>
          <w:sz w:val="24"/>
          <w:szCs w:val="24"/>
        </w:rPr>
        <w:t xml:space="preserve"> В.А., Шибаева С.Ю., Картавцева Е.О. На мероприятиях в рамках закрытия  и открытия недели детской и юношеской книги присутствовали все педагоги начальной школы.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Проведение внутри классных мероприятий по направлениям способствовали сплочению классного коллектива, раскрытию творческого потенциала каждого воспитанника и гармоничному развитию личности.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    Помимо общешкольных мероприятий учащиеся 4 «в» класс</w:t>
      </w:r>
      <w:proofErr w:type="gramStart"/>
      <w:r w:rsidRPr="00CA7C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A7CE3">
        <w:rPr>
          <w:rFonts w:ascii="Times New Roman" w:hAnsi="Times New Roman" w:cs="Times New Roman"/>
          <w:sz w:val="24"/>
          <w:szCs w:val="24"/>
        </w:rPr>
        <w:t xml:space="preserve"> Тимеркаева Олеся и Иманов Асылжан) приняли активное участие в районном смотре - конкурсе по ПДД «Безопасное колесо» (май месяц), получили грамоту за участие в конкурсе и грамоту за 1 место в конкурсе агитационного плаката.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>В целях повышения личностного профессионального роста я принимала участие в городском заседании творческой группы учителей начальной школы с докладом «Организация внеурочной деятельности в группе продлённого дня с учётом ФГОС НОО в условиях МОУ «</w:t>
      </w:r>
      <w:proofErr w:type="gramStart"/>
      <w:r w:rsidRPr="00CA7CE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A7CE3">
        <w:rPr>
          <w:rFonts w:ascii="Times New Roman" w:hAnsi="Times New Roman" w:cs="Times New Roman"/>
          <w:sz w:val="24"/>
          <w:szCs w:val="24"/>
        </w:rPr>
        <w:t>К)ОШИ №4»</w:t>
      </w:r>
    </w:p>
    <w:p w:rsidR="00CA7CE3" w:rsidRPr="00CA7CE3" w:rsidRDefault="00CA7CE3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CE3">
        <w:rPr>
          <w:rFonts w:ascii="Times New Roman" w:hAnsi="Times New Roman" w:cs="Times New Roman"/>
          <w:sz w:val="24"/>
          <w:szCs w:val="24"/>
        </w:rPr>
        <w:t xml:space="preserve">В целях распространения педагогического опыта публикуюсь в сети – интернет  на сайтах : классные </w:t>
      </w:r>
      <w:proofErr w:type="spellStart"/>
      <w:r w:rsidRPr="00CA7CE3">
        <w:rPr>
          <w:rFonts w:ascii="Times New Roman" w:hAnsi="Times New Roman" w:cs="Times New Roman"/>
          <w:sz w:val="24"/>
          <w:szCs w:val="24"/>
        </w:rPr>
        <w:t>часы</w:t>
      </w:r>
      <w:proofErr w:type="gramStart"/>
      <w:r w:rsidRPr="00CA7C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7CE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A7CE3">
        <w:rPr>
          <w:rFonts w:ascii="Times New Roman" w:hAnsi="Times New Roman" w:cs="Times New Roman"/>
          <w:sz w:val="24"/>
          <w:szCs w:val="24"/>
        </w:rPr>
        <w:t>,</w:t>
      </w:r>
      <w:r w:rsidR="00E37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A9B">
        <w:rPr>
          <w:rFonts w:ascii="Times New Roman" w:hAnsi="Times New Roman" w:cs="Times New Roman"/>
          <w:sz w:val="24"/>
          <w:szCs w:val="24"/>
        </w:rPr>
        <w:t>инфопродлёнка</w:t>
      </w:r>
      <w:proofErr w:type="spellEnd"/>
      <w:r w:rsidR="00E37A9B">
        <w:rPr>
          <w:rFonts w:ascii="Times New Roman" w:hAnsi="Times New Roman" w:cs="Times New Roman"/>
          <w:sz w:val="24"/>
          <w:szCs w:val="24"/>
        </w:rPr>
        <w:t xml:space="preserve">. Ру, </w:t>
      </w:r>
      <w:proofErr w:type="spellStart"/>
      <w:r w:rsidR="00E37A9B">
        <w:rPr>
          <w:rFonts w:ascii="Times New Roman" w:hAnsi="Times New Roman" w:cs="Times New Roman"/>
          <w:sz w:val="24"/>
          <w:szCs w:val="24"/>
        </w:rPr>
        <w:t>ПРро</w:t>
      </w:r>
      <w:proofErr w:type="spellEnd"/>
      <w:r w:rsidR="00E37A9B">
        <w:rPr>
          <w:rFonts w:ascii="Times New Roman" w:hAnsi="Times New Roman" w:cs="Times New Roman"/>
          <w:sz w:val="24"/>
          <w:szCs w:val="24"/>
        </w:rPr>
        <w:t xml:space="preserve"> школу.</w:t>
      </w:r>
    </w:p>
    <w:p w:rsidR="00E37A9B" w:rsidRDefault="00E37A9B" w:rsidP="004D3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7CE3" w:rsidRPr="00E37A9B" w:rsidRDefault="00E37A9B" w:rsidP="00E3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A9B"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E37A9B" w:rsidRPr="00E37A9B" w:rsidRDefault="00E37A9B" w:rsidP="00E37A9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E37A9B">
          <w:rPr>
            <w:rStyle w:val="a4"/>
            <w:rFonts w:ascii="Times New Roman" w:hAnsi="Times New Roman" w:cs="Times New Roman"/>
            <w:sz w:val="24"/>
            <w:szCs w:val="24"/>
          </w:rPr>
          <w:t>www.uchportfolio.ru/s9449901325?page=15330</w:t>
        </w:r>
      </w:hyperlink>
    </w:p>
    <w:p w:rsidR="00E37A9B" w:rsidRPr="00E37A9B" w:rsidRDefault="00E37A9B" w:rsidP="00E37A9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E37A9B">
          <w:rPr>
            <w:rStyle w:val="a4"/>
            <w:rFonts w:ascii="Times New Roman" w:hAnsi="Times New Roman" w:cs="Times New Roman"/>
            <w:sz w:val="24"/>
            <w:szCs w:val="24"/>
          </w:rPr>
          <w:t>znanie-coc.narod.ru/8.html</w:t>
        </w:r>
      </w:hyperlink>
    </w:p>
    <w:p w:rsidR="00473B4B" w:rsidRPr="00E37A9B" w:rsidRDefault="00473B4B" w:rsidP="00CA7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73B4B" w:rsidRPr="00E37A9B" w:rsidSect="00CA7C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B5A"/>
    <w:multiLevelType w:val="hybridMultilevel"/>
    <w:tmpl w:val="D4DA55BC"/>
    <w:lvl w:ilvl="0" w:tplc="273E03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77D93"/>
    <w:multiLevelType w:val="hybridMultilevel"/>
    <w:tmpl w:val="8C7E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256A1"/>
    <w:multiLevelType w:val="hybridMultilevel"/>
    <w:tmpl w:val="EFFE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96"/>
    <w:rsid w:val="002B7096"/>
    <w:rsid w:val="00473B4B"/>
    <w:rsid w:val="004D3198"/>
    <w:rsid w:val="0086685D"/>
    <w:rsid w:val="00CA7CE3"/>
    <w:rsid w:val="00E37A9B"/>
    <w:rsid w:val="00F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3d3dy51Y2hwb3J0Zm9saW8ucnUvczk0NDk5MDEzMjU%2FcGFnZT0xNTMzMA%3D%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ru/rd/aHR0cDovL3puYW5pZS1jb2MubmFyb2QucnUvOC5odG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2016-02-28T10:17:00Z</dcterms:created>
  <dcterms:modified xsi:type="dcterms:W3CDTF">2016-02-28T11:12:00Z</dcterms:modified>
</cp:coreProperties>
</file>