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08" w:rsidRDefault="00E43708" w:rsidP="0084463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область, </w:t>
      </w:r>
      <w:proofErr w:type="spellStart"/>
      <w:r>
        <w:rPr>
          <w:sz w:val="28"/>
          <w:szCs w:val="28"/>
        </w:rPr>
        <w:t>Бурейский</w:t>
      </w:r>
      <w:proofErr w:type="spellEnd"/>
      <w:r>
        <w:rPr>
          <w:sz w:val="28"/>
          <w:szCs w:val="28"/>
        </w:rPr>
        <w:t xml:space="preserve"> район, поселок Новобурейский,</w:t>
      </w:r>
    </w:p>
    <w:p w:rsidR="00844633" w:rsidRPr="00E8496A" w:rsidRDefault="00E43708" w:rsidP="0084463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44633" w:rsidRPr="00E8496A">
        <w:rPr>
          <w:sz w:val="28"/>
          <w:szCs w:val="28"/>
        </w:rPr>
        <w:t xml:space="preserve">униципальное общеобразовательное </w:t>
      </w:r>
      <w:r w:rsidR="00844633">
        <w:rPr>
          <w:sz w:val="28"/>
          <w:szCs w:val="28"/>
        </w:rPr>
        <w:t xml:space="preserve">бюджетное </w:t>
      </w:r>
      <w:r w:rsidR="00844633" w:rsidRPr="00E8496A">
        <w:rPr>
          <w:sz w:val="28"/>
          <w:szCs w:val="28"/>
        </w:rPr>
        <w:t xml:space="preserve">учреждение </w:t>
      </w:r>
      <w:proofErr w:type="spellStart"/>
      <w:r w:rsidR="00844633" w:rsidRPr="00E8496A">
        <w:rPr>
          <w:sz w:val="28"/>
          <w:szCs w:val="28"/>
        </w:rPr>
        <w:t>Новобурейская</w:t>
      </w:r>
      <w:proofErr w:type="spellEnd"/>
      <w:r w:rsidR="00844633" w:rsidRPr="00E8496A">
        <w:rPr>
          <w:sz w:val="28"/>
          <w:szCs w:val="28"/>
        </w:rPr>
        <w:t xml:space="preserve"> средняя общеобразовательная школа № 1 </w:t>
      </w:r>
    </w:p>
    <w:p w:rsidR="00844633" w:rsidRPr="00192460" w:rsidRDefault="00844633" w:rsidP="00844633">
      <w:pPr>
        <w:pStyle w:val="a3"/>
        <w:spacing w:before="100" w:beforeAutospacing="1" w:after="100" w:afterAutospacing="1" w:line="360" w:lineRule="auto"/>
        <w:ind w:left="0"/>
        <w:rPr>
          <w:sz w:val="28"/>
          <w:szCs w:val="28"/>
        </w:rPr>
      </w:pP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0EB" w:rsidRDefault="002C30EB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0EB" w:rsidRDefault="002C30EB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АДАПТИРОВАННАЯ ОСНОВНАЯ ОБРАЗОВАТЕЛЬНАЯ</w:t>
      </w:r>
    </w:p>
    <w:p w:rsidR="00844633" w:rsidRPr="00E062DF" w:rsidRDefault="00844633" w:rsidP="00844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2D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2D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УЧЕБНОМУ ПРЕДМЕТУ:</w:t>
      </w: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</w:t>
      </w:r>
      <w:r w:rsidR="00E7567B">
        <w:rPr>
          <w:rFonts w:ascii="Times New Roman" w:hAnsi="Times New Roman"/>
          <w:b/>
          <w:sz w:val="28"/>
          <w:szCs w:val="28"/>
        </w:rPr>
        <w:t xml:space="preserve"> </w:t>
      </w:r>
    </w:p>
    <w:p w:rsidR="00844633" w:rsidRDefault="00E7567B" w:rsidP="00844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КУРС: ИСТОРИЯ ОТЕЧЕСТВА</w:t>
      </w:r>
      <w:r w:rsidR="00844633" w:rsidRPr="00E062DF">
        <w:rPr>
          <w:rFonts w:ascii="Times New Roman" w:hAnsi="Times New Roman"/>
          <w:b/>
          <w:sz w:val="28"/>
          <w:szCs w:val="28"/>
        </w:rPr>
        <w:t xml:space="preserve"> </w:t>
      </w:r>
    </w:p>
    <w:p w:rsidR="00844633" w:rsidRDefault="00E7567B" w:rsidP="00844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8 </w:t>
      </w:r>
      <w:r w:rsidR="00844633" w:rsidRPr="00E062DF">
        <w:rPr>
          <w:rFonts w:ascii="Times New Roman" w:hAnsi="Times New Roman"/>
          <w:b/>
          <w:sz w:val="28"/>
          <w:szCs w:val="28"/>
        </w:rPr>
        <w:t xml:space="preserve"> КЛАССА</w:t>
      </w:r>
      <w:r w:rsidR="00E43708">
        <w:rPr>
          <w:rFonts w:ascii="Times New Roman" w:hAnsi="Times New Roman"/>
          <w:b/>
          <w:sz w:val="28"/>
          <w:szCs w:val="28"/>
        </w:rPr>
        <w:t xml:space="preserve"> (8 вид)</w:t>
      </w:r>
    </w:p>
    <w:p w:rsidR="00844633" w:rsidRPr="00E062DF" w:rsidRDefault="00844633" w:rsidP="008B79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4633" w:rsidRDefault="00844633" w:rsidP="00844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708" w:rsidRDefault="00E43708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633" w:rsidRDefault="00844633" w:rsidP="00844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Составитель программы: </w:t>
      </w:r>
      <w:proofErr w:type="spellStart"/>
      <w:r>
        <w:rPr>
          <w:rFonts w:ascii="Times New Roman" w:hAnsi="Times New Roman"/>
          <w:sz w:val="28"/>
          <w:szCs w:val="28"/>
        </w:rPr>
        <w:t>Костырева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844633" w:rsidRDefault="00844633" w:rsidP="00844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</w:t>
      </w:r>
    </w:p>
    <w:p w:rsidR="00844633" w:rsidRDefault="00844633" w:rsidP="00844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обществознания  </w:t>
      </w:r>
    </w:p>
    <w:p w:rsidR="00844633" w:rsidRDefault="00844633" w:rsidP="00844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категории</w:t>
      </w:r>
    </w:p>
    <w:p w:rsidR="00844633" w:rsidRDefault="00E43708" w:rsidP="00844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/>
          <w:sz w:val="28"/>
          <w:szCs w:val="28"/>
        </w:rPr>
        <w:t>Новобурейской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</w:t>
      </w:r>
      <w:r w:rsidR="0084463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44633" w:rsidRDefault="00844633" w:rsidP="00844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0EB" w:rsidRDefault="002C30EB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0EB" w:rsidRDefault="002C30EB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0EB" w:rsidRDefault="002C30EB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0EB" w:rsidRDefault="002C30EB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0EB" w:rsidRDefault="002C30EB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0EB" w:rsidRDefault="002C30EB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0EB" w:rsidRDefault="002C30EB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633" w:rsidRDefault="00844633" w:rsidP="0084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Новобурейский, 2015</w:t>
      </w:r>
    </w:p>
    <w:p w:rsidR="00844633" w:rsidRDefault="00844633" w:rsidP="00844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6EC9" w:rsidRDefault="00AC6EC9"/>
    <w:p w:rsidR="00844633" w:rsidRDefault="00844633"/>
    <w:p w:rsidR="00844633" w:rsidRDefault="00844633"/>
    <w:p w:rsidR="00844633" w:rsidRPr="00844633" w:rsidRDefault="00844633" w:rsidP="00844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4633" w:rsidRPr="008B74B3" w:rsidRDefault="00844633" w:rsidP="00844633">
      <w:pPr>
        <w:spacing w:line="240" w:lineRule="auto"/>
        <w:ind w:left="-900"/>
        <w:jc w:val="both"/>
        <w:rPr>
          <w:rFonts w:ascii="Times New Roman" w:hAnsi="Times New Roman"/>
          <w:b/>
          <w:sz w:val="28"/>
          <w:szCs w:val="28"/>
        </w:rPr>
      </w:pPr>
      <w:r w:rsidRPr="008B74B3">
        <w:rPr>
          <w:rFonts w:ascii="Times New Roman" w:hAnsi="Times New Roman"/>
          <w:b/>
          <w:sz w:val="28"/>
          <w:szCs w:val="28"/>
          <w:u w:val="single"/>
        </w:rPr>
        <w:t>Цель рабочей программы: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74B3">
        <w:rPr>
          <w:rFonts w:ascii="Times New Roman" w:hAnsi="Times New Roman"/>
          <w:sz w:val="28"/>
          <w:szCs w:val="28"/>
        </w:rPr>
        <w:t xml:space="preserve">создать </w:t>
      </w:r>
      <w:proofErr w:type="spellStart"/>
      <w:r w:rsidRPr="008B74B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8B74B3">
        <w:rPr>
          <w:rFonts w:ascii="Times New Roman" w:hAnsi="Times New Roman"/>
          <w:sz w:val="28"/>
          <w:szCs w:val="28"/>
        </w:rPr>
        <w:t xml:space="preserve"> – развивающее пространство, обеспечивающее развитие механизмов компенсации каждого ученика и на этой основе решать проблемы социальной интеграции подростка в современном обществе; развивать общекультурное, личностное и познавательное пространство обучающихся, обеспечивающее такую ключевую компетенцию, как умение учиться. </w:t>
      </w:r>
      <w:r w:rsidRPr="008B74B3">
        <w:rPr>
          <w:rFonts w:ascii="Times New Roman" w:hAnsi="Times New Roman"/>
          <w:b/>
          <w:sz w:val="28"/>
          <w:szCs w:val="28"/>
          <w:u w:val="single"/>
        </w:rPr>
        <w:t>Задачи школьного образования:</w:t>
      </w:r>
    </w:p>
    <w:p w:rsidR="0084463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</w:rPr>
      </w:pPr>
      <w:r w:rsidRPr="008B74B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B74B3">
        <w:rPr>
          <w:rFonts w:ascii="Times New Roman" w:hAnsi="Times New Roman"/>
          <w:b/>
          <w:sz w:val="28"/>
          <w:szCs w:val="28"/>
        </w:rPr>
        <w:t xml:space="preserve"> уровень (основное общее образование)</w:t>
      </w:r>
    </w:p>
    <w:p w:rsidR="008B79C1" w:rsidRPr="008B74B3" w:rsidRDefault="008B79C1" w:rsidP="008B79C1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 многонационального российского общества; становление гуманистических и демократических ценностных ориентаций; </w:t>
      </w:r>
    </w:p>
    <w:p w:rsidR="008B79C1" w:rsidRPr="008B74B3" w:rsidRDefault="008B79C1" w:rsidP="008B79C1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B79C1" w:rsidRPr="008B74B3" w:rsidRDefault="008B79C1" w:rsidP="008B79C1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3) формирование уважительного отношения к иному мнению, истории и культуре других народов; </w:t>
      </w:r>
    </w:p>
    <w:p w:rsidR="008B79C1" w:rsidRPr="008B74B3" w:rsidRDefault="008B79C1" w:rsidP="008B79C1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4) овладение начальными навыками адаптации в динамично изменяющемся и развивающемся мире; </w:t>
      </w:r>
    </w:p>
    <w:p w:rsidR="008B79C1" w:rsidRPr="008B79C1" w:rsidRDefault="008B79C1" w:rsidP="008B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B3">
        <w:rPr>
          <w:sz w:val="28"/>
          <w:szCs w:val="28"/>
          <w:shd w:val="clear" w:color="auto" w:fill="FFFFFF"/>
        </w:rPr>
        <w:t>5</w:t>
      </w:r>
      <w:r w:rsidRPr="008B79C1">
        <w:rPr>
          <w:rFonts w:ascii="Times New Roman" w:hAnsi="Times New Roman" w:cs="Times New Roman"/>
          <w:sz w:val="28"/>
          <w:szCs w:val="28"/>
          <w:shd w:val="clear" w:color="auto" w:fill="FFFFFF"/>
        </w:rPr>
        <w:t>) принятие и освоение социальной роли обучающегося, развитие мотивов учебной деятельности и формирование личностного смысла 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633" w:rsidRPr="008B74B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844633" w:rsidRPr="008B74B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844633" w:rsidRPr="008B74B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b/>
          <w:sz w:val="28"/>
          <w:szCs w:val="28"/>
        </w:rPr>
        <w:t>Для детей с умеренной и глубокой умственной отсталостью</w:t>
      </w:r>
    </w:p>
    <w:p w:rsidR="00844633" w:rsidRPr="008B74B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sz w:val="28"/>
          <w:szCs w:val="28"/>
        </w:rPr>
        <w:t>- укрепление и охрана здоровья, физическое развитие ребёнка;</w:t>
      </w:r>
    </w:p>
    <w:p w:rsidR="00844633" w:rsidRPr="008B74B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sz w:val="28"/>
          <w:szCs w:val="28"/>
        </w:rPr>
        <w:t>- формирование и развитие коммуникативной и когнитивной функции речи;</w:t>
      </w:r>
    </w:p>
    <w:p w:rsidR="00844633" w:rsidRPr="008B74B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74B3">
        <w:rPr>
          <w:rFonts w:ascii="Times New Roman" w:hAnsi="Times New Roman"/>
          <w:sz w:val="28"/>
          <w:szCs w:val="28"/>
        </w:rPr>
        <w:t>формирование и развитие продуктивных видов деятельности, социального поведения, коммуникативных умений;</w:t>
      </w:r>
    </w:p>
    <w:p w:rsidR="00844633" w:rsidRPr="008B74B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74B3">
        <w:rPr>
          <w:rFonts w:ascii="Times New Roman" w:hAnsi="Times New Roman"/>
          <w:sz w:val="28"/>
          <w:szCs w:val="28"/>
        </w:rPr>
        <w:t>включение социальных контактов с целью формирования навыков социального общежития, нравственного поведения</w:t>
      </w:r>
      <w:r w:rsidR="00C90DF9">
        <w:rPr>
          <w:rFonts w:ascii="Times New Roman" w:hAnsi="Times New Roman"/>
          <w:sz w:val="28"/>
          <w:szCs w:val="28"/>
        </w:rPr>
        <w:t>, знаний о себе, о других людях, о</w:t>
      </w:r>
      <w:r w:rsidRPr="008B74B3">
        <w:rPr>
          <w:rFonts w:ascii="Times New Roman" w:hAnsi="Times New Roman"/>
          <w:sz w:val="28"/>
          <w:szCs w:val="28"/>
        </w:rPr>
        <w:t xml:space="preserve">б окружающем </w:t>
      </w:r>
      <w:proofErr w:type="spellStart"/>
      <w:r w:rsidRPr="008B74B3">
        <w:rPr>
          <w:rFonts w:ascii="Times New Roman" w:hAnsi="Times New Roman"/>
          <w:sz w:val="28"/>
          <w:szCs w:val="28"/>
        </w:rPr>
        <w:t>микросоциуме</w:t>
      </w:r>
      <w:proofErr w:type="spellEnd"/>
      <w:r w:rsidRPr="008B74B3">
        <w:rPr>
          <w:rFonts w:ascii="Times New Roman" w:hAnsi="Times New Roman"/>
          <w:sz w:val="28"/>
          <w:szCs w:val="28"/>
        </w:rPr>
        <w:t>;</w:t>
      </w:r>
    </w:p>
    <w:p w:rsidR="00844633" w:rsidRPr="008B74B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74B3">
        <w:rPr>
          <w:rFonts w:ascii="Times New Roman" w:hAnsi="Times New Roman"/>
          <w:sz w:val="28"/>
          <w:szCs w:val="28"/>
        </w:rPr>
        <w:t>формирование на доступном уровне простейших навыков письма, чтения, знаний о</w:t>
      </w:r>
      <w:r w:rsidR="00C90DF9">
        <w:rPr>
          <w:rFonts w:ascii="Times New Roman" w:hAnsi="Times New Roman"/>
          <w:sz w:val="28"/>
          <w:szCs w:val="28"/>
        </w:rPr>
        <w:t>б</w:t>
      </w:r>
      <w:r w:rsidRPr="008B74B3">
        <w:rPr>
          <w:rFonts w:ascii="Times New Roman" w:hAnsi="Times New Roman"/>
          <w:sz w:val="28"/>
          <w:szCs w:val="28"/>
        </w:rPr>
        <w:t xml:space="preserve"> окружающем мире, основ безопасности жизнедеятельности.</w:t>
      </w:r>
    </w:p>
    <w:p w:rsidR="00844633" w:rsidRPr="008B74B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844633" w:rsidRPr="008B74B3" w:rsidRDefault="00844633" w:rsidP="00844633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74B3">
        <w:rPr>
          <w:rFonts w:ascii="Times New Roman" w:hAnsi="Times New Roman"/>
          <w:b/>
          <w:sz w:val="28"/>
          <w:szCs w:val="28"/>
          <w:u w:val="single"/>
        </w:rPr>
        <w:t>Нормативно – правовые документы, на основании которых разработана рабочая программа.</w:t>
      </w:r>
    </w:p>
    <w:p w:rsidR="00844633" w:rsidRPr="008B74B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844633" w:rsidRPr="008B79C1" w:rsidRDefault="00844633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Концепция о правах ребёнка</w:t>
      </w:r>
    </w:p>
    <w:p w:rsidR="00844633" w:rsidRPr="008B79C1" w:rsidRDefault="00844633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Конституция Российской Федерации</w:t>
      </w:r>
    </w:p>
    <w:p w:rsidR="00844633" w:rsidRPr="008B79C1" w:rsidRDefault="00844633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 xml:space="preserve">ФЗ «Об образовании в Российской Федерации» от 29. 12. </w:t>
      </w:r>
      <w:smartTag w:uri="urn:schemas-microsoft-com:office:smarttags" w:element="metricconverter">
        <w:smartTagPr>
          <w:attr w:name="ProductID" w:val="2012 г"/>
        </w:smartTagPr>
        <w:r w:rsidRPr="008B79C1">
          <w:rPr>
            <w:sz w:val="28"/>
            <w:szCs w:val="28"/>
          </w:rPr>
          <w:t>2012 г</w:t>
        </w:r>
      </w:smartTag>
      <w:r w:rsidRPr="008B79C1">
        <w:rPr>
          <w:sz w:val="28"/>
          <w:szCs w:val="28"/>
        </w:rPr>
        <w:t>. № 273-ФЗ</w:t>
      </w:r>
    </w:p>
    <w:p w:rsidR="00844633" w:rsidRPr="008B79C1" w:rsidRDefault="00844633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lastRenderedPageBreak/>
        <w:t xml:space="preserve">Письмо Минобразования РФ от 04. 09. </w:t>
      </w:r>
      <w:smartTag w:uri="urn:schemas-microsoft-com:office:smarttags" w:element="metricconverter">
        <w:smartTagPr>
          <w:attr w:name="ProductID" w:val="1997 г"/>
        </w:smartTagPr>
        <w:r w:rsidRPr="008B79C1">
          <w:rPr>
            <w:sz w:val="28"/>
            <w:szCs w:val="28"/>
          </w:rPr>
          <w:t>1997 г</w:t>
        </w:r>
      </w:smartTag>
      <w:r w:rsidRPr="008B79C1">
        <w:rPr>
          <w:sz w:val="28"/>
          <w:szCs w:val="28"/>
        </w:rPr>
        <w:t xml:space="preserve">. № 48 «О специфике деятельности специальных (коррекционных) образовательных учреждений </w:t>
      </w:r>
      <w:r w:rsidRPr="008B79C1">
        <w:rPr>
          <w:sz w:val="28"/>
          <w:szCs w:val="28"/>
          <w:lang w:val="en-US"/>
        </w:rPr>
        <w:t>I</w:t>
      </w:r>
      <w:r w:rsidRPr="008B79C1">
        <w:rPr>
          <w:sz w:val="28"/>
          <w:szCs w:val="28"/>
        </w:rPr>
        <w:t xml:space="preserve"> – </w:t>
      </w:r>
      <w:r w:rsidRPr="008B79C1">
        <w:rPr>
          <w:sz w:val="28"/>
          <w:szCs w:val="28"/>
          <w:lang w:val="en-US"/>
        </w:rPr>
        <w:t>VIII</w:t>
      </w:r>
      <w:r w:rsidRPr="008B79C1">
        <w:rPr>
          <w:sz w:val="28"/>
          <w:szCs w:val="28"/>
        </w:rPr>
        <w:t xml:space="preserve"> видов» с изменениями от 26. 12. </w:t>
      </w:r>
      <w:smartTag w:uri="urn:schemas-microsoft-com:office:smarttags" w:element="metricconverter">
        <w:smartTagPr>
          <w:attr w:name="ProductID" w:val="2000 г"/>
        </w:smartTagPr>
        <w:r w:rsidRPr="008B79C1">
          <w:rPr>
            <w:sz w:val="28"/>
            <w:szCs w:val="28"/>
          </w:rPr>
          <w:t>2000 г</w:t>
        </w:r>
      </w:smartTag>
      <w:r w:rsidRPr="008B79C1">
        <w:rPr>
          <w:sz w:val="28"/>
          <w:szCs w:val="28"/>
        </w:rPr>
        <w:t>.</w:t>
      </w:r>
    </w:p>
    <w:p w:rsidR="008B79C1" w:rsidRPr="008B79C1" w:rsidRDefault="00844633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Базисный учебный план специальных (коррекционных) учреждений (</w:t>
      </w:r>
      <w:r w:rsidRPr="008B79C1">
        <w:rPr>
          <w:sz w:val="28"/>
          <w:szCs w:val="28"/>
          <w:lang w:val="en-US"/>
        </w:rPr>
        <w:t>VIII</w:t>
      </w:r>
      <w:r w:rsidRPr="008B79C1">
        <w:rPr>
          <w:sz w:val="28"/>
          <w:szCs w:val="28"/>
        </w:rPr>
        <w:t xml:space="preserve"> вида) – </w:t>
      </w:r>
      <w:r w:rsidRPr="008B79C1">
        <w:rPr>
          <w:sz w:val="28"/>
          <w:szCs w:val="28"/>
          <w:lang w:val="en-US"/>
        </w:rPr>
        <w:t>I</w:t>
      </w:r>
      <w:r w:rsidRPr="008B79C1">
        <w:rPr>
          <w:sz w:val="28"/>
          <w:szCs w:val="28"/>
        </w:rPr>
        <w:t xml:space="preserve"> вариант (приложение к приказу МО РФ от 10. 04. 2002 № 29/ 2065 – </w:t>
      </w:r>
      <w:proofErr w:type="spellStart"/>
      <w:r w:rsidRPr="008B79C1">
        <w:rPr>
          <w:sz w:val="28"/>
          <w:szCs w:val="28"/>
        </w:rPr>
        <w:t>п</w:t>
      </w:r>
      <w:proofErr w:type="spellEnd"/>
      <w:r w:rsidRPr="008B79C1">
        <w:rPr>
          <w:sz w:val="28"/>
          <w:szCs w:val="28"/>
        </w:rPr>
        <w:t xml:space="preserve">) </w:t>
      </w:r>
      <w:r w:rsidR="008B79C1" w:rsidRPr="008B79C1">
        <w:rPr>
          <w:sz w:val="28"/>
          <w:szCs w:val="28"/>
        </w:rPr>
        <w:t>Федеральный закон от 29.12.2012 N 273-ФЗ "Об образовании в Российской Федерации";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приказ Министерства образования и науки РФ от 30.08.2013 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proofErr w:type="gramStart"/>
      <w:r w:rsidRPr="008B79C1">
        <w:rPr>
          <w:sz w:val="28"/>
          <w:szCs w:val="28"/>
        </w:rPr>
        <w:t>;</w:t>
      </w:r>
      <w:r w:rsidRPr="008B79C1">
        <w:rPr>
          <w:bCs/>
          <w:sz w:val="28"/>
          <w:szCs w:val="28"/>
        </w:rPr>
        <w:t>п</w:t>
      </w:r>
      <w:proofErr w:type="gramEnd"/>
      <w:r w:rsidRPr="008B79C1">
        <w:rPr>
          <w:bCs/>
          <w:sz w:val="28"/>
          <w:szCs w:val="28"/>
        </w:rPr>
        <w:t>риказ Министерства образования и науки РФ от 30.08.2013  №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8B79C1">
        <w:rPr>
          <w:sz w:val="28"/>
          <w:szCs w:val="28"/>
        </w:rPr>
        <w:t>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постановление Правительства Российской Федерации от 28.10.2013     № 966 «О лицензировании образовательной деятельности»;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постановление Правительства Российской Федерации от 18.11.2013     № 1039 « О государственной аккредитации образовательной деятельности»;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постановление Правительства Российской Федерации от 05.08.2013      № 662 «Об осуществлении мониторинга системы образования»;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приказ Министерства образования и науки Российской Федерации от 24.03.2010 № 209 « О порядке аттестации педагогических работников»;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 xml:space="preserve">приказ Министерства образования и науки Российской Федерации от 20.09.2013 № 1082 «Об утверждении Положения о </w:t>
      </w:r>
      <w:proofErr w:type="spellStart"/>
      <w:r w:rsidRPr="008B79C1">
        <w:rPr>
          <w:sz w:val="28"/>
          <w:szCs w:val="28"/>
        </w:rPr>
        <w:t>психолого-медико-педагогической</w:t>
      </w:r>
      <w:proofErr w:type="spellEnd"/>
      <w:r w:rsidRPr="008B79C1">
        <w:rPr>
          <w:sz w:val="28"/>
          <w:szCs w:val="28"/>
        </w:rPr>
        <w:t xml:space="preserve"> комиссии»;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B79C1">
        <w:rPr>
          <w:sz w:val="28"/>
          <w:szCs w:val="28"/>
        </w:rPr>
        <w:t>СанПин</w:t>
      </w:r>
      <w:proofErr w:type="spellEnd"/>
      <w:r w:rsidRPr="008B79C1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 стандарта среднего (полного) общего образования»;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lastRenderedPageBreak/>
        <w:t xml:space="preserve">приказ Министерства образования и науки Российской Федерации от 12.03.2014 № 177 «Об утверждении Порядка и условий  осуществления </w:t>
      </w:r>
      <w:proofErr w:type="gramStart"/>
      <w:r w:rsidRPr="008B79C1">
        <w:rPr>
          <w:sz w:val="28"/>
          <w:szCs w:val="28"/>
        </w:rPr>
        <w:t>перевода</w:t>
      </w:r>
      <w:proofErr w:type="gramEnd"/>
      <w:r w:rsidRPr="008B79C1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приказ 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приказ  Министерства образования и науки Российской Федерации от 09.01.2014 № 2 «Об утверждении Порядка  применения 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 xml:space="preserve">приказ Министерства образования и науки Российской Федерации от 15.03.2013 № 185 «Об утверждении Порядка применения к </w:t>
      </w:r>
      <w:proofErr w:type="gramStart"/>
      <w:r w:rsidRPr="008B79C1">
        <w:rPr>
          <w:sz w:val="28"/>
          <w:szCs w:val="28"/>
        </w:rPr>
        <w:t>обучающимся</w:t>
      </w:r>
      <w:proofErr w:type="gramEnd"/>
      <w:r w:rsidRPr="008B79C1">
        <w:rPr>
          <w:sz w:val="28"/>
          <w:szCs w:val="28"/>
        </w:rPr>
        <w:t xml:space="preserve">  и снятия с обучающихся мер дисциплинарного взыскания»;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приказ Федеральной службы по надзору в сфере образования и науки от 29.05.2014 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 xml:space="preserve">приказ  Министерства образования и науки Российской Федерации от 14.02.2014 № 115 «Об утверждении Порядка заполнения, учета и выдачи аттестатов об основном общем и среднем общем образовании и их дубликатов»; 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 xml:space="preserve">приказ 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Pr="008B79C1">
        <w:rPr>
          <w:sz w:val="28"/>
          <w:szCs w:val="28"/>
        </w:rPr>
        <w:t>обучение по</w:t>
      </w:r>
      <w:proofErr w:type="gramEnd"/>
      <w:r w:rsidRPr="008B79C1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приказ Министерства просвещения СССР от 27.12.1974 № 174          «Об утверждении инструкции о ведении школьной документации»;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приказ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bCs/>
          <w:sz w:val="28"/>
          <w:szCs w:val="28"/>
        </w:rPr>
        <w:t>письмо Министерства образования и науки РФ от 7.06.2013            № ИР-535/07 "О коррекционном и инклюзивном образовании детей";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bCs/>
          <w:sz w:val="28"/>
          <w:szCs w:val="28"/>
        </w:rPr>
        <w:t xml:space="preserve">приказ Министерства образования и науки РФ от 12.03.2014  № 177   "Об утверждении Порядка и условий осуществления </w:t>
      </w:r>
      <w:proofErr w:type="gramStart"/>
      <w:r w:rsidRPr="008B79C1">
        <w:rPr>
          <w:bCs/>
          <w:sz w:val="28"/>
          <w:szCs w:val="28"/>
        </w:rPr>
        <w:t>перевода</w:t>
      </w:r>
      <w:proofErr w:type="gramEnd"/>
      <w:r w:rsidRPr="008B79C1">
        <w:rPr>
          <w:bCs/>
          <w:sz w:val="28"/>
          <w:szCs w:val="28"/>
        </w:rPr>
        <w:t xml:space="preserve"> обучающихся из одной организации, осуществляющей образовательную деятельность по </w:t>
      </w:r>
      <w:r w:rsidRPr="008B79C1">
        <w:rPr>
          <w:bCs/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bCs/>
          <w:sz w:val="28"/>
          <w:szCs w:val="28"/>
        </w:rPr>
        <w:t>письмо Министерства образования и науки РФ от 5.09.2013                  № 07-1317;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bCs/>
          <w:sz w:val="28"/>
          <w:szCs w:val="28"/>
        </w:rPr>
        <w:t>приказ Министерства образования и науки РФ от 9.01.2014  № 2</w:t>
      </w:r>
      <w:r w:rsidRPr="008B79C1">
        <w:rPr>
          <w:bCs/>
          <w:sz w:val="28"/>
          <w:szCs w:val="28"/>
        </w:rPr>
        <w:br/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bCs/>
          <w:sz w:val="28"/>
          <w:szCs w:val="28"/>
        </w:rPr>
        <w:t>Письмо Министерства образования и науки РФ от 10.12.2012          № 07-832;</w:t>
      </w:r>
    </w:p>
    <w:p w:rsidR="008B79C1" w:rsidRPr="008B79C1" w:rsidRDefault="008B79C1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bCs/>
          <w:sz w:val="28"/>
          <w:szCs w:val="28"/>
        </w:rPr>
        <w:t>письмо Министерства образования и науки РФ от 18.04.2008                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844633" w:rsidRPr="008B79C1" w:rsidRDefault="00844633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Устав школы</w:t>
      </w:r>
    </w:p>
    <w:p w:rsidR="00844633" w:rsidRPr="008B79C1" w:rsidRDefault="00844633" w:rsidP="008B79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B79C1">
        <w:rPr>
          <w:sz w:val="28"/>
          <w:szCs w:val="28"/>
        </w:rPr>
        <w:t>Локальные акты школы</w:t>
      </w:r>
    </w:p>
    <w:p w:rsidR="0084463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sz w:val="28"/>
          <w:szCs w:val="28"/>
        </w:rPr>
        <w:t>Нормативно – правовая база способствует обеспечению образовательного уровня подготовки обучающихся в соответствии с требованием государственного специального стандарта с учётом психофизических параметров личности детей с нарушениями интеллекта.</w:t>
      </w:r>
    </w:p>
    <w:p w:rsidR="00DB1BBA" w:rsidRDefault="00DB1BBA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DB1BBA" w:rsidRPr="00DB1BBA" w:rsidRDefault="00DB1BBA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4A4124" w:rsidRDefault="00844633" w:rsidP="004A4124">
      <w:pPr>
        <w:spacing w:after="0" w:line="240" w:lineRule="auto"/>
        <w:ind w:left="-90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74B3">
        <w:rPr>
          <w:rFonts w:ascii="Times New Roman" w:hAnsi="Times New Roman"/>
          <w:b/>
          <w:sz w:val="28"/>
          <w:szCs w:val="28"/>
          <w:u w:val="single"/>
        </w:rPr>
        <w:t>Сведения о программе, на основании которой разработана рабочая программа.</w:t>
      </w:r>
    </w:p>
    <w:p w:rsidR="004A4124" w:rsidRPr="004A4124" w:rsidRDefault="004A4124" w:rsidP="004A4124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24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коррекционно-развивающей направленности для учащихся с ограниченными возможностями здоровья  разработана на основе Программы и базисного учебного плана для специальных (коррекционных) общеобразовательных учреждений 8 вида (1 вариант) под редакцией В.В.Воронковой 2012 г. и примерной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по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Б.П.Пузанова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A4124">
        <w:rPr>
          <w:rFonts w:ascii="Times New Roman" w:eastAsia="Times New Roman" w:hAnsi="Times New Roman" w:cs="Times New Roman"/>
          <w:sz w:val="28"/>
          <w:szCs w:val="28"/>
        </w:rPr>
        <w:t xml:space="preserve"> Программы специальных (коррекционных) общеобразовательных учреждений </w:t>
      </w:r>
      <w:r w:rsidRPr="004A4124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4A4124">
        <w:rPr>
          <w:rFonts w:ascii="Times New Roman" w:eastAsia="Times New Roman" w:hAnsi="Times New Roman" w:cs="Times New Roman"/>
          <w:sz w:val="28"/>
          <w:szCs w:val="28"/>
        </w:rPr>
        <w:t xml:space="preserve"> вида под редакцией Воронковой В. В., автор  О.И.Бородина</w:t>
      </w:r>
      <w:proofErr w:type="gramEnd"/>
      <w:r w:rsidRPr="004A4124">
        <w:rPr>
          <w:rFonts w:ascii="Times New Roman" w:eastAsia="Times New Roman" w:hAnsi="Times New Roman" w:cs="Times New Roman"/>
          <w:sz w:val="28"/>
          <w:szCs w:val="28"/>
        </w:rPr>
        <w:t>, В.М. Мозговой, 2011 г.</w:t>
      </w:r>
    </w:p>
    <w:p w:rsidR="004A4124" w:rsidRPr="004A4124" w:rsidRDefault="004A4124" w:rsidP="004A4124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4A4124" w:rsidRDefault="004A4124" w:rsidP="00844633">
      <w:pPr>
        <w:spacing w:line="240" w:lineRule="auto"/>
        <w:ind w:left="-90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4633" w:rsidRPr="00BA0EF3" w:rsidRDefault="00844633" w:rsidP="00844633">
      <w:pPr>
        <w:spacing w:line="240" w:lineRule="auto"/>
        <w:ind w:left="-900"/>
        <w:jc w:val="center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b/>
          <w:sz w:val="28"/>
          <w:szCs w:val="28"/>
          <w:u w:val="single"/>
        </w:rPr>
        <w:t>Обоснование выбора примерной или авторской программы для разработки рабочей программы</w:t>
      </w:r>
    </w:p>
    <w:p w:rsidR="00CB1904" w:rsidRDefault="00844633" w:rsidP="00CB1904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4B3">
        <w:rPr>
          <w:rFonts w:ascii="Times New Roman" w:hAnsi="Times New Roman"/>
          <w:sz w:val="28"/>
          <w:szCs w:val="28"/>
        </w:rPr>
        <w:t>Данная программа определяет оптимальный объ</w:t>
      </w:r>
      <w:r>
        <w:rPr>
          <w:rFonts w:ascii="Times New Roman" w:hAnsi="Times New Roman"/>
          <w:sz w:val="28"/>
          <w:szCs w:val="28"/>
        </w:rPr>
        <w:t>ём знаний и умений по истории</w:t>
      </w:r>
      <w:r w:rsidRPr="008B74B3">
        <w:rPr>
          <w:rFonts w:ascii="Times New Roman" w:hAnsi="Times New Roman"/>
          <w:sz w:val="28"/>
          <w:szCs w:val="28"/>
        </w:rPr>
        <w:t>, который доступен большинству обучающихся.</w:t>
      </w:r>
      <w:proofErr w:type="gramEnd"/>
      <w:r w:rsidRPr="008B74B3">
        <w:rPr>
          <w:rFonts w:ascii="Times New Roman" w:hAnsi="Times New Roman"/>
          <w:sz w:val="28"/>
          <w:szCs w:val="28"/>
        </w:rPr>
        <w:t xml:space="preserve"> Здесь предусмотрены рекомендации по дифференцированию учебных требований к разным категориям детей. Настоящая программа определила те упрощения, которые способствуют облегчению усвоения изучаемого материала. </w:t>
      </w:r>
      <w:r w:rsidRPr="00CB1904">
        <w:rPr>
          <w:rFonts w:ascii="Times New Roman" w:hAnsi="Times New Roman" w:cs="Times New Roman"/>
          <w:sz w:val="28"/>
          <w:szCs w:val="28"/>
        </w:rPr>
        <w:t>Это стало возможным разделить объём знаний, умений по предмету на три уровня: оптимальный, допустимый и критический.</w:t>
      </w:r>
    </w:p>
    <w:p w:rsidR="00CB1904" w:rsidRDefault="00CB1904" w:rsidP="00CB1904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CB19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Выбор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19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CB19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обусловлен следующими факторами:</w:t>
      </w:r>
      <w:r w:rsidRPr="00CB190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эта программа разработана</w:t>
      </w:r>
      <w:r w:rsidRPr="00CB1904">
        <w:rPr>
          <w:rFonts w:ascii="Times New Roman" w:eastAsia="Times New Roman" w:hAnsi="Times New Roman" w:cs="Times New Roman"/>
          <w:sz w:val="28"/>
          <w:szCs w:val="28"/>
        </w:rPr>
        <w:t xml:space="preserve"> для специальных (коррекци</w:t>
      </w:r>
      <w:r>
        <w:rPr>
          <w:rFonts w:ascii="Times New Roman" w:hAnsi="Times New Roman" w:cs="Times New Roman"/>
          <w:sz w:val="28"/>
          <w:szCs w:val="28"/>
        </w:rPr>
        <w:t>онных) общеобразовательных школ</w:t>
      </w:r>
      <w:r w:rsidRPr="00CB1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904">
        <w:rPr>
          <w:rFonts w:ascii="Times New Roman" w:eastAsia="Times New Roman" w:hAnsi="Times New Roman" w:cs="Times New Roman"/>
          <w:sz w:val="28"/>
          <w:szCs w:val="28"/>
          <w:lang w:val="en-GB"/>
        </w:rPr>
        <w:t>VIII</w:t>
      </w:r>
      <w:r w:rsidRPr="00CB1904">
        <w:rPr>
          <w:rFonts w:ascii="Times New Roman" w:eastAsia="Times New Roman" w:hAnsi="Times New Roman" w:cs="Times New Roman"/>
          <w:sz w:val="28"/>
          <w:szCs w:val="28"/>
        </w:rPr>
        <w:t xml:space="preserve"> вида.</w:t>
      </w:r>
      <w:r w:rsidRPr="00CB19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1904">
        <w:rPr>
          <w:rFonts w:ascii="Times New Roman" w:eastAsia="Times New Roman" w:hAnsi="Times New Roman" w:cs="Times New Roman"/>
          <w:sz w:val="28"/>
          <w:szCs w:val="28"/>
        </w:rPr>
        <w:t>Материалы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19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1904">
        <w:rPr>
          <w:rFonts w:ascii="Times New Roman" w:eastAsia="Times New Roman" w:hAnsi="Times New Roman" w:cs="Times New Roman"/>
          <w:sz w:val="28"/>
          <w:szCs w:val="28"/>
        </w:rPr>
        <w:t>направлены на повышение уровня активности обучающихся и развитие их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к осознанной</w:t>
      </w:r>
      <w:r w:rsidRPr="00CB190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Преподнесение </w:t>
      </w:r>
      <w:r w:rsidRPr="00CB1904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материала в базовых программах предлагается с постоянным усложнением учебного материала, что позволяет не просто закреплять полученные знания, но и  применять их в новых, усложнённых условиях.   Это  предполагает формирование у обучающихся необходимого объёма с</w:t>
      </w:r>
      <w:r>
        <w:rPr>
          <w:rFonts w:ascii="Times New Roman" w:hAnsi="Times New Roman" w:cs="Times New Roman"/>
          <w:sz w:val="28"/>
          <w:szCs w:val="28"/>
        </w:rPr>
        <w:t xml:space="preserve">пециальных знаний и </w:t>
      </w:r>
      <w:r w:rsidRPr="00CB1904">
        <w:rPr>
          <w:rFonts w:ascii="Times New Roman" w:eastAsia="Times New Roman" w:hAnsi="Times New Roman" w:cs="Times New Roman"/>
          <w:sz w:val="28"/>
          <w:szCs w:val="28"/>
        </w:rPr>
        <w:t xml:space="preserve"> умений. </w:t>
      </w:r>
    </w:p>
    <w:p w:rsidR="004A4124" w:rsidRPr="004A4124" w:rsidRDefault="004A4124" w:rsidP="004A412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124">
        <w:rPr>
          <w:rFonts w:ascii="Times New Roman" w:hAnsi="Times New Roman" w:cs="Times New Roman"/>
          <w:sz w:val="28"/>
          <w:szCs w:val="28"/>
        </w:rPr>
        <w:t xml:space="preserve">Структурным принципом построения рабочей учебной программы явился линейно-концентрический принцип. Он дает возможность широко использовать </w:t>
      </w:r>
      <w:proofErr w:type="spellStart"/>
      <w:r w:rsidRPr="004A412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A4124">
        <w:rPr>
          <w:rFonts w:ascii="Times New Roman" w:hAnsi="Times New Roman" w:cs="Times New Roman"/>
          <w:sz w:val="28"/>
          <w:szCs w:val="28"/>
        </w:rPr>
        <w:t xml:space="preserve"> связи истории с географией, естествознанием, математикой, литературой и др. Особенность преподавания данной дисциплины для  учащихся VIII вида является создание  иллюстративных образов (примеров) для преодоления неизбежных трудностей при обучении. Дети в процессе обучения учатся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  <w:r w:rsidRPr="004A4124">
        <w:rPr>
          <w:rFonts w:ascii="Times New Roman" w:hAnsi="Times New Roman" w:cs="Times New Roman"/>
          <w:sz w:val="28"/>
          <w:szCs w:val="28"/>
        </w:rPr>
        <w:br/>
      </w:r>
      <w:r w:rsidR="00CB1904" w:rsidRPr="00CB19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Представленная рабочая программ носит компилятивный характер</w:t>
      </w:r>
      <w:r w:rsidR="00CB1904" w:rsidRPr="00CB1904">
        <w:rPr>
          <w:rFonts w:ascii="Times New Roman" w:eastAsia="Times New Roman" w:hAnsi="Times New Roman" w:cs="Times New Roman"/>
          <w:sz w:val="28"/>
          <w:szCs w:val="28"/>
        </w:rPr>
        <w:t xml:space="preserve">, поскольку некоторые темы базовых программ, опущены или упрощены для восприятия. (Исходя из реальных условий и возможностей обучающихся). </w:t>
      </w:r>
      <w:r w:rsidRPr="004A4124">
        <w:rPr>
          <w:rFonts w:ascii="Times New Roman" w:hAnsi="Times New Roman" w:cs="Times New Roman"/>
          <w:sz w:val="28"/>
          <w:szCs w:val="28"/>
        </w:rPr>
        <w:t>Рабочая учебная программа учитывает субъективные особенности учащихся: возраст, интеллектуальное развитие, способности учащихся коррекционного класса.</w:t>
      </w:r>
    </w:p>
    <w:p w:rsidR="00CB1904" w:rsidRPr="00CB1904" w:rsidRDefault="00CB1904" w:rsidP="00CB1904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BBA" w:rsidRDefault="00DB1BBA" w:rsidP="00844633">
      <w:pPr>
        <w:ind w:left="-90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4633" w:rsidRDefault="00844633" w:rsidP="00844633">
      <w:pPr>
        <w:ind w:left="-9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74B3">
        <w:rPr>
          <w:rFonts w:ascii="Times New Roman" w:hAnsi="Times New Roman"/>
          <w:b/>
          <w:sz w:val="28"/>
          <w:szCs w:val="28"/>
          <w:u w:val="single"/>
        </w:rPr>
        <w:t xml:space="preserve"> Информация о внесенных изменениях.</w:t>
      </w:r>
    </w:p>
    <w:p w:rsidR="00844633" w:rsidRDefault="00844633" w:rsidP="00844633">
      <w:pPr>
        <w:ind w:left="-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Изменений нет</w:t>
      </w:r>
    </w:p>
    <w:p w:rsidR="004A4124" w:rsidRDefault="00844633" w:rsidP="004A4124">
      <w:pPr>
        <w:ind w:left="-900"/>
        <w:jc w:val="center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b/>
          <w:sz w:val="28"/>
          <w:szCs w:val="28"/>
          <w:u w:val="single"/>
        </w:rPr>
        <w:t xml:space="preserve"> Определение места и роли предмета в овладении </w:t>
      </w:r>
      <w:proofErr w:type="gramStart"/>
      <w:r w:rsidRPr="008B74B3">
        <w:rPr>
          <w:rFonts w:ascii="Times New Roman" w:hAnsi="Times New Roman"/>
          <w:b/>
          <w:sz w:val="28"/>
          <w:szCs w:val="28"/>
          <w:u w:val="single"/>
        </w:rPr>
        <w:t>обучающимися</w:t>
      </w:r>
      <w:proofErr w:type="gramEnd"/>
      <w:r w:rsidRPr="008B74B3">
        <w:rPr>
          <w:rFonts w:ascii="Times New Roman" w:hAnsi="Times New Roman"/>
          <w:b/>
          <w:sz w:val="28"/>
          <w:szCs w:val="28"/>
          <w:u w:val="single"/>
        </w:rPr>
        <w:t xml:space="preserve"> требований к уровню подготовки обучающихся в соответствии с проектом ФГОС</w:t>
      </w:r>
    </w:p>
    <w:p w:rsidR="004A4124" w:rsidRPr="004A4124" w:rsidRDefault="004A4124" w:rsidP="004A4124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124">
        <w:rPr>
          <w:rFonts w:ascii="Times New Roman" w:hAnsi="Times New Roman"/>
          <w:sz w:val="28"/>
          <w:szCs w:val="28"/>
        </w:rPr>
        <w:t xml:space="preserve">История в коррекционной школе </w:t>
      </w:r>
      <w:r w:rsidRPr="004A4124">
        <w:rPr>
          <w:rFonts w:ascii="Times New Roman" w:hAnsi="Times New Roman"/>
          <w:sz w:val="28"/>
          <w:szCs w:val="28"/>
          <w:lang w:val="en-US"/>
        </w:rPr>
        <w:t>VIII</w:t>
      </w:r>
      <w:r w:rsidRPr="004A4124">
        <w:rPr>
          <w:rFonts w:ascii="Times New Roman" w:hAnsi="Times New Roman"/>
          <w:sz w:val="28"/>
          <w:szCs w:val="28"/>
        </w:rPr>
        <w:t xml:space="preserve"> вида является одним из основных</w:t>
      </w:r>
      <w:r w:rsidRPr="008B74B3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 предметов. Обучение истории</w:t>
      </w:r>
      <w:r w:rsidRPr="008B74B3">
        <w:rPr>
          <w:rFonts w:ascii="Times New Roman" w:hAnsi="Times New Roman"/>
          <w:sz w:val="28"/>
          <w:szCs w:val="28"/>
        </w:rPr>
        <w:t xml:space="preserve"> носит предметно-практическую направленность, тесно связано с жизнью и профессионально-трудовой подготовкой </w:t>
      </w:r>
      <w:proofErr w:type="gramStart"/>
      <w:r w:rsidRPr="008B74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74B3">
        <w:rPr>
          <w:rFonts w:ascii="Times New Roman" w:hAnsi="Times New Roman"/>
          <w:sz w:val="28"/>
          <w:szCs w:val="28"/>
        </w:rPr>
        <w:t>, другими учебными предметами. Обучающиеся получают знания о</w:t>
      </w:r>
      <w:r>
        <w:rPr>
          <w:rFonts w:ascii="Times New Roman" w:hAnsi="Times New Roman"/>
          <w:sz w:val="28"/>
          <w:szCs w:val="28"/>
        </w:rPr>
        <w:t xml:space="preserve"> прошлом человека, о его происхождении, знают счет лет в истории, имеют представление об основных событиях отечественной истории</w:t>
      </w:r>
      <w:r w:rsidRPr="008B74B3">
        <w:rPr>
          <w:rFonts w:ascii="Times New Roman" w:hAnsi="Times New Roman"/>
          <w:sz w:val="28"/>
          <w:szCs w:val="28"/>
        </w:rPr>
        <w:t>.</w:t>
      </w:r>
    </w:p>
    <w:p w:rsidR="004A4124" w:rsidRDefault="004A4124" w:rsidP="004A4124">
      <w:pPr>
        <w:spacing w:after="0" w:line="240" w:lineRule="auto"/>
        <w:ind w:left="-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124">
        <w:rPr>
          <w:rFonts w:ascii="Times New Roman" w:hAnsi="Times New Roman" w:cs="Times New Roman"/>
          <w:sz w:val="28"/>
          <w:szCs w:val="28"/>
        </w:rPr>
        <w:t xml:space="preserve">История является интересной, занимательной, но сложной дисциплиной в специальной (коррекционной) школе VIII вида. Сложность усвоения исторических знаний обусловлена объемностью </w:t>
      </w:r>
      <w:proofErr w:type="spellStart"/>
      <w:r w:rsidRPr="004A4124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4A4124">
        <w:rPr>
          <w:rFonts w:ascii="Times New Roman" w:hAnsi="Times New Roman" w:cs="Times New Roman"/>
          <w:sz w:val="28"/>
          <w:szCs w:val="28"/>
        </w:rPr>
        <w:t xml:space="preserve"> и хронологических сведений, глобальностью общественно-исторических процессов и явлений, закономерности которых осмыслить ребенку с интеллектуальной недостаточностью очень трудно.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высших психических функций: логических форм памяти, аналитического мышления, речемыслительных процессов, произвольно</w:t>
      </w:r>
      <w:r>
        <w:rPr>
          <w:rFonts w:ascii="Times New Roman" w:hAnsi="Times New Roman" w:cs="Times New Roman"/>
          <w:sz w:val="28"/>
          <w:szCs w:val="28"/>
        </w:rPr>
        <w:t>го восприятия и внимания.</w:t>
      </w:r>
    </w:p>
    <w:p w:rsidR="004A4124" w:rsidRDefault="004A4124" w:rsidP="004A4124">
      <w:pPr>
        <w:spacing w:after="0" w:line="240" w:lineRule="auto"/>
        <w:ind w:left="-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124">
        <w:rPr>
          <w:rFonts w:ascii="Times New Roman" w:hAnsi="Times New Roman" w:cs="Times New Roman"/>
          <w:sz w:val="28"/>
          <w:szCs w:val="28"/>
        </w:rPr>
        <w:t xml:space="preserve">Раскрытие исторических знаний для детей, нуждающихся в коррекции, происходит с позиций </w:t>
      </w:r>
      <w:proofErr w:type="spellStart"/>
      <w:r w:rsidRPr="004A4124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4A4124">
        <w:rPr>
          <w:rFonts w:ascii="Times New Roman" w:hAnsi="Times New Roman" w:cs="Times New Roman"/>
          <w:sz w:val="28"/>
          <w:szCs w:val="28"/>
        </w:rPr>
        <w:t xml:space="preserve"> анализа, позволяющего поэтапно вводить </w:t>
      </w:r>
      <w:r w:rsidRPr="004A4124">
        <w:rPr>
          <w:rFonts w:ascii="Times New Roman" w:hAnsi="Times New Roman" w:cs="Times New Roman"/>
          <w:sz w:val="28"/>
          <w:szCs w:val="28"/>
        </w:rPr>
        <w:lastRenderedPageBreak/>
        <w:t xml:space="preserve">ребенка в мир истории на ее </w:t>
      </w:r>
      <w:proofErr w:type="spellStart"/>
      <w:r w:rsidRPr="004A412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A4124">
        <w:rPr>
          <w:rFonts w:ascii="Times New Roman" w:hAnsi="Times New Roman" w:cs="Times New Roman"/>
          <w:sz w:val="28"/>
          <w:szCs w:val="28"/>
        </w:rPr>
        <w:t xml:space="preserve"> основах. Такой подход реализует принцип доступности, способствует формированию познавательного и нравственног</w:t>
      </w:r>
      <w:r>
        <w:rPr>
          <w:rFonts w:ascii="Times New Roman" w:hAnsi="Times New Roman" w:cs="Times New Roman"/>
          <w:sz w:val="28"/>
          <w:szCs w:val="28"/>
        </w:rPr>
        <w:t>о опыта учащихся.</w:t>
      </w:r>
    </w:p>
    <w:p w:rsidR="00DB1BBA" w:rsidRPr="004A4124" w:rsidRDefault="00DB1BBA" w:rsidP="00DB1BBA">
      <w:pPr>
        <w:spacing w:after="0" w:line="240" w:lineRule="auto"/>
        <w:ind w:left="-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124">
        <w:rPr>
          <w:rFonts w:ascii="Times New Roman" w:hAnsi="Times New Roman" w:cs="Times New Roman"/>
          <w:sz w:val="28"/>
          <w:szCs w:val="28"/>
        </w:rPr>
        <w:t xml:space="preserve">Курс «История Отечества» помогает учащимся коррекционной школы представить отчетливый образ наиболее ярких событий российской истории, познакомиться с выдающимися деятелями, бытом людей разных эпох.   </w:t>
      </w:r>
    </w:p>
    <w:p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BA">
        <w:rPr>
          <w:rFonts w:ascii="Times New Roman" w:hAnsi="Times New Roman" w:cs="Times New Roman"/>
          <w:b/>
          <w:sz w:val="28"/>
          <w:szCs w:val="28"/>
        </w:rPr>
        <w:t>Требования к знаниям, умениям, навыкам:</w:t>
      </w:r>
    </w:p>
    <w:p w:rsidR="00DB1BBA" w:rsidRPr="00DB1BBA" w:rsidRDefault="00DB1BBA" w:rsidP="00DB1B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BBA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DB1BBA" w:rsidRPr="00DB1BBA" w:rsidRDefault="00DB1BBA" w:rsidP="00DB1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Какие исторические даты называются точными, приблизительными;</w:t>
      </w:r>
    </w:p>
    <w:p w:rsidR="00DB1BBA" w:rsidRPr="00DB1BBA" w:rsidRDefault="00DB1BBA" w:rsidP="00DB1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Когда произошли события (конкретные, по выбору учителя);</w:t>
      </w:r>
    </w:p>
    <w:p w:rsidR="00DB1BBA" w:rsidRPr="00DB1BBA" w:rsidRDefault="00DB1BBA" w:rsidP="00DB1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Кто руководил основными сражениями;</w:t>
      </w:r>
    </w:p>
    <w:p w:rsidR="00DB1BBA" w:rsidRPr="00DB1BBA" w:rsidRDefault="00DB1BBA" w:rsidP="00DB1B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BBA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DB1BBA" w:rsidRPr="00DB1BBA" w:rsidRDefault="00DB1BBA" w:rsidP="00DB1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Пользоваться учебником, ориентироваться в тексте, иллюстрациях учебника;</w:t>
      </w:r>
    </w:p>
    <w:p w:rsidR="00DB1BBA" w:rsidRPr="00DB1BBA" w:rsidRDefault="00DB1BBA" w:rsidP="00DB1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Пересказывать исторический  материал с опорой на наглядность, по заранее составленному плану;</w:t>
      </w:r>
    </w:p>
    <w:p w:rsidR="00DB1BBA" w:rsidRPr="00DB1BBA" w:rsidRDefault="00DB1BBA" w:rsidP="00DB1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Соотносить содержание иллюстрированного материала с текстом учебника;</w:t>
      </w:r>
    </w:p>
    <w:p w:rsidR="00DB1BBA" w:rsidRPr="00DB1BBA" w:rsidRDefault="00DB1BBA" w:rsidP="00DB1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Пользоваться «лентой времени», соотносить год  с веком;</w:t>
      </w:r>
    </w:p>
    <w:p w:rsidR="00DB1BBA" w:rsidRPr="00DB1BBA" w:rsidRDefault="00DB1BBA" w:rsidP="00DB1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Устанавливать последовательность исторических событий на основе знания дат;</w:t>
      </w:r>
    </w:p>
    <w:p w:rsidR="00DB1BBA" w:rsidRPr="00DB1BBA" w:rsidRDefault="00DB1BBA" w:rsidP="00DB1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Правильно и точно употреблять исторические термины, понятия;</w:t>
      </w:r>
    </w:p>
    <w:p w:rsidR="00DB1BBA" w:rsidRPr="00DB1BBA" w:rsidRDefault="00DB1BBA" w:rsidP="00DB1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Пересказывать содержание изученного материала близко к тексту.</w:t>
      </w:r>
    </w:p>
    <w:p w:rsidR="00DB1BBA" w:rsidRDefault="00DB1BBA" w:rsidP="00DB1BBA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DB1BBA" w:rsidRDefault="00DB1BBA" w:rsidP="004A4124">
      <w:pPr>
        <w:spacing w:after="0" w:line="240" w:lineRule="auto"/>
        <w:ind w:left="-902"/>
        <w:jc w:val="both"/>
        <w:rPr>
          <w:rFonts w:ascii="Times New Roman" w:hAnsi="Times New Roman" w:cs="Times New Roman"/>
          <w:sz w:val="28"/>
          <w:szCs w:val="28"/>
        </w:rPr>
      </w:pPr>
    </w:p>
    <w:p w:rsidR="00844633" w:rsidRDefault="00844633" w:rsidP="00844633">
      <w:pPr>
        <w:ind w:left="-9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74B3">
        <w:rPr>
          <w:rFonts w:ascii="Times New Roman" w:hAnsi="Times New Roman"/>
          <w:b/>
          <w:sz w:val="28"/>
          <w:szCs w:val="28"/>
          <w:u w:val="single"/>
        </w:rPr>
        <w:t>Информация о кол-ве учебных часов, на которое рассчитана рабочая программа, в том числе кол-во часов для проведения контрольных, лабораторных, практических работ, экскурсий, проектов и т.д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44633" w:rsidRDefault="00844633" w:rsidP="00844633">
      <w:pPr>
        <w:jc w:val="both"/>
        <w:rPr>
          <w:rFonts w:ascii="Times New Roman" w:hAnsi="Times New Roman"/>
          <w:sz w:val="28"/>
          <w:szCs w:val="28"/>
        </w:rPr>
      </w:pPr>
    </w:p>
    <w:p w:rsidR="0084463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sz w:val="28"/>
          <w:szCs w:val="28"/>
        </w:rPr>
        <w:t xml:space="preserve">В соответствии с учебным планом программа учебного предмета по </w:t>
      </w:r>
      <w:r w:rsidR="00DB1BBA">
        <w:rPr>
          <w:rFonts w:ascii="Times New Roman" w:hAnsi="Times New Roman"/>
          <w:sz w:val="28"/>
          <w:szCs w:val="28"/>
        </w:rPr>
        <w:t xml:space="preserve">истории </w:t>
      </w:r>
      <w:r w:rsidR="002C30EB">
        <w:rPr>
          <w:rFonts w:ascii="Times New Roman" w:hAnsi="Times New Roman"/>
          <w:sz w:val="28"/>
          <w:szCs w:val="28"/>
        </w:rPr>
        <w:t xml:space="preserve"> для 8 </w:t>
      </w:r>
      <w:r>
        <w:rPr>
          <w:rFonts w:ascii="Times New Roman" w:hAnsi="Times New Roman"/>
          <w:sz w:val="28"/>
          <w:szCs w:val="28"/>
        </w:rPr>
        <w:t xml:space="preserve"> класса на 2015-2016 учебный год рассчитана на 70 часов, 2 </w:t>
      </w:r>
      <w:r w:rsidRPr="008B74B3">
        <w:rPr>
          <w:rFonts w:ascii="Times New Roman" w:hAnsi="Times New Roman"/>
          <w:sz w:val="28"/>
          <w:szCs w:val="28"/>
        </w:rPr>
        <w:t xml:space="preserve"> часов в неделю, в том числе:</w:t>
      </w:r>
    </w:p>
    <w:p w:rsidR="0084463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практических работ – 10 </w:t>
      </w:r>
      <w:r w:rsidRPr="008B74B3">
        <w:rPr>
          <w:rFonts w:ascii="Times New Roman" w:hAnsi="Times New Roman"/>
          <w:sz w:val="28"/>
          <w:szCs w:val="28"/>
        </w:rPr>
        <w:t xml:space="preserve"> часов</w:t>
      </w:r>
    </w:p>
    <w:p w:rsidR="0084463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sz w:val="28"/>
          <w:szCs w:val="28"/>
        </w:rPr>
        <w:t>экскурсий – 1 час</w:t>
      </w:r>
    </w:p>
    <w:p w:rsidR="0084463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sz w:val="28"/>
          <w:szCs w:val="28"/>
        </w:rPr>
        <w:t>проектов – 1.</w:t>
      </w:r>
    </w:p>
    <w:p w:rsidR="00844633" w:rsidRDefault="00844633" w:rsidP="00844633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844633" w:rsidRDefault="00844633" w:rsidP="00844633">
      <w:pPr>
        <w:spacing w:after="0"/>
        <w:ind w:left="-900"/>
        <w:jc w:val="center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b/>
          <w:sz w:val="28"/>
          <w:szCs w:val="28"/>
          <w:u w:val="single"/>
        </w:rPr>
        <w:t>Формы организации образовательного процесса.</w:t>
      </w:r>
    </w:p>
    <w:p w:rsidR="00844633" w:rsidRDefault="00844633" w:rsidP="00844633">
      <w:pPr>
        <w:spacing w:after="0"/>
        <w:ind w:left="-330"/>
        <w:jc w:val="both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sz w:val="28"/>
          <w:szCs w:val="28"/>
        </w:rPr>
        <w:t>Основная форма обучения - урок. Все уроки можно разделить на три группы: урок ознакомления, урок закрепления и урок проверки знаний, умений и навыков. На уроке ознакомления с новым материала можно использовать такие формы организации учебной работы:</w:t>
      </w:r>
      <w:r w:rsidR="002C30EB">
        <w:rPr>
          <w:rFonts w:ascii="Times New Roman" w:hAnsi="Times New Roman"/>
          <w:sz w:val="28"/>
          <w:szCs w:val="28"/>
        </w:rPr>
        <w:t xml:space="preserve"> экскурсия, беседа, практическая</w:t>
      </w:r>
      <w:r w:rsidRPr="008B74B3">
        <w:rPr>
          <w:rFonts w:ascii="Times New Roman" w:hAnsi="Times New Roman"/>
          <w:sz w:val="28"/>
          <w:szCs w:val="28"/>
        </w:rPr>
        <w:t xml:space="preserve"> работа, </w:t>
      </w:r>
      <w:r w:rsidRPr="008B74B3">
        <w:rPr>
          <w:rFonts w:ascii="Times New Roman" w:hAnsi="Times New Roman"/>
          <w:sz w:val="28"/>
          <w:szCs w:val="28"/>
        </w:rPr>
        <w:lastRenderedPageBreak/>
        <w:t>традиционный урок. Урок закрепления может включать такие формы как: семинар, практикум, лабораторная работа, работа в парах постоянного и смешенного состава. На уроках проверки знаний возможна организация  самостоятельной работы, урока - зачёта, контрольной работы, викторины, игры и т.д</w:t>
      </w:r>
      <w:proofErr w:type="gramStart"/>
      <w:r w:rsidRPr="008B74B3">
        <w:rPr>
          <w:rFonts w:ascii="Times New Roman" w:hAnsi="Times New Roman"/>
          <w:sz w:val="28"/>
          <w:szCs w:val="28"/>
        </w:rPr>
        <w:t>..</w:t>
      </w:r>
      <w:proofErr w:type="gramEnd"/>
    </w:p>
    <w:p w:rsidR="00DB1BBA" w:rsidRPr="00DB1BBA" w:rsidRDefault="00844633" w:rsidP="00DB1BBA">
      <w:pPr>
        <w:spacing w:after="0"/>
        <w:ind w:left="-330"/>
        <w:jc w:val="both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sz w:val="28"/>
          <w:szCs w:val="28"/>
        </w:rPr>
        <w:t>Выбор форм зависит и от темы урока, и от уровня подготовленности обучающихся, и от объема изучаемого материала, его новизны, трудности. Поэтому подбирать формы нужно очень тщательно.</w:t>
      </w:r>
      <w:r w:rsidR="00DB1BBA">
        <w:rPr>
          <w:rFonts w:ascii="Times New Roman" w:hAnsi="Times New Roman"/>
          <w:sz w:val="28"/>
          <w:szCs w:val="28"/>
        </w:rPr>
        <w:t xml:space="preserve"> </w:t>
      </w:r>
      <w:r w:rsidR="00DB1BBA" w:rsidRPr="00DB1BBA">
        <w:rPr>
          <w:rFonts w:ascii="Times New Roman" w:hAnsi="Times New Roman" w:cs="Times New Roman"/>
          <w:sz w:val="28"/>
          <w:szCs w:val="28"/>
        </w:rPr>
        <w:t xml:space="preserve">Особое внимание уделяется умению учащихся выражать свои мысли историческими терминами, что способствует развитию мыслительной деятельности и речи. Создание точных зрительных образов – важнейший элемент обучения истории  в данном классе, тем самым предупреждается опасность переноса событий из одной эпохи в другую. Для продуктивности обучения используются  </w:t>
      </w:r>
      <w:proofErr w:type="spellStart"/>
      <w:r w:rsidR="00DB1BBA" w:rsidRPr="00DB1BB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DB1BBA" w:rsidRPr="00DB1BBA">
        <w:rPr>
          <w:rFonts w:ascii="Times New Roman" w:hAnsi="Times New Roman" w:cs="Times New Roman"/>
          <w:sz w:val="28"/>
          <w:szCs w:val="28"/>
        </w:rPr>
        <w:t xml:space="preserve"> задания, таблицы, схемы, презентации.</w:t>
      </w:r>
      <w:r w:rsidR="002C30EB">
        <w:rPr>
          <w:rFonts w:ascii="Times New Roman" w:hAnsi="Times New Roman" w:cs="Times New Roman"/>
          <w:sz w:val="28"/>
          <w:szCs w:val="28"/>
        </w:rPr>
        <w:t xml:space="preserve"> </w:t>
      </w:r>
      <w:r w:rsidR="00DB1BBA" w:rsidRPr="00DB1BBA">
        <w:rPr>
          <w:rFonts w:ascii="Times New Roman" w:hAnsi="Times New Roman" w:cs="Times New Roman"/>
          <w:sz w:val="28"/>
          <w:szCs w:val="28"/>
        </w:rPr>
        <w:t xml:space="preserve">Работа с  </w:t>
      </w:r>
      <w:proofErr w:type="gramStart"/>
      <w:r w:rsidR="00DB1BBA" w:rsidRPr="00DB1B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B1BBA" w:rsidRPr="00DB1BBA">
        <w:rPr>
          <w:rFonts w:ascii="Times New Roman" w:hAnsi="Times New Roman" w:cs="Times New Roman"/>
          <w:sz w:val="28"/>
          <w:szCs w:val="28"/>
        </w:rPr>
        <w:t xml:space="preserve"> данного вида имеет свои особенности и требует определенного подхода. Организация учебного процесса происходит с учетом психологических, познавательных возможностей и социально-возрастных потребностей умственно отсталых детей.</w:t>
      </w:r>
    </w:p>
    <w:p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BA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занятий:</w:t>
      </w:r>
    </w:p>
    <w:p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- беседа,</w:t>
      </w:r>
    </w:p>
    <w:p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- рассказ учителя,</w:t>
      </w:r>
    </w:p>
    <w:p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- ролевые игры,</w:t>
      </w:r>
    </w:p>
    <w:p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- уроки - экскурсии,</w:t>
      </w:r>
    </w:p>
    <w:p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>- практические задания.</w:t>
      </w:r>
    </w:p>
    <w:p w:rsidR="00DB1BBA" w:rsidRPr="008B74B3" w:rsidRDefault="00DB1BBA" w:rsidP="00844633">
      <w:pPr>
        <w:spacing w:after="0"/>
        <w:ind w:left="-330"/>
        <w:jc w:val="both"/>
        <w:rPr>
          <w:rFonts w:ascii="Times New Roman" w:hAnsi="Times New Roman"/>
          <w:sz w:val="28"/>
          <w:szCs w:val="28"/>
        </w:rPr>
      </w:pPr>
    </w:p>
    <w:p w:rsidR="00844633" w:rsidRDefault="00844633" w:rsidP="00844633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39DE">
        <w:rPr>
          <w:rFonts w:ascii="Times New Roman" w:hAnsi="Times New Roman"/>
          <w:b/>
          <w:sz w:val="28"/>
          <w:szCs w:val="28"/>
          <w:u w:val="single"/>
        </w:rPr>
        <w:t>Технологии обучения:</w:t>
      </w:r>
    </w:p>
    <w:p w:rsidR="00844633" w:rsidRPr="00844633" w:rsidRDefault="00844633" w:rsidP="00844633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4633" w:rsidRPr="00D71758" w:rsidRDefault="00844633" w:rsidP="00844633">
      <w:pPr>
        <w:pStyle w:val="c49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71758">
        <w:rPr>
          <w:rStyle w:val="c10"/>
          <w:sz w:val="28"/>
          <w:szCs w:val="28"/>
        </w:rPr>
        <w:t>Технология личностно-ориентированного обучения.</w:t>
      </w:r>
    </w:p>
    <w:p w:rsidR="00844633" w:rsidRPr="00844633" w:rsidRDefault="00844633" w:rsidP="00844633">
      <w:pPr>
        <w:pStyle w:val="c49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71758">
        <w:rPr>
          <w:rStyle w:val="c10"/>
          <w:sz w:val="28"/>
          <w:szCs w:val="28"/>
        </w:rPr>
        <w:t>Технология  интенсификации обучения на основе схемных и знакомых моделей</w:t>
      </w:r>
      <w:r>
        <w:rPr>
          <w:sz w:val="28"/>
          <w:szCs w:val="28"/>
        </w:rPr>
        <w:t xml:space="preserve"> </w:t>
      </w:r>
      <w:r w:rsidRPr="00844633">
        <w:rPr>
          <w:rStyle w:val="c10"/>
          <w:sz w:val="28"/>
          <w:szCs w:val="28"/>
        </w:rPr>
        <w:t>учебного    материала.</w:t>
      </w:r>
    </w:p>
    <w:p w:rsidR="00844633" w:rsidRPr="00D71758" w:rsidRDefault="00844633" w:rsidP="00844633">
      <w:pPr>
        <w:pStyle w:val="c49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71758">
        <w:rPr>
          <w:rStyle w:val="c10"/>
          <w:sz w:val="28"/>
          <w:szCs w:val="28"/>
        </w:rPr>
        <w:t>Технология коммуникативного обучения</w:t>
      </w:r>
    </w:p>
    <w:p w:rsidR="00844633" w:rsidRDefault="00844633" w:rsidP="00844633">
      <w:pPr>
        <w:pStyle w:val="c49"/>
        <w:numPr>
          <w:ilvl w:val="0"/>
          <w:numId w:val="2"/>
        </w:numPr>
        <w:spacing w:before="0" w:beforeAutospacing="0" w:after="0" w:afterAutospacing="0"/>
        <w:rPr>
          <w:rStyle w:val="c10"/>
          <w:sz w:val="28"/>
          <w:szCs w:val="28"/>
        </w:rPr>
      </w:pPr>
      <w:r w:rsidRPr="00D71758">
        <w:rPr>
          <w:rStyle w:val="c10"/>
          <w:sz w:val="28"/>
          <w:szCs w:val="28"/>
        </w:rPr>
        <w:t>Применения информационно-коммуникационных технологий (ИКТ).</w:t>
      </w:r>
    </w:p>
    <w:p w:rsidR="00844633" w:rsidRPr="00E43708" w:rsidRDefault="00DB1BBA" w:rsidP="00E43708">
      <w:pPr>
        <w:pStyle w:val="msolistparagraph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 </w:t>
      </w:r>
      <w:proofErr w:type="gramStart"/>
      <w:r>
        <w:rPr>
          <w:rFonts w:ascii="Times New Roman" w:hAnsi="Times New Roman"/>
          <w:sz w:val="28"/>
          <w:szCs w:val="28"/>
        </w:rPr>
        <w:t>Базарный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В.Ф., Уфимцева Л.П. </w:t>
      </w:r>
    </w:p>
    <w:p w:rsidR="00844633" w:rsidRPr="004F3142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844633" w:rsidRPr="00C37229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8B74B3">
        <w:rPr>
          <w:rFonts w:ascii="Times New Roman" w:hAnsi="Times New Roman"/>
          <w:b/>
          <w:sz w:val="28"/>
          <w:szCs w:val="28"/>
          <w:u w:val="single"/>
          <w:lang w:eastAsia="ru-RU"/>
        </w:rPr>
        <w:t>Механизмы формирования ключевых компетенций обучающихся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-обобщающая беседа по изученному материалу;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-индивидуальный устный опрос;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-фронтальный опрос; 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 выборочная проверка упражнения; 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 xml:space="preserve">- взаимопроверка; 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lastRenderedPageBreak/>
        <w:t>- самоконтроль (по словарям, справочным пособиям);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 составление учащимися авторского текста в различных жанрах</w:t>
      </w:r>
      <w:r w:rsidR="00E756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74B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8B74B3">
        <w:rPr>
          <w:rFonts w:ascii="Times New Roman" w:hAnsi="Times New Roman"/>
          <w:sz w:val="28"/>
          <w:szCs w:val="28"/>
          <w:lang w:eastAsia="ru-RU"/>
        </w:rPr>
        <w:t>подготовка устных сообщений, написание  творческих работ);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 смысловой анализ и информационная переработка устного и письменного текста: составление плана текста; пересказ текста</w:t>
      </w:r>
      <w:r w:rsidR="00E7567B">
        <w:rPr>
          <w:rFonts w:ascii="Times New Roman" w:hAnsi="Times New Roman"/>
          <w:sz w:val="28"/>
          <w:szCs w:val="28"/>
          <w:lang w:eastAsia="ru-RU"/>
        </w:rPr>
        <w:t xml:space="preserve"> по плану; продолжение текста; </w:t>
      </w:r>
    </w:p>
    <w:p w:rsidR="00844633" w:rsidRPr="008B74B3" w:rsidRDefault="00844633" w:rsidP="00E7567B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-участие в диалогах различных видов;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 составление опорных схем и таблиц;</w:t>
      </w:r>
    </w:p>
    <w:p w:rsidR="0084463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 xml:space="preserve">- работа с </w:t>
      </w:r>
      <w:proofErr w:type="spellStart"/>
      <w:proofErr w:type="gramStart"/>
      <w:r w:rsidRPr="008B74B3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8B74B3">
        <w:rPr>
          <w:rFonts w:ascii="Times New Roman" w:hAnsi="Times New Roman"/>
          <w:sz w:val="28"/>
          <w:szCs w:val="28"/>
          <w:lang w:eastAsia="ru-RU"/>
        </w:rPr>
        <w:t>- научными</w:t>
      </w:r>
      <w:proofErr w:type="gramEnd"/>
      <w:r w:rsidRPr="008B74B3">
        <w:rPr>
          <w:rFonts w:ascii="Times New Roman" w:hAnsi="Times New Roman"/>
          <w:sz w:val="28"/>
          <w:szCs w:val="28"/>
          <w:lang w:eastAsia="ru-RU"/>
        </w:rPr>
        <w:t xml:space="preserve"> текстами, справочной литературой  и другими источниками информации, включая СМИ, компьютерные диски и программы,  ресурсы Интернета.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844633" w:rsidRPr="008B74B3" w:rsidRDefault="00844633" w:rsidP="00E7567B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B74B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Виды и формы контроля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74B3">
        <w:rPr>
          <w:rFonts w:ascii="Times New Roman" w:hAnsi="Times New Roman"/>
          <w:b/>
          <w:sz w:val="28"/>
          <w:szCs w:val="28"/>
          <w:lang w:eastAsia="ru-RU"/>
        </w:rPr>
        <w:t>Формы контроля: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-индивидуальный;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-групповой;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-фронтальный;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-комбинированный;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74B3">
        <w:rPr>
          <w:rFonts w:ascii="Times New Roman" w:hAnsi="Times New Roman"/>
          <w:b/>
          <w:sz w:val="28"/>
          <w:szCs w:val="28"/>
          <w:lang w:eastAsia="ru-RU"/>
        </w:rPr>
        <w:t>Виды контроля: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-текущий (</w:t>
      </w:r>
      <w:r w:rsidRPr="008B74B3">
        <w:rPr>
          <w:rFonts w:ascii="Times New Roman" w:hAnsi="Times New Roman"/>
          <w:sz w:val="28"/>
          <w:szCs w:val="28"/>
          <w:lang w:eastAsia="ru-RU"/>
        </w:rPr>
        <w:t>фиксация текущей успеваемости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B74B3">
        <w:rPr>
          <w:rFonts w:ascii="Times New Roman" w:hAnsi="Times New Roman"/>
          <w:sz w:val="28"/>
          <w:szCs w:val="28"/>
          <w:lang w:eastAsia="ru-RU"/>
        </w:rPr>
        <w:t>, текущий контроль по итогам темы, блока содержания рабочей программы;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 промежуточн</w:t>
      </w:r>
      <w:r>
        <w:rPr>
          <w:rFonts w:ascii="Times New Roman" w:hAnsi="Times New Roman"/>
          <w:sz w:val="28"/>
          <w:szCs w:val="28"/>
          <w:lang w:eastAsia="ru-RU"/>
        </w:rPr>
        <w:t xml:space="preserve">ая аттестация (годовые </w:t>
      </w:r>
      <w:r w:rsidRPr="008B74B3">
        <w:rPr>
          <w:rFonts w:ascii="Times New Roman" w:hAnsi="Times New Roman"/>
          <w:sz w:val="28"/>
          <w:szCs w:val="28"/>
          <w:lang w:eastAsia="ru-RU"/>
        </w:rPr>
        <w:t xml:space="preserve"> контрольные работы);</w:t>
      </w:r>
    </w:p>
    <w:p w:rsidR="0084463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государственная </w:t>
      </w:r>
      <w:r w:rsidRPr="008B74B3">
        <w:rPr>
          <w:rFonts w:ascii="Times New Roman" w:hAnsi="Times New Roman"/>
          <w:sz w:val="28"/>
          <w:szCs w:val="28"/>
          <w:lang w:eastAsia="ru-RU"/>
        </w:rPr>
        <w:t>итоговая аттестация (</w:t>
      </w:r>
      <w:r>
        <w:rPr>
          <w:rFonts w:ascii="Times New Roman" w:hAnsi="Times New Roman"/>
          <w:sz w:val="28"/>
          <w:szCs w:val="28"/>
          <w:lang w:eastAsia="ru-RU"/>
        </w:rPr>
        <w:t>экзамены по профессионально-трудовому обучению</w:t>
      </w:r>
      <w:r w:rsidRPr="008B74B3">
        <w:rPr>
          <w:rFonts w:ascii="Times New Roman" w:hAnsi="Times New Roman"/>
          <w:sz w:val="28"/>
          <w:szCs w:val="28"/>
          <w:lang w:eastAsia="ru-RU"/>
        </w:rPr>
        <w:t>).</w:t>
      </w:r>
    </w:p>
    <w:p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BA">
        <w:rPr>
          <w:rFonts w:ascii="Times New Roman" w:hAnsi="Times New Roman" w:cs="Times New Roman"/>
          <w:b/>
          <w:sz w:val="28"/>
          <w:szCs w:val="28"/>
        </w:rPr>
        <w:t>Критерии нормы оценки знаний учащихся</w:t>
      </w:r>
    </w:p>
    <w:p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b/>
          <w:sz w:val="28"/>
          <w:szCs w:val="28"/>
        </w:rPr>
        <w:t xml:space="preserve">Оценка «5» </w:t>
      </w:r>
      <w:r w:rsidRPr="00DB1BBA">
        <w:rPr>
          <w:rFonts w:ascii="Times New Roman" w:hAnsi="Times New Roman" w:cs="Times New Roman"/>
          <w:sz w:val="28"/>
          <w:szCs w:val="28"/>
        </w:rPr>
        <w:t xml:space="preserve"> - материал усвоен в полном объеме; изложение ло</w:t>
      </w:r>
      <w:r w:rsidRPr="00DB1BBA">
        <w:rPr>
          <w:rFonts w:ascii="Times New Roman" w:hAnsi="Times New Roman" w:cs="Times New Roman"/>
          <w:sz w:val="28"/>
          <w:szCs w:val="28"/>
        </w:rPr>
        <w:softHyphen/>
        <w:t>гично; основные умения сформированы и устойчивы; выводы и обобщения точны и связаны с явлениями окружающей жизни;</w:t>
      </w:r>
    </w:p>
    <w:p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b/>
          <w:sz w:val="28"/>
          <w:szCs w:val="28"/>
        </w:rPr>
        <w:t xml:space="preserve">Оценка «4» </w:t>
      </w:r>
      <w:r w:rsidRPr="00DB1BBA">
        <w:rPr>
          <w:rFonts w:ascii="Times New Roman" w:hAnsi="Times New Roman" w:cs="Times New Roman"/>
          <w:sz w:val="28"/>
          <w:szCs w:val="28"/>
        </w:rPr>
        <w:t xml:space="preserve"> - в усвоении материала незначительные пробелы, из</w:t>
      </w:r>
      <w:r w:rsidRPr="00DB1BBA">
        <w:rPr>
          <w:rFonts w:ascii="Times New Roman" w:hAnsi="Times New Roman" w:cs="Times New Roman"/>
          <w:sz w:val="28"/>
          <w:szCs w:val="28"/>
        </w:rPr>
        <w:softHyphen/>
        <w:t>ложение недостаточно систематизированное; отдельные умения недостаточ</w:t>
      </w:r>
      <w:r w:rsidRPr="00DB1BBA">
        <w:rPr>
          <w:rFonts w:ascii="Times New Roman" w:hAnsi="Times New Roman" w:cs="Times New Roman"/>
          <w:sz w:val="28"/>
          <w:szCs w:val="28"/>
        </w:rPr>
        <w:softHyphen/>
        <w:t>но устойчивы; в выводах и обобщениях имеются некоторые неточности;</w:t>
      </w:r>
    </w:p>
    <w:p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b/>
          <w:sz w:val="28"/>
          <w:szCs w:val="28"/>
        </w:rPr>
        <w:t xml:space="preserve">Оценка «3» </w:t>
      </w:r>
      <w:r w:rsidRPr="00DB1BBA">
        <w:rPr>
          <w:rFonts w:ascii="Times New Roman" w:hAnsi="Times New Roman" w:cs="Times New Roman"/>
          <w:sz w:val="28"/>
          <w:szCs w:val="28"/>
        </w:rPr>
        <w:t xml:space="preserve"> - в усвоении материала имеются пробелы, он излагается </w:t>
      </w:r>
      <w:proofErr w:type="spellStart"/>
      <w:r w:rsidRPr="00DB1BBA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DB1BBA">
        <w:rPr>
          <w:rFonts w:ascii="Times New Roman" w:hAnsi="Times New Roman" w:cs="Times New Roman"/>
          <w:sz w:val="28"/>
          <w:szCs w:val="28"/>
        </w:rPr>
        <w:t>; отдельные умения недостаточно сформированы; выво</w:t>
      </w:r>
      <w:r w:rsidRPr="00DB1BBA">
        <w:rPr>
          <w:rFonts w:ascii="Times New Roman" w:hAnsi="Times New Roman" w:cs="Times New Roman"/>
          <w:sz w:val="28"/>
          <w:szCs w:val="28"/>
        </w:rPr>
        <w:softHyphen/>
        <w:t>ды и обобщения аргументированы слабо, в них допускаются ошибки;</w:t>
      </w:r>
    </w:p>
    <w:p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BA">
        <w:rPr>
          <w:rFonts w:ascii="Times New Roman" w:hAnsi="Times New Roman" w:cs="Times New Roman"/>
          <w:b/>
          <w:sz w:val="28"/>
          <w:szCs w:val="28"/>
        </w:rPr>
        <w:lastRenderedPageBreak/>
        <w:t>Оценка «2» -</w:t>
      </w:r>
      <w:r w:rsidRPr="00DB1BBA">
        <w:rPr>
          <w:rFonts w:ascii="Times New Roman" w:hAnsi="Times New Roman" w:cs="Times New Roman"/>
          <w:sz w:val="28"/>
          <w:szCs w:val="28"/>
        </w:rPr>
        <w:t xml:space="preserve"> основное содержание материала не усвоено, выводов и обобщений нет.</w:t>
      </w:r>
    </w:p>
    <w:p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272" w:rsidRDefault="003A0272" w:rsidP="003A0272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B74B3">
        <w:rPr>
          <w:rFonts w:ascii="Times New Roman" w:hAnsi="Times New Roman"/>
          <w:b/>
          <w:sz w:val="28"/>
          <w:szCs w:val="28"/>
          <w:u w:val="single"/>
        </w:rPr>
        <w:t>Планируемый уровень подготовки выпускников на конец учебного года (уровни) в соответствии с требованиями СФГОС, образовательной программой общеобразовательного учреждения</w:t>
      </w:r>
      <w:r w:rsidRPr="008B74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A0272" w:rsidRPr="00C37229" w:rsidRDefault="003A0272" w:rsidP="003A027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4B3">
        <w:rPr>
          <w:rFonts w:ascii="Times New Roman" w:hAnsi="Times New Roman"/>
          <w:sz w:val="28"/>
          <w:szCs w:val="28"/>
          <w:shd w:val="clear" w:color="auto" w:fill="FFFFFF"/>
        </w:rPr>
        <w:t>представляет собой совокупность требований, обязательных при реализации основной программы общего образования.</w:t>
      </w:r>
    </w:p>
    <w:p w:rsidR="003A0272" w:rsidRDefault="003A0272" w:rsidP="003A0272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B74B3">
        <w:rPr>
          <w:sz w:val="28"/>
          <w:szCs w:val="28"/>
          <w:shd w:val="clear" w:color="auto" w:fill="FFFFFF"/>
        </w:rPr>
        <w:t xml:space="preserve">К числу планируемых результатов освоения основной образовательной программ отнесены: </w:t>
      </w:r>
      <w:r w:rsidRPr="00E7567B">
        <w:rPr>
          <w:b/>
          <w:i/>
          <w:sz w:val="28"/>
          <w:szCs w:val="28"/>
          <w:u w:val="single"/>
          <w:shd w:val="clear" w:color="auto" w:fill="FFFFFF"/>
        </w:rPr>
        <w:t>личностные результаты</w:t>
      </w:r>
      <w:r w:rsidRPr="008B74B3">
        <w:rPr>
          <w:sz w:val="28"/>
          <w:szCs w:val="28"/>
          <w:shd w:val="clear" w:color="auto" w:fill="FFFFFF"/>
        </w:rPr>
        <w:t xml:space="preserve"> — готовность и способность обучающихся к саморазвитию, </w:t>
      </w:r>
      <w:proofErr w:type="spellStart"/>
      <w:r w:rsidRPr="008B74B3">
        <w:rPr>
          <w:sz w:val="28"/>
          <w:szCs w:val="28"/>
          <w:shd w:val="clear" w:color="auto" w:fill="FFFFFF"/>
        </w:rPr>
        <w:t>сформированность</w:t>
      </w:r>
      <w:proofErr w:type="spellEnd"/>
      <w:r w:rsidRPr="008B74B3">
        <w:rPr>
          <w:sz w:val="28"/>
          <w:szCs w:val="28"/>
          <w:shd w:val="clear" w:color="auto" w:fill="FFFFFF"/>
        </w:rPr>
        <w:t xml:space="preserve"> мотивации к учению и познанию, ценностно-смысловые установки выпускников школы, отражающие их индивидуально-личностные позиции, социальные компетентности, личностные качества; </w:t>
      </w:r>
      <w:proofErr w:type="spellStart"/>
      <w:r w:rsidRPr="00E7567B">
        <w:rPr>
          <w:b/>
          <w:i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 w:rsidRPr="00E7567B">
        <w:rPr>
          <w:b/>
          <w:i/>
          <w:sz w:val="28"/>
          <w:szCs w:val="28"/>
          <w:u w:val="single"/>
          <w:shd w:val="clear" w:color="auto" w:fill="FFFFFF"/>
        </w:rPr>
        <w:t xml:space="preserve"> результаты</w:t>
      </w:r>
      <w:r w:rsidRPr="008B74B3">
        <w:rPr>
          <w:sz w:val="28"/>
          <w:szCs w:val="28"/>
          <w:shd w:val="clear" w:color="auto" w:fill="FFFFFF"/>
        </w:rPr>
        <w:t xml:space="preserve"> — освоенные обучающимися универсальные учебные действия (познавательные, регулятивные и коммуникативные);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3A0272" w:rsidRPr="008B74B3" w:rsidRDefault="003A0272" w:rsidP="003A0272">
      <w:pPr>
        <w:pStyle w:val="Style1"/>
        <w:widowControl/>
        <w:spacing w:line="240" w:lineRule="auto"/>
        <w:ind w:firstLine="709"/>
        <w:jc w:val="both"/>
        <w:rPr>
          <w:b/>
          <w:sz w:val="28"/>
          <w:szCs w:val="28"/>
          <w:u w:val="single"/>
        </w:rPr>
      </w:pPr>
      <w:r w:rsidRPr="00E7567B">
        <w:rPr>
          <w:b/>
          <w:i/>
          <w:sz w:val="28"/>
          <w:szCs w:val="28"/>
          <w:u w:val="single"/>
          <w:shd w:val="clear" w:color="auto" w:fill="FFFFFF"/>
        </w:rPr>
        <w:t>предметные результаты</w:t>
      </w:r>
      <w:r w:rsidRPr="008B74B3">
        <w:rPr>
          <w:sz w:val="28"/>
          <w:szCs w:val="28"/>
          <w:shd w:val="clear" w:color="auto" w:fill="FFFFFF"/>
        </w:rPr>
        <w:t xml:space="preserve"> — освоенный </w:t>
      </w:r>
      <w:proofErr w:type="gramStart"/>
      <w:r w:rsidRPr="008B74B3">
        <w:rPr>
          <w:sz w:val="28"/>
          <w:szCs w:val="28"/>
          <w:shd w:val="clear" w:color="auto" w:fill="FFFFFF"/>
        </w:rPr>
        <w:t>обучающимися</w:t>
      </w:r>
      <w:proofErr w:type="gramEnd"/>
      <w:r w:rsidRPr="008B74B3">
        <w:rPr>
          <w:sz w:val="28"/>
          <w:szCs w:val="28"/>
          <w:shd w:val="clear" w:color="auto" w:fill="FFFFFF"/>
        </w:rPr>
        <w:t xml:space="preserve">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применению. </w:t>
      </w:r>
    </w:p>
    <w:p w:rsidR="003A0272" w:rsidRPr="008B74B3" w:rsidRDefault="003A0272" w:rsidP="003A0272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B74B3">
        <w:rPr>
          <w:b/>
          <w:i/>
          <w:sz w:val="28"/>
          <w:szCs w:val="28"/>
          <w:u w:val="single"/>
          <w:shd w:val="clear" w:color="auto" w:fill="FFFFFF"/>
        </w:rPr>
        <w:t>Личностные результаты</w:t>
      </w:r>
      <w:r w:rsidRPr="008B74B3">
        <w:rPr>
          <w:sz w:val="28"/>
          <w:szCs w:val="28"/>
          <w:shd w:val="clear" w:color="auto" w:fill="FFFFFF"/>
        </w:rPr>
        <w:t xml:space="preserve"> освоения основной образовательной программы общего образования должны отражать: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 многонационального российского общества; становление гуманистических и демократических ценностных ориентаций;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3) формирование уважительного отношения к иному мнению, истории и культуре других народов;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4) овладение начальными навыками адаптации в динамично изменяющемся и развивающемся мире;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7) формирование эстетических потребностей, ценностей и чувств;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lastRenderedPageBreak/>
        <w:t xml:space="preserve">9) развитие навыков сотрудничества </w:t>
      </w:r>
      <w:proofErr w:type="gramStart"/>
      <w:r w:rsidRPr="008B74B3">
        <w:rPr>
          <w:sz w:val="28"/>
          <w:szCs w:val="28"/>
          <w:shd w:val="clear" w:color="auto" w:fill="FFFFFF"/>
        </w:rPr>
        <w:t>со</w:t>
      </w:r>
      <w:proofErr w:type="gramEnd"/>
      <w:r w:rsidRPr="008B74B3">
        <w:rPr>
          <w:sz w:val="28"/>
          <w:szCs w:val="28"/>
          <w:shd w:val="clear" w:color="auto" w:fill="FFFFFF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  </w:t>
      </w:r>
    </w:p>
    <w:p w:rsidR="003A0272" w:rsidRPr="008B74B3" w:rsidRDefault="003A0272" w:rsidP="003A0272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8B74B3">
        <w:rPr>
          <w:b/>
          <w:i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 w:rsidRPr="008B74B3">
        <w:rPr>
          <w:b/>
          <w:i/>
          <w:sz w:val="28"/>
          <w:szCs w:val="28"/>
          <w:u w:val="single"/>
          <w:shd w:val="clear" w:color="auto" w:fill="FFFFFF"/>
        </w:rPr>
        <w:t xml:space="preserve"> результаты</w:t>
      </w:r>
      <w:r w:rsidRPr="008B74B3">
        <w:rPr>
          <w:sz w:val="28"/>
          <w:szCs w:val="28"/>
          <w:shd w:val="clear" w:color="auto" w:fill="FFFFFF"/>
        </w:rPr>
        <w:t xml:space="preserve"> освоения основной обра</w:t>
      </w:r>
      <w:r>
        <w:rPr>
          <w:sz w:val="28"/>
          <w:szCs w:val="28"/>
          <w:shd w:val="clear" w:color="auto" w:fill="FFFFFF"/>
        </w:rPr>
        <w:t xml:space="preserve">зовательной программы  основного </w:t>
      </w:r>
      <w:r w:rsidRPr="008B74B3">
        <w:rPr>
          <w:sz w:val="28"/>
          <w:szCs w:val="28"/>
          <w:shd w:val="clear" w:color="auto" w:fill="FFFFFF"/>
        </w:rPr>
        <w:t xml:space="preserve"> общего образования должны отражать:  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>- овладение способностью принимать и сохранять цели и задачи учебной деятельности, поиска средств ее осуществления;  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>- освоение способов решения проблем творческого и поискового характера;  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>- определять наиболее эффективные способы достижения результата;  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  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>- освоение начальных форм познавательной и личностной рефлексии;   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>- использование знаково-символических сре</w:t>
      </w:r>
      <w:proofErr w:type="gramStart"/>
      <w:r w:rsidRPr="008B74B3">
        <w:rPr>
          <w:sz w:val="28"/>
          <w:szCs w:val="28"/>
          <w:shd w:val="clear" w:color="auto" w:fill="FFFFFF"/>
        </w:rPr>
        <w:t>дств пр</w:t>
      </w:r>
      <w:proofErr w:type="gramEnd"/>
      <w:r w:rsidRPr="008B74B3">
        <w:rPr>
          <w:sz w:val="28"/>
          <w:szCs w:val="28"/>
          <w:shd w:val="clear" w:color="auto" w:fill="FFFFFF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- готовность слушать собеседника и вести диалог;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- готовность признавать возможность существования различных точек зрения и права каждого иметь свою;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>- излагать свое мнение и аргументировать свою точку зрения и оценку событий;  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- определение общей цели и путей ее достижения;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- умение договариваться о распределении функций и ролей в совместной деятельности; -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- готовность конструктивно разрешать конфликты посредством учета интересов сторон и сотрудничества;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 xml:space="preserve">- овладение начальными сведениями о сущности и особенностях объектов, процессов и явлений действительности (природных, социальных, культурных и др.) в соответствии с содержанием конкретного учебного предмета; </w:t>
      </w:r>
    </w:p>
    <w:p w:rsidR="003A0272" w:rsidRPr="008B74B3" w:rsidRDefault="003A0272" w:rsidP="003A0272">
      <w:pPr>
        <w:pStyle w:val="Style1"/>
        <w:widowControl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lastRenderedPageBreak/>
        <w:t xml:space="preserve">- овладение базовыми предметными и </w:t>
      </w:r>
      <w:proofErr w:type="spellStart"/>
      <w:r w:rsidRPr="008B74B3">
        <w:rPr>
          <w:sz w:val="28"/>
          <w:szCs w:val="28"/>
          <w:shd w:val="clear" w:color="auto" w:fill="FFFFFF"/>
        </w:rPr>
        <w:t>межпредметными</w:t>
      </w:r>
      <w:proofErr w:type="spellEnd"/>
      <w:r w:rsidRPr="008B74B3">
        <w:rPr>
          <w:sz w:val="28"/>
          <w:szCs w:val="28"/>
          <w:shd w:val="clear" w:color="auto" w:fill="FFFFFF"/>
        </w:rPr>
        <w:t xml:space="preserve"> понятиями, отражающими </w:t>
      </w:r>
    </w:p>
    <w:p w:rsidR="003A0272" w:rsidRPr="008B74B3" w:rsidRDefault="003A0272" w:rsidP="003A0272">
      <w:pPr>
        <w:pStyle w:val="Style1"/>
        <w:widowControl/>
        <w:spacing w:line="240" w:lineRule="auto"/>
        <w:jc w:val="left"/>
        <w:rPr>
          <w:sz w:val="28"/>
          <w:szCs w:val="28"/>
          <w:shd w:val="clear" w:color="auto" w:fill="FFFFFF"/>
        </w:rPr>
      </w:pPr>
      <w:r w:rsidRPr="008B74B3">
        <w:rPr>
          <w:sz w:val="28"/>
          <w:szCs w:val="28"/>
          <w:shd w:val="clear" w:color="auto" w:fill="FFFFFF"/>
        </w:rPr>
        <w:t>существенные связи и отношения между объектами и процессами.</w:t>
      </w:r>
    </w:p>
    <w:p w:rsidR="003A0272" w:rsidRPr="008B74B3" w:rsidRDefault="003A0272" w:rsidP="003A0272">
      <w:pPr>
        <w:pStyle w:val="Style1"/>
        <w:widowControl/>
        <w:spacing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B74B3">
        <w:rPr>
          <w:b/>
          <w:i/>
          <w:sz w:val="28"/>
          <w:szCs w:val="28"/>
          <w:u w:val="single"/>
          <w:shd w:val="clear" w:color="auto" w:fill="FFFFFF"/>
        </w:rPr>
        <w:t>Предметные результаты</w:t>
      </w:r>
      <w:r>
        <w:rPr>
          <w:b/>
          <w:sz w:val="28"/>
          <w:szCs w:val="28"/>
          <w:shd w:val="clear" w:color="auto" w:fill="FFFFFF"/>
        </w:rPr>
        <w:t>:</w:t>
      </w:r>
    </w:p>
    <w:p w:rsidR="003A0272" w:rsidRPr="00451BA4" w:rsidRDefault="003A0272" w:rsidP="003A02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BA4">
        <w:rPr>
          <w:rFonts w:ascii="Times New Roman" w:hAnsi="Times New Roman"/>
          <w:sz w:val="28"/>
          <w:szCs w:val="28"/>
        </w:rPr>
        <w:t>- соотносить год с веком, определять начало и конец столетия, тысячелетия, решать несложные хронологические задачи;</w:t>
      </w:r>
    </w:p>
    <w:p w:rsidR="003A0272" w:rsidRPr="00451BA4" w:rsidRDefault="003A0272" w:rsidP="003A02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BA4">
        <w:rPr>
          <w:rFonts w:ascii="Times New Roman" w:hAnsi="Times New Roman"/>
          <w:sz w:val="28"/>
          <w:szCs w:val="28"/>
        </w:rPr>
        <w:t>- работать с исторической картой; читать ее и анализировать, локализовать на карте исторические факты, устанавливать связь между историческими событиями, извлекать  дополнительную информацию;</w:t>
      </w:r>
    </w:p>
    <w:p w:rsidR="003A0272" w:rsidRPr="00451BA4" w:rsidRDefault="003A0272" w:rsidP="003A02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BA4">
        <w:rPr>
          <w:rFonts w:ascii="Times New Roman" w:hAnsi="Times New Roman"/>
          <w:sz w:val="28"/>
          <w:szCs w:val="28"/>
        </w:rPr>
        <w:t>- составлять различные таблицы и работать сними;</w:t>
      </w:r>
    </w:p>
    <w:p w:rsidR="003A0272" w:rsidRPr="00451BA4" w:rsidRDefault="003A0272" w:rsidP="003A02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BA4">
        <w:rPr>
          <w:rFonts w:ascii="Times New Roman" w:hAnsi="Times New Roman"/>
          <w:sz w:val="28"/>
          <w:szCs w:val="28"/>
        </w:rPr>
        <w:t>- работать со справочной и дополнительной литературой, словарями, таблицами, энциклопедиями.</w:t>
      </w:r>
    </w:p>
    <w:p w:rsidR="003A0272" w:rsidRPr="00451BA4" w:rsidRDefault="003A0272" w:rsidP="003A0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BA4">
        <w:rPr>
          <w:rFonts w:ascii="Times New Roman" w:hAnsi="Times New Roman"/>
          <w:b/>
          <w:sz w:val="28"/>
          <w:szCs w:val="28"/>
        </w:rPr>
        <w:t xml:space="preserve">       - </w:t>
      </w:r>
      <w:r w:rsidRPr="00451BA4">
        <w:rPr>
          <w:rFonts w:ascii="Times New Roman" w:hAnsi="Times New Roman"/>
          <w:sz w:val="28"/>
          <w:szCs w:val="28"/>
        </w:rPr>
        <w:t>работать с исторической картой, читать ее, использовать как источник знаний;</w:t>
      </w:r>
    </w:p>
    <w:p w:rsidR="003A0272" w:rsidRPr="00451BA4" w:rsidRDefault="003A0272" w:rsidP="003A0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BA4">
        <w:rPr>
          <w:rFonts w:ascii="Times New Roman" w:hAnsi="Times New Roman"/>
          <w:sz w:val="28"/>
          <w:szCs w:val="28"/>
        </w:rPr>
        <w:t xml:space="preserve">       - определять хронологию событий, соотносить событие с веком, эпохой;</w:t>
      </w:r>
    </w:p>
    <w:p w:rsidR="003A0272" w:rsidRPr="00451BA4" w:rsidRDefault="003A0272" w:rsidP="003A0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BA4">
        <w:rPr>
          <w:rFonts w:ascii="Times New Roman" w:hAnsi="Times New Roman"/>
          <w:spacing w:val="1"/>
          <w:sz w:val="28"/>
          <w:szCs w:val="28"/>
        </w:rPr>
        <w:t xml:space="preserve">       - изучать исторические источники, извлекать из них новые знания, в том числе </w:t>
      </w:r>
      <w:r w:rsidRPr="00451BA4">
        <w:rPr>
          <w:rFonts w:ascii="Times New Roman" w:hAnsi="Times New Roman"/>
          <w:sz w:val="28"/>
          <w:szCs w:val="28"/>
        </w:rPr>
        <w:t>сопоставления информации;</w:t>
      </w:r>
    </w:p>
    <w:p w:rsidR="003A0272" w:rsidRPr="00451BA4" w:rsidRDefault="003A0272" w:rsidP="003A0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BA4">
        <w:rPr>
          <w:rFonts w:ascii="Times New Roman" w:hAnsi="Times New Roman"/>
          <w:spacing w:val="-4"/>
          <w:sz w:val="28"/>
          <w:szCs w:val="28"/>
        </w:rPr>
        <w:t xml:space="preserve">       - анализировать исторические факты, раскрывая причинно-следственные связи, сравнивая </w:t>
      </w:r>
      <w:r w:rsidRPr="00451BA4">
        <w:rPr>
          <w:rFonts w:ascii="Times New Roman" w:hAnsi="Times New Roman"/>
          <w:sz w:val="28"/>
          <w:szCs w:val="28"/>
        </w:rPr>
        <w:t>явления и события, определяя их основные характеристики;</w:t>
      </w:r>
    </w:p>
    <w:p w:rsidR="003A0272" w:rsidRPr="00451BA4" w:rsidRDefault="003A0272" w:rsidP="003A0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BA4">
        <w:rPr>
          <w:rFonts w:ascii="Times New Roman" w:hAnsi="Times New Roman"/>
          <w:sz w:val="28"/>
          <w:szCs w:val="28"/>
        </w:rPr>
        <w:t xml:space="preserve">      - давать оценку отдельным явлениям культуры;</w:t>
      </w:r>
    </w:p>
    <w:p w:rsidR="003A0272" w:rsidRPr="00451BA4" w:rsidRDefault="003A0272" w:rsidP="003A0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BA4">
        <w:rPr>
          <w:rFonts w:ascii="Times New Roman" w:hAnsi="Times New Roman"/>
          <w:spacing w:val="2"/>
          <w:sz w:val="28"/>
          <w:szCs w:val="28"/>
        </w:rPr>
        <w:t xml:space="preserve">     - составлять связный и четкий рассказ по тексту учебника и другим источникам знаний </w:t>
      </w:r>
      <w:r w:rsidRPr="00451BA4">
        <w:rPr>
          <w:rFonts w:ascii="Times New Roman" w:hAnsi="Times New Roman"/>
          <w:sz w:val="28"/>
          <w:szCs w:val="28"/>
        </w:rPr>
        <w:t>(на основе простого плана);</w:t>
      </w:r>
    </w:p>
    <w:p w:rsidR="003A0272" w:rsidRPr="00451BA4" w:rsidRDefault="003A0272" w:rsidP="003A0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BA4">
        <w:rPr>
          <w:rFonts w:ascii="Times New Roman" w:hAnsi="Times New Roman"/>
          <w:sz w:val="28"/>
          <w:szCs w:val="28"/>
        </w:rPr>
        <w:t xml:space="preserve">     - составлять характеристику исторических деятелей;</w:t>
      </w:r>
    </w:p>
    <w:p w:rsidR="003A0272" w:rsidRPr="00451BA4" w:rsidRDefault="003A0272" w:rsidP="003A0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BA4">
        <w:rPr>
          <w:rFonts w:ascii="Times New Roman" w:hAnsi="Times New Roman"/>
          <w:spacing w:val="-4"/>
          <w:sz w:val="28"/>
          <w:szCs w:val="28"/>
        </w:rPr>
        <w:t xml:space="preserve">     -  участвовать в обсуждении, формировать собственное мнение, давать отзыв на ответы </w:t>
      </w:r>
      <w:r w:rsidRPr="00451BA4">
        <w:rPr>
          <w:rFonts w:ascii="Times New Roman" w:hAnsi="Times New Roman"/>
          <w:sz w:val="28"/>
          <w:szCs w:val="28"/>
        </w:rPr>
        <w:t>других учащихся.</w:t>
      </w:r>
    </w:p>
    <w:p w:rsidR="003A0272" w:rsidRPr="00BB37BD" w:rsidRDefault="003A0272" w:rsidP="003A0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272" w:rsidRDefault="003A0272" w:rsidP="003A0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BA">
        <w:rPr>
          <w:rFonts w:ascii="Times New Roman" w:hAnsi="Times New Roman" w:cs="Times New Roman"/>
          <w:b/>
          <w:sz w:val="28"/>
          <w:szCs w:val="28"/>
        </w:rPr>
        <w:t>Учебно-методический комплект, вкл</w:t>
      </w:r>
      <w:r>
        <w:rPr>
          <w:rFonts w:ascii="Times New Roman" w:hAnsi="Times New Roman" w:cs="Times New Roman"/>
          <w:b/>
          <w:sz w:val="28"/>
          <w:szCs w:val="28"/>
        </w:rPr>
        <w:t>ючает в себя следующие материалы</w:t>
      </w:r>
    </w:p>
    <w:p w:rsidR="003A0272" w:rsidRPr="00DB1BBA" w:rsidRDefault="003A0272" w:rsidP="003A0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BBA">
        <w:rPr>
          <w:rFonts w:ascii="Times New Roman" w:hAnsi="Times New Roman" w:cs="Times New Roman"/>
          <w:sz w:val="28"/>
          <w:szCs w:val="28"/>
        </w:rPr>
        <w:t xml:space="preserve">«История России»: Учебник для 8 класса специальных (коррекционных) образовательных учреждений VIII вида  / Б.П. Пузанов, О.И. Бородина, Л.С. </w:t>
      </w:r>
      <w:proofErr w:type="spellStart"/>
      <w:r w:rsidRPr="00DB1BBA"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 w:rsidRPr="00DB1BBA">
        <w:rPr>
          <w:rFonts w:ascii="Times New Roman" w:hAnsi="Times New Roman" w:cs="Times New Roman"/>
          <w:sz w:val="28"/>
          <w:szCs w:val="28"/>
        </w:rPr>
        <w:t xml:space="preserve">, Н.М. Редькина  – М.: </w:t>
      </w:r>
      <w:proofErr w:type="spellStart"/>
      <w:r w:rsidRPr="00DB1BBA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B1BBA">
        <w:rPr>
          <w:rFonts w:ascii="Times New Roman" w:hAnsi="Times New Roman" w:cs="Times New Roman"/>
          <w:sz w:val="28"/>
          <w:szCs w:val="28"/>
        </w:rPr>
        <w:t>. изд. центр ВЛАДОС, 2010 г.</w:t>
      </w:r>
    </w:p>
    <w:p w:rsidR="00DB1BBA" w:rsidRPr="008B74B3" w:rsidRDefault="00DB1BBA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3A0272" w:rsidRDefault="003A0272" w:rsidP="00DB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72" w:rsidRDefault="003A0272" w:rsidP="00DB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72" w:rsidRDefault="003A0272" w:rsidP="00DB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72" w:rsidRDefault="003A0272" w:rsidP="00DB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72" w:rsidRDefault="003A0272" w:rsidP="00DB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72" w:rsidRDefault="003A0272" w:rsidP="00DB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72" w:rsidRDefault="003A0272" w:rsidP="00DB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BBA" w:rsidRDefault="00DB1BBA" w:rsidP="003A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708" w:rsidRDefault="00E43708" w:rsidP="003A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708" w:rsidRDefault="00E43708" w:rsidP="003A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708" w:rsidRPr="00BB37BD" w:rsidRDefault="00E43708" w:rsidP="003A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BBA" w:rsidRPr="00296B21" w:rsidRDefault="00DB1BBA" w:rsidP="0029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 «История России» 8 класс (8 вид)</w:t>
      </w:r>
      <w:r w:rsidRPr="00296B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С учетом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 для 8 класса коррекционного обучения</w:t>
      </w:r>
    </w:p>
    <w:p w:rsidR="00296B21" w:rsidRPr="00296B21" w:rsidRDefault="00296B21" w:rsidP="00296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b/>
          <w:sz w:val="28"/>
          <w:szCs w:val="28"/>
        </w:rPr>
        <w:t>(2 часа в неделю)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b/>
          <w:sz w:val="28"/>
          <w:szCs w:val="28"/>
        </w:rPr>
        <w:t>1. Повторение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b/>
          <w:sz w:val="28"/>
          <w:szCs w:val="28"/>
        </w:rPr>
        <w:t>2. Единая Россия (конец XV — начало XVII века)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Иван III Великий — глава единого государства Российского. Расширение государства Российского за счет присоединения новых земель: Псков, Смоленск, Рязань и т. д</w:t>
      </w:r>
      <w:proofErr w:type="gramStart"/>
      <w:r w:rsidRPr="00296B21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296B21">
        <w:rPr>
          <w:rFonts w:ascii="Times New Roman" w:eastAsia="Times New Roman" w:hAnsi="Times New Roman" w:cs="Times New Roman"/>
          <w:sz w:val="28"/>
          <w:szCs w:val="28"/>
        </w:rPr>
        <w:t xml:space="preserve">Борьба монастырей с </w:t>
      </w:r>
      <w:proofErr w:type="spellStart"/>
      <w:r w:rsidRPr="00296B21">
        <w:rPr>
          <w:rFonts w:ascii="Times New Roman" w:eastAsia="Times New Roman" w:hAnsi="Times New Roman" w:cs="Times New Roman"/>
          <w:sz w:val="28"/>
          <w:szCs w:val="28"/>
        </w:rPr>
        <w:t>ере-тиками-нестяжателями</w:t>
      </w:r>
      <w:proofErr w:type="spellEnd"/>
      <w:r w:rsidRPr="00296B21">
        <w:rPr>
          <w:rFonts w:ascii="Times New Roman" w:eastAsia="Times New Roman" w:hAnsi="Times New Roman" w:cs="Times New Roman"/>
          <w:sz w:val="28"/>
          <w:szCs w:val="28"/>
        </w:rPr>
        <w:t>», влияние православной церкви на Великого князя и его окружение. Противостояние бояр усилению власти Московского князя и их борьба за свои привилегии.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 xml:space="preserve">Первый русский царь Иван IV Грозный. Венчание его на царство. Борьба Ивана Грозного с боярами. </w:t>
      </w:r>
      <w:proofErr w:type="spellStart"/>
      <w:r w:rsidRPr="00296B21">
        <w:rPr>
          <w:rFonts w:ascii="Times New Roman" w:eastAsia="Times New Roman" w:hAnsi="Times New Roman" w:cs="Times New Roman"/>
          <w:sz w:val="28"/>
          <w:szCs w:val="28"/>
        </w:rPr>
        <w:t>Малюта</w:t>
      </w:r>
      <w:proofErr w:type="spellEnd"/>
      <w:r w:rsidRPr="00296B21">
        <w:rPr>
          <w:rFonts w:ascii="Times New Roman" w:eastAsia="Times New Roman" w:hAnsi="Times New Roman" w:cs="Times New Roman"/>
          <w:sz w:val="28"/>
          <w:szCs w:val="28"/>
        </w:rPr>
        <w:t xml:space="preserve"> Скуратов — гроза бояр и правая рука царя.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обеспечения свободного выхода России к Балтийскому морю.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Царский двор и его дворянское окружение. Быт горожан и ремесленников. Стрельцы, их быт и назначение стрелецкого войска. Вольные казаки на Дону и в низовьях Днепра: их быт, нравы и традиции. Строительство нового Московского Кремля и участие в нем иностранцев. Путешествие Афанасия Никитина в Индию и его книга «Хождение за три моря». Великий иконописец Андрей Рублев. Первопечатник Иван Федоров и первое издание книг в России.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 xml:space="preserve">Борис Годунов и тайна гибели царевича Дмитрия — наследника царского престола. Последовавшее за тем Смутное время. Самозванцы. Семибоярщина и поход поляков на разоренную Россию. Народные герои: </w:t>
      </w:r>
      <w:proofErr w:type="spellStart"/>
      <w:r w:rsidRPr="00296B21">
        <w:rPr>
          <w:rFonts w:ascii="Times New Roman" w:eastAsia="Times New Roman" w:hAnsi="Times New Roman" w:cs="Times New Roman"/>
          <w:sz w:val="28"/>
          <w:szCs w:val="28"/>
        </w:rPr>
        <w:t>Козьма</w:t>
      </w:r>
      <w:proofErr w:type="spellEnd"/>
      <w:r w:rsidRPr="00296B21">
        <w:rPr>
          <w:rFonts w:ascii="Times New Roman" w:eastAsia="Times New Roman" w:hAnsi="Times New Roman" w:cs="Times New Roman"/>
          <w:sz w:val="28"/>
          <w:szCs w:val="28"/>
        </w:rPr>
        <w:t xml:space="preserve"> Минин и Дмитрий Пожарский.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Освоение Сибири. Культура и быт вошедших в состав России народов в XVII веке. Строительство патриархом Никоном Ново-Иерусалимского монастыря как символа укрепления православной веры. Славяно-греко-латинская академия. Ученый монах </w:t>
      </w:r>
      <w:proofErr w:type="spellStart"/>
      <w:r w:rsidRPr="00296B21">
        <w:rPr>
          <w:rFonts w:ascii="Times New Roman" w:eastAsia="Times New Roman" w:hAnsi="Times New Roman" w:cs="Times New Roman"/>
          <w:sz w:val="28"/>
          <w:szCs w:val="28"/>
        </w:rPr>
        <w:t>Симеон</w:t>
      </w:r>
      <w:proofErr w:type="spellEnd"/>
      <w:r w:rsidRPr="00296B21">
        <w:rPr>
          <w:rFonts w:ascii="Times New Roman" w:eastAsia="Times New Roman" w:hAnsi="Times New Roman" w:cs="Times New Roman"/>
          <w:sz w:val="28"/>
          <w:szCs w:val="28"/>
        </w:rPr>
        <w:t xml:space="preserve"> Полоцкий.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b/>
          <w:sz w:val="28"/>
          <w:szCs w:val="28"/>
        </w:rPr>
        <w:t>3. Великие преобразования России в XVIII веке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Воцарение Петра I: борьба с сестрой — царевной Софьей, претендующей на царский престол. Стрелецкий бунт. Преобразования Петра I. Строительство Санкт-Петербурга. Полтавская битва: разгром шведов. Карл XII и гетман Мазепа. Петр I — первый российский император. Личность Петра I Великого.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Александр Меньшиков — друг и первый помощник Петра I в его деятельности. Введение европейской моды при царском дворе. Борьба со старыми порядками и устоями. Преобразования Петра I в области культуры: новый алфавит, издание первой русской газеты, введение нового календаря, обучение детей дворян за границей и т. д.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Первая женщина-императрица — Екатерина I (вдова Петра I): основание Академии наук России, присоединение Аляски. Борьба «немецкой» и «русской» партий при дворе за влияние на российский престол. Дворцовые перевороты.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Царствование Елизаветы Петровны: основание в Москве первого Российского университета, Академии художеств, первого русского театра. Деятельность графа Шувалова и великого Ломоносова.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Царствование Екатерины П. Победы черноморского флота во главе с графом Орловым. Завоевание графом Потемкиным Молдавии и Крыма. Знаменитый полководец Александр Суворов: взятие Измаила и разгром польских повстанцев. Преобразования Екатерины II в области культуры и просвещения: открытие школ и училищ, Смольный институт благородных девиц — первое высшее учебное заведение для женщин, составление первого словаря русского языка, издание первого литературного журнала. Установление губернского управления в стране.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Жизнь и быт дворян, купечества, мещан, ремесленников и крестьян в XVIII веке. Восстание Емельяна Пугачева. Русские изобретатели и умельцы: Кулибин И. П. и Ползунов И. И. Развитие науки и искусства. Памятники культуры XVIII века в родном городе, крае.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b/>
          <w:sz w:val="28"/>
          <w:szCs w:val="28"/>
        </w:rPr>
        <w:t>4. История нашей страны в период XIX века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 xml:space="preserve">Павел I и его дружба с Наполеоном. Приход к власти Александра I и заключение мира с Францией. Претензии Наполеона на мировое господство. Нападение на Россию. Отечественная война 1812 г. Михаил Илларионович Кутузов — главнокомандующий русской армией, другие знаменитые полководцы: князь Багратион, генерал Раевский. Мужество русских солдат. </w:t>
      </w:r>
      <w:r w:rsidRPr="00296B21">
        <w:rPr>
          <w:rFonts w:ascii="Times New Roman" w:eastAsia="Times New Roman" w:hAnsi="Times New Roman" w:cs="Times New Roman"/>
          <w:sz w:val="28"/>
          <w:szCs w:val="28"/>
        </w:rPr>
        <w:lastRenderedPageBreak/>
        <w:t>Бородинская битва. Московский пожар. Герои партизанской войны: Герасим Курин, Денис Давыдов, Василиса Кожина, Архип Семенов и другие. Гибель армии Наполеона.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Правление Александра I. Полный свод законов Сперанского и военные поселения Аракчеева. Выход декабристов на Сенатскую площадь в Санкт-Петербурге. Расправа Николая I с декабристами. Ссылка в Сибирь. Жены декабристов. Разгром турецкого флота адмиралом Нахимовым. Героическая оборона Севастополя.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Правление Александра II: освобождение крестьян, запрещение телесных наказаний, отмена военных поселений, продажа США Аляски, спасение братской Болгарии от турецкого ига. Убийство Александра II.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Приход к власти Александра III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III: министр финансов С. Ю. Витте и фабрикант Т. С. Морозов.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sz w:val="28"/>
          <w:szCs w:val="28"/>
        </w:rPr>
        <w:t>XIX век — век развития науки и культуры. А. С. Пушкин — великий русский поэт. Л. Н. Толстой — великий русский писатель. Русская опера, балет и развитие театра. Музыка П. И. Чайковского. Первая женщина-математик Софья Ковалевская. Величайший русский певец Ф. И. Шаляпин. Развитие образования и науки, живописи и архитектуры. Краеведческая работа.</w:t>
      </w:r>
    </w:p>
    <w:p w:rsidR="00296B21" w:rsidRPr="00296B21" w:rsidRDefault="00296B21" w:rsidP="002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21" w:rsidRPr="00296B21" w:rsidRDefault="00296B21" w:rsidP="00296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B21">
        <w:rPr>
          <w:rFonts w:ascii="Times New Roman" w:eastAsia="Times New Roman" w:hAnsi="Times New Roman" w:cs="Times New Roman"/>
          <w:b/>
          <w:sz w:val="28"/>
          <w:szCs w:val="28"/>
        </w:rPr>
        <w:t>5. Повторение за год</w:t>
      </w:r>
    </w:p>
    <w:p w:rsidR="00844633" w:rsidRPr="008B74B3" w:rsidRDefault="00844633" w:rsidP="00844633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3A0272" w:rsidRDefault="003A0272" w:rsidP="003A0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т</w:t>
      </w:r>
      <w:r w:rsidRPr="00DB1BBA">
        <w:rPr>
          <w:rFonts w:ascii="Times New Roman" w:hAnsi="Times New Roman" w:cs="Times New Roman"/>
          <w:b/>
          <w:sz w:val="28"/>
          <w:szCs w:val="28"/>
        </w:rPr>
        <w:t>ематический</w:t>
      </w:r>
      <w:proofErr w:type="gramEnd"/>
      <w:r w:rsidRPr="00DB1BBA">
        <w:rPr>
          <w:rFonts w:ascii="Times New Roman" w:hAnsi="Times New Roman" w:cs="Times New Roman"/>
          <w:b/>
          <w:sz w:val="28"/>
          <w:szCs w:val="28"/>
        </w:rPr>
        <w:t xml:space="preserve"> план «История Отечества»</w:t>
      </w:r>
      <w:r w:rsidRPr="00296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B37B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A0272" w:rsidRPr="00DB1BBA" w:rsidRDefault="003A0272" w:rsidP="003A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6" w:type="dxa"/>
        <w:tblInd w:w="-10" w:type="dxa"/>
        <w:tblLayout w:type="fixed"/>
        <w:tblLook w:val="0000"/>
      </w:tblPr>
      <w:tblGrid>
        <w:gridCol w:w="796"/>
        <w:gridCol w:w="6410"/>
        <w:gridCol w:w="992"/>
        <w:gridCol w:w="1518"/>
      </w:tblGrid>
      <w:tr w:rsidR="003A0272" w:rsidTr="003A02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Наименование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2" w:rsidRPr="00296B21" w:rsidRDefault="003A0272" w:rsidP="003A0272">
            <w:pPr>
              <w:snapToGri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Контрольные, практические работы</w:t>
            </w:r>
          </w:p>
        </w:tc>
      </w:tr>
      <w:tr w:rsidR="003A0272" w:rsidTr="003A02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Единая Россия (конец 15-17 </w:t>
            </w:r>
            <w:proofErr w:type="gramStart"/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2" w:rsidRDefault="003A0272" w:rsidP="003A0272">
            <w:pPr>
              <w:snapToGri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–к</w:t>
            </w:r>
          </w:p>
          <w:p w:rsidR="003A0272" w:rsidRPr="00296B21" w:rsidRDefault="003A0272" w:rsidP="003A0272">
            <w:pPr>
              <w:snapToGri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3-п</w:t>
            </w:r>
          </w:p>
        </w:tc>
      </w:tr>
      <w:tr w:rsidR="003A0272" w:rsidTr="003A02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 при первых Романовых.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2" w:rsidRPr="00296B21" w:rsidRDefault="003A0272" w:rsidP="003A0272">
            <w:pPr>
              <w:snapToGri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1-п</w:t>
            </w:r>
          </w:p>
        </w:tc>
      </w:tr>
      <w:tr w:rsidR="003A0272" w:rsidTr="003A02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«Великие преобразования России в 18 веке»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2" w:rsidRDefault="003A0272" w:rsidP="003A0272">
            <w:pPr>
              <w:snapToGri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2-к</w:t>
            </w:r>
          </w:p>
          <w:p w:rsidR="003A0272" w:rsidRPr="00296B21" w:rsidRDefault="003A0272" w:rsidP="003A0272">
            <w:pPr>
              <w:snapToGri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4-п</w:t>
            </w:r>
          </w:p>
        </w:tc>
      </w:tr>
      <w:tr w:rsidR="003A0272" w:rsidTr="003A02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нашей страны в 19 веке.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2" w:rsidRDefault="003A0272" w:rsidP="003A0272">
            <w:pPr>
              <w:snapToGri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1-экскурсия</w:t>
            </w:r>
          </w:p>
          <w:p w:rsidR="003A0272" w:rsidRDefault="003A0272" w:rsidP="003A0272">
            <w:pPr>
              <w:snapToGri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1-к</w:t>
            </w:r>
          </w:p>
          <w:p w:rsidR="003A0272" w:rsidRPr="00296B21" w:rsidRDefault="003A0272" w:rsidP="003A0272">
            <w:pPr>
              <w:snapToGri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2-п</w:t>
            </w:r>
          </w:p>
        </w:tc>
      </w:tr>
      <w:tr w:rsidR="003A0272" w:rsidTr="003A02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2" w:rsidRDefault="003A0272" w:rsidP="003A0272">
            <w:pPr>
              <w:snapToGri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1-проект</w:t>
            </w:r>
          </w:p>
        </w:tc>
      </w:tr>
      <w:tr w:rsidR="003A0272" w:rsidTr="003A02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72" w:rsidRPr="00296B21" w:rsidRDefault="003A0272" w:rsidP="003A02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2" w:rsidRDefault="003A0272" w:rsidP="003A0272">
            <w:pPr>
              <w:snapToGri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6B21" w:rsidRDefault="00296B21" w:rsidP="00296B21">
      <w:pPr>
        <w:pStyle w:val="msonospacing0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6B21" w:rsidRPr="003A0272" w:rsidRDefault="00296B21" w:rsidP="003A0272">
      <w:pPr>
        <w:pStyle w:val="msonospacing0"/>
        <w:rPr>
          <w:rFonts w:ascii="Times New Roman" w:hAnsi="Times New Roman"/>
          <w:b/>
          <w:sz w:val="28"/>
          <w:szCs w:val="28"/>
          <w:u w:val="single"/>
        </w:rPr>
      </w:pPr>
    </w:p>
    <w:p w:rsidR="003A0272" w:rsidRPr="003A0272" w:rsidRDefault="003A0272" w:rsidP="003A0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272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В результате изучения истории на базовом уровне ученик должен</w:t>
      </w:r>
    </w:p>
    <w:p w:rsidR="003A0272" w:rsidRPr="00BB6C6A" w:rsidRDefault="003A0272" w:rsidP="003A02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ja-JP"/>
        </w:rPr>
      </w:pPr>
      <w:r w:rsidRPr="00BB6C6A">
        <w:rPr>
          <w:rFonts w:ascii="Times New Roman" w:eastAsia="Times New Roman" w:hAnsi="Times New Roman"/>
          <w:b/>
          <w:sz w:val="28"/>
          <w:szCs w:val="28"/>
          <w:u w:val="single"/>
          <w:lang w:eastAsia="ja-JP"/>
        </w:rPr>
        <w:t>знать/понимать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  основные факты, процессы и явления, характеризующие целостность отечественной и всемирной истории;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периодизацию всемирной и отечественной истории;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современные версии и трактовки важнейших проблем отечественной и всемирной истории;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историческую обусловленность современных общественных процессов;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особенности исторического пути России, ее роль в мировом сообществе;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 важнейшие достижения культуры и системы ценностей, сформировавшиеся в ходе исторического развития;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 изученные виды исторических источников;</w:t>
      </w:r>
    </w:p>
    <w:p w:rsidR="003A0272" w:rsidRPr="00BB6C6A" w:rsidRDefault="003A0272" w:rsidP="003A02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ja-JP"/>
        </w:rPr>
      </w:pPr>
      <w:r w:rsidRPr="00BB6C6A">
        <w:rPr>
          <w:rFonts w:ascii="Times New Roman" w:eastAsia="Times New Roman" w:hAnsi="Times New Roman"/>
          <w:b/>
          <w:sz w:val="28"/>
          <w:szCs w:val="28"/>
          <w:u w:val="single"/>
          <w:lang w:eastAsia="ja-JP"/>
        </w:rPr>
        <w:t>уметь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проводить поиск исторической информации в источниках разного типа;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различать в исторической информации факты и мнения, исторические описания и исторические объяснения;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  представлять результаты изучения исторического материала в формах конспекта, реферата, рецензии;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A0272" w:rsidRPr="00BB6C6A" w:rsidRDefault="003A0272" w:rsidP="00BB6C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ja-JP"/>
        </w:rPr>
      </w:pPr>
      <w:r w:rsidRPr="00BB6C6A">
        <w:rPr>
          <w:rFonts w:ascii="Times New Roman" w:eastAsia="Times New Roman" w:hAnsi="Times New Roman"/>
          <w:b/>
          <w:sz w:val="28"/>
          <w:szCs w:val="28"/>
          <w:u w:val="single"/>
          <w:lang w:eastAsia="ja-JP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BB6C6A">
        <w:rPr>
          <w:rFonts w:ascii="Times New Roman" w:eastAsia="Times New Roman" w:hAnsi="Times New Roman"/>
          <w:b/>
          <w:sz w:val="28"/>
          <w:szCs w:val="28"/>
          <w:u w:val="single"/>
          <w:lang w:eastAsia="ja-JP"/>
        </w:rPr>
        <w:t>для</w:t>
      </w:r>
      <w:proofErr w:type="gramEnd"/>
      <w:r w:rsidRPr="00BB6C6A">
        <w:rPr>
          <w:rFonts w:ascii="Times New Roman" w:eastAsia="Times New Roman" w:hAnsi="Times New Roman"/>
          <w:b/>
          <w:sz w:val="28"/>
          <w:szCs w:val="28"/>
          <w:u w:val="single"/>
          <w:lang w:eastAsia="ja-JP"/>
        </w:rPr>
        <w:t>: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определения собственной позиции по отношению к явлениям современной жизни, исходя из их исторической обусловленности;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lastRenderedPageBreak/>
        <w:t>·  использования навыков исторического анализа при критическом восприятии получаемой извне социальной информации;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соотнесения своих действий и поступков окружающих с исторически возникшими формами социального поведения;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 понимания исторических причин и исторического значения событий и явлений современной жизни;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высказывания собственных суждений об историческом наследии народов России и мира;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объяснения исторически сложившихся норм социального поведения;</w:t>
      </w:r>
    </w:p>
    <w:p w:rsidR="003A0272" w:rsidRPr="003A0272" w:rsidRDefault="003A0272" w:rsidP="003A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BB6C6A" w:rsidRDefault="003A0272" w:rsidP="00BB6C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A0272">
        <w:rPr>
          <w:rFonts w:ascii="Times New Roman" w:eastAsia="Times New Roman" w:hAnsi="Times New Roman"/>
          <w:sz w:val="28"/>
          <w:szCs w:val="28"/>
          <w:lang w:eastAsia="ja-JP"/>
        </w:rPr>
        <w:t>- 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96B21" w:rsidRPr="00BB6C6A" w:rsidRDefault="00BB6C6A" w:rsidP="00BB6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6C6A">
        <w:rPr>
          <w:rFonts w:ascii="Times New Roman" w:eastAsia="Times New Roman" w:hAnsi="Times New Roman"/>
          <w:b/>
          <w:sz w:val="28"/>
          <w:szCs w:val="28"/>
          <w:u w:val="single"/>
          <w:lang w:eastAsia="ja-JP"/>
        </w:rPr>
        <w:t>Литература и средства обучения</w:t>
      </w:r>
    </w:p>
    <w:p w:rsidR="00296B21" w:rsidRDefault="00296B21" w:rsidP="00296B21">
      <w:pPr>
        <w:pStyle w:val="msonospacing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учащихся:</w:t>
      </w:r>
    </w:p>
    <w:p w:rsidR="00296B21" w:rsidRDefault="00296B21" w:rsidP="00296B21">
      <w:pPr>
        <w:pStyle w:val="msonospacing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«История  России», Б. П. Пузанов, О. И. Бородина, Л. С. </w:t>
      </w:r>
      <w:proofErr w:type="spellStart"/>
      <w:r>
        <w:rPr>
          <w:rFonts w:ascii="Times New Roman" w:hAnsi="Times New Roman"/>
          <w:sz w:val="28"/>
          <w:szCs w:val="28"/>
        </w:rPr>
        <w:t>Сековец</w:t>
      </w:r>
      <w:proofErr w:type="spellEnd"/>
      <w:r>
        <w:rPr>
          <w:rFonts w:ascii="Times New Roman" w:hAnsi="Times New Roman"/>
          <w:sz w:val="28"/>
          <w:szCs w:val="28"/>
        </w:rPr>
        <w:t xml:space="preserve">, Н. М. Редькина для  7 класса специальной (коррекционной)  общеобразовательной школы  VIII вида.  Гуманитарный издательский центр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 xml:space="preserve">. М.:  2011 г. </w:t>
      </w:r>
    </w:p>
    <w:p w:rsidR="00296B21" w:rsidRDefault="00296B21" w:rsidP="00296B21">
      <w:pPr>
        <w:pStyle w:val="msonospacing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«История  России», Б. П. Пузанов, О. И. Бородина, Л. С. </w:t>
      </w:r>
      <w:proofErr w:type="spellStart"/>
      <w:r>
        <w:rPr>
          <w:rFonts w:ascii="Times New Roman" w:hAnsi="Times New Roman"/>
          <w:sz w:val="28"/>
          <w:szCs w:val="28"/>
        </w:rPr>
        <w:t>Сековец</w:t>
      </w:r>
      <w:proofErr w:type="spellEnd"/>
      <w:r>
        <w:rPr>
          <w:rFonts w:ascii="Times New Roman" w:hAnsi="Times New Roman"/>
          <w:sz w:val="28"/>
          <w:szCs w:val="28"/>
        </w:rPr>
        <w:t xml:space="preserve">, Н. М. Редькина для  8 класса специальной (коррекционной)  общеобразовательной школы  VIII вида.  Гуманитарный издательский центр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 xml:space="preserve">. М.:  2011 г. </w:t>
      </w:r>
    </w:p>
    <w:p w:rsidR="00296B21" w:rsidRDefault="00296B21" w:rsidP="00296B21">
      <w:pPr>
        <w:pStyle w:val="msonospacing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«История  России», Б. П. Пузанов, О. И. Бородина, Л. С. </w:t>
      </w:r>
      <w:proofErr w:type="spellStart"/>
      <w:r>
        <w:rPr>
          <w:rFonts w:ascii="Times New Roman" w:hAnsi="Times New Roman"/>
          <w:sz w:val="28"/>
          <w:szCs w:val="28"/>
        </w:rPr>
        <w:t>Сековец</w:t>
      </w:r>
      <w:proofErr w:type="spellEnd"/>
      <w:r>
        <w:rPr>
          <w:rFonts w:ascii="Times New Roman" w:hAnsi="Times New Roman"/>
          <w:sz w:val="28"/>
          <w:szCs w:val="28"/>
        </w:rPr>
        <w:t xml:space="preserve">, Н. М. Редькина для  9 класса специальной (коррекционной)  общеобразовательной школы  VIII вида.  Гуманитарный издательский центр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 xml:space="preserve">. М.:  2011 г. </w:t>
      </w:r>
    </w:p>
    <w:p w:rsidR="00296B21" w:rsidRPr="00296B21" w:rsidRDefault="00296B21" w:rsidP="00296B21">
      <w:pPr>
        <w:pStyle w:val="msonospacing0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для учителя: «Уроки истории в 7,8,9 классе для специальной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коррекционной) общеобразовательной школы Х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вида». М.,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2011г.</w:t>
      </w:r>
    </w:p>
    <w:p w:rsidR="00296B21" w:rsidRDefault="00296B21" w:rsidP="00296B21">
      <w:pPr>
        <w:pStyle w:val="msonospacing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 для учителя:</w:t>
      </w:r>
    </w:p>
    <w:p w:rsidR="00296B21" w:rsidRDefault="00296B21" w:rsidP="00296B21">
      <w:pPr>
        <w:pStyle w:val="msonospacing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Атлас, история России с древнейших времён до начала XXI века. М: </w:t>
      </w:r>
      <w:proofErr w:type="spellStart"/>
      <w:r>
        <w:rPr>
          <w:rFonts w:ascii="Times New Roman" w:hAnsi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2012 г.</w:t>
      </w:r>
    </w:p>
    <w:p w:rsidR="00296B21" w:rsidRDefault="00296B21" w:rsidP="00296B21">
      <w:pPr>
        <w:pStyle w:val="msonospacing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Методика преподавания истории в специальной (коррекционной) школе VIII вида, Л.В. Петрова. Гуманитарный издательский центр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 xml:space="preserve"> М: 2003 г.</w:t>
      </w:r>
    </w:p>
    <w:p w:rsidR="00296B21" w:rsidRDefault="00296B21" w:rsidP="00296B21">
      <w:pPr>
        <w:pStyle w:val="msonospacing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преподавания истории в </w:t>
      </w:r>
      <w:proofErr w:type="spellStart"/>
      <w:r>
        <w:rPr>
          <w:rFonts w:ascii="Times New Roman" w:hAnsi="Times New Roman"/>
          <w:sz w:val="28"/>
          <w:szCs w:val="28"/>
        </w:rPr>
        <w:t>школе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Шоган</w:t>
      </w:r>
      <w:proofErr w:type="spellEnd"/>
      <w:r>
        <w:rPr>
          <w:rFonts w:ascii="Times New Roman" w:hAnsi="Times New Roman"/>
          <w:sz w:val="28"/>
          <w:szCs w:val="28"/>
        </w:rPr>
        <w:t>. Ростов-на-Дону «Феникс» 2007.</w:t>
      </w:r>
    </w:p>
    <w:p w:rsidR="00DB1BBA" w:rsidRPr="002C30EB" w:rsidRDefault="00296B21" w:rsidP="002C30EB">
      <w:pPr>
        <w:pStyle w:val="msonospacing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великая судьба. Сергей </w:t>
      </w:r>
      <w:proofErr w:type="spellStart"/>
      <w:r>
        <w:rPr>
          <w:rFonts w:ascii="Times New Roman" w:hAnsi="Times New Roman"/>
          <w:sz w:val="28"/>
          <w:szCs w:val="28"/>
        </w:rPr>
        <w:t>Перевезенцев</w:t>
      </w:r>
      <w:proofErr w:type="spellEnd"/>
      <w:r>
        <w:rPr>
          <w:rFonts w:ascii="Times New Roman" w:hAnsi="Times New Roman"/>
          <w:sz w:val="28"/>
          <w:szCs w:val="28"/>
        </w:rPr>
        <w:t>. Издательство «Белый город». М: 2007 г.</w:t>
      </w:r>
    </w:p>
    <w:sectPr w:rsidR="00DB1BBA" w:rsidRPr="002C30EB" w:rsidSect="00AC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89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DF16CA8"/>
    <w:multiLevelType w:val="hybridMultilevel"/>
    <w:tmpl w:val="5E8483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F38A2"/>
    <w:multiLevelType w:val="hybridMultilevel"/>
    <w:tmpl w:val="BC50D2B0"/>
    <w:lvl w:ilvl="0" w:tplc="041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633"/>
    <w:rsid w:val="001C0933"/>
    <w:rsid w:val="00296B21"/>
    <w:rsid w:val="002C30EB"/>
    <w:rsid w:val="003A0272"/>
    <w:rsid w:val="0045612A"/>
    <w:rsid w:val="004A4124"/>
    <w:rsid w:val="00844633"/>
    <w:rsid w:val="00854B26"/>
    <w:rsid w:val="008B79C1"/>
    <w:rsid w:val="00AC6EC9"/>
    <w:rsid w:val="00BB6C6A"/>
    <w:rsid w:val="00C87179"/>
    <w:rsid w:val="00C90DF9"/>
    <w:rsid w:val="00CB1904"/>
    <w:rsid w:val="00DB1BBA"/>
    <w:rsid w:val="00E43708"/>
    <w:rsid w:val="00E7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C9"/>
  </w:style>
  <w:style w:type="paragraph" w:styleId="1">
    <w:name w:val="heading 1"/>
    <w:basedOn w:val="a"/>
    <w:next w:val="a"/>
    <w:link w:val="10"/>
    <w:qFormat/>
    <w:rsid w:val="00844633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633"/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paragraph" w:styleId="a3">
    <w:name w:val="List Paragraph"/>
    <w:basedOn w:val="a"/>
    <w:uiPriority w:val="99"/>
    <w:qFormat/>
    <w:rsid w:val="008446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44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4463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84463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84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44633"/>
  </w:style>
  <w:style w:type="paragraph" w:customStyle="1" w:styleId="c36">
    <w:name w:val="c36"/>
    <w:basedOn w:val="a"/>
    <w:rsid w:val="0084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B7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spacing0">
    <w:name w:val="msonospacing"/>
    <w:rsid w:val="004A412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msolistparagraph0">
    <w:name w:val="msolistparagraph"/>
    <w:basedOn w:val="a"/>
    <w:rsid w:val="00DB1BBA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2015-09-12T11:04:00Z</dcterms:created>
  <dcterms:modified xsi:type="dcterms:W3CDTF">2016-03-01T12:06:00Z</dcterms:modified>
</cp:coreProperties>
</file>