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2" w:rsidRPr="00595A16" w:rsidRDefault="00A30C22" w:rsidP="00A30C2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A30C22" w:rsidRPr="00595A16" w:rsidRDefault="00A30C22" w:rsidP="00A30C2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A30C22" w:rsidRPr="00595A16" w:rsidRDefault="00A30C22" w:rsidP="00A30C2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A30C22" w:rsidRPr="00595A16" w:rsidRDefault="00A30C22" w:rsidP="00A30C2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A30C22" w:rsidRPr="00595A16" w:rsidRDefault="00A30C22" w:rsidP="00A30C2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2016 год</w:t>
      </w:r>
    </w:p>
    <w:p w:rsidR="00A30C22" w:rsidRPr="00595A16" w:rsidRDefault="00A30C22" w:rsidP="00A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22" w:rsidRPr="00595A16" w:rsidRDefault="00A30C22" w:rsidP="00A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22" w:rsidRPr="00595A16" w:rsidRDefault="00A30C22" w:rsidP="00A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22" w:rsidRPr="00595A16" w:rsidRDefault="00A30C22" w:rsidP="00A30C2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A30C22" w:rsidRPr="00595A16" w:rsidRDefault="00A30C22" w:rsidP="00A30C2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Pr="00595A16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A30C22" w:rsidRPr="00595A16" w:rsidRDefault="00B525DD" w:rsidP="00A30C2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ПРЕОБРАЗОВАНИЕ</w:t>
      </w:r>
      <w:r w:rsidR="00AF442C">
        <w:rPr>
          <w:rFonts w:ascii="Times New Roman" w:hAnsi="Times New Roman" w:cs="Times New Roman"/>
          <w:b/>
          <w:sz w:val="28"/>
          <w:szCs w:val="28"/>
        </w:rPr>
        <w:t xml:space="preserve"> АЛГЕБРАИЧЕСКИХ ВЫРАЖЕНИЙ</w:t>
      </w:r>
    </w:p>
    <w:p w:rsidR="00A30C22" w:rsidRPr="00595A16" w:rsidRDefault="00A30C22" w:rsidP="00A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22" w:rsidRPr="00595A16" w:rsidRDefault="00A30C22" w:rsidP="00A30C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22" w:rsidRPr="00595A16" w:rsidRDefault="00A30C22" w:rsidP="00A30C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22" w:rsidRPr="00595A16" w:rsidRDefault="00A30C22" w:rsidP="00A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A30C22" w:rsidRPr="00595A16" w:rsidRDefault="00A30C22" w:rsidP="00A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F442C">
        <w:rPr>
          <w:rFonts w:ascii="Times New Roman" w:hAnsi="Times New Roman" w:cs="Times New Roman"/>
          <w:sz w:val="28"/>
          <w:szCs w:val="28"/>
        </w:rPr>
        <w:tab/>
      </w:r>
      <w:r w:rsidR="00AF442C">
        <w:rPr>
          <w:rFonts w:ascii="Times New Roman" w:hAnsi="Times New Roman" w:cs="Times New Roman"/>
          <w:sz w:val="28"/>
          <w:szCs w:val="28"/>
        </w:rPr>
        <w:tab/>
      </w:r>
      <w:r w:rsidR="00AF442C">
        <w:rPr>
          <w:rFonts w:ascii="Times New Roman" w:hAnsi="Times New Roman" w:cs="Times New Roman"/>
          <w:sz w:val="28"/>
          <w:szCs w:val="28"/>
        </w:rPr>
        <w:tab/>
        <w:t>алгебра 8</w:t>
      </w:r>
      <w:r w:rsidRPr="00595A1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B7EBA" w:rsidRDefault="00A30C22" w:rsidP="00A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95A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 </w:t>
      </w:r>
      <w:r w:rsidR="008B7E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практической </w:t>
      </w:r>
    </w:p>
    <w:p w:rsidR="00A30C22" w:rsidRPr="00595A16" w:rsidRDefault="008B7EBA" w:rsidP="00A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работы</w:t>
      </w:r>
      <w:r w:rsidR="00A30C22" w:rsidRPr="00595A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30C22" w:rsidRPr="00595A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0C2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30C22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A30C22" w:rsidRPr="00595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учащихся по теме</w:t>
      </w:r>
    </w:p>
    <w:p w:rsidR="00A30C22" w:rsidRPr="00595A16" w:rsidRDefault="00A30C22" w:rsidP="00A30C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5DD" w:rsidRDefault="00AF442C" w:rsidP="00B52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работа направлена на проверку знаний учащихся по теме. </w:t>
      </w:r>
    </w:p>
    <w:p w:rsidR="00AF442C" w:rsidRPr="00B525DD" w:rsidRDefault="00AF442C" w:rsidP="00B52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одного варианта и состоит из трёх уровней, каждый из которых имеет своё количество баллов. В I уровне каждое задание оценивается в 2 балла, во II уровне – в 4 баллов, а в III, уровне повышенной сложности – 6 баллов. За практическую работу ставиться зачёт/незачёт. Для получения зачёта необходимо набрать следующее количество баллов – 30 баллов.  </w:t>
      </w:r>
      <w:r w:rsidR="00B525DD">
        <w:rPr>
          <w:rFonts w:ascii="Times New Roman" w:hAnsi="Times New Roman" w:cs="Times New Roman"/>
          <w:sz w:val="28"/>
          <w:szCs w:val="28"/>
        </w:rPr>
        <w:t>Оценки за практическую работу ставятся по желанию и оценивание происходит следующим образом:</w:t>
      </w:r>
    </w:p>
    <w:p w:rsidR="00AF442C" w:rsidRPr="00595A16" w:rsidRDefault="00B525DD" w:rsidP="00AF442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42C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«5» ставится, если </w:t>
      </w:r>
      <w:r w:rsidR="00AF4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получаете от 54 до 60 баллов</w:t>
      </w:r>
      <w:r w:rsidR="00AF442C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25DD" w:rsidRDefault="00AF442C" w:rsidP="00AF442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«4» ставится, если </w:t>
      </w:r>
      <w:r w:rsidR="00B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получаете от 42 до 53 баллов</w:t>
      </w:r>
      <w:r w:rsidR="00B525DD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25DD" w:rsidRPr="00B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442C" w:rsidRPr="00B525DD" w:rsidRDefault="00AF442C" w:rsidP="00AF442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«3» ставится, если </w:t>
      </w:r>
      <w:r w:rsidR="00B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получаете от 30 до 41 баллов</w:t>
      </w:r>
      <w:r w:rsidR="00B525DD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25DD" w:rsidRPr="00B525DD" w:rsidRDefault="00AF442C" w:rsidP="00AF442C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«2» ставится, если </w:t>
      </w:r>
      <w:r w:rsidR="00B52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получаете 29 и меньше баллов</w:t>
      </w:r>
      <w:r w:rsidR="00B525DD"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442C" w:rsidRDefault="00AF442C" w:rsidP="00B525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DD">
        <w:rPr>
          <w:rFonts w:ascii="Times New Roman" w:hAnsi="Times New Roman" w:cs="Times New Roman"/>
          <w:sz w:val="28"/>
          <w:szCs w:val="28"/>
        </w:rPr>
        <w:t xml:space="preserve">Происходит самостоятельный подбор заданий, то есть </w:t>
      </w:r>
      <w:r w:rsidR="00B525DD">
        <w:rPr>
          <w:rFonts w:ascii="Times New Roman" w:hAnsi="Times New Roman" w:cs="Times New Roman"/>
          <w:sz w:val="28"/>
          <w:szCs w:val="28"/>
        </w:rPr>
        <w:t>ученик самостоятельно выбирает, какие задания будет</w:t>
      </w:r>
      <w:r w:rsidRPr="00B525DD">
        <w:rPr>
          <w:rFonts w:ascii="Times New Roman" w:hAnsi="Times New Roman" w:cs="Times New Roman"/>
          <w:sz w:val="28"/>
          <w:szCs w:val="28"/>
        </w:rPr>
        <w:t xml:space="preserve"> делать. На каждую парту раздаётся печатный вариант заданий I и II уровней. </w:t>
      </w:r>
      <w:r w:rsidR="00B525D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B525DD">
        <w:rPr>
          <w:rFonts w:ascii="Times New Roman" w:hAnsi="Times New Roman" w:cs="Times New Roman"/>
          <w:sz w:val="28"/>
          <w:szCs w:val="28"/>
        </w:rPr>
        <w:t xml:space="preserve">III уровня </w:t>
      </w:r>
      <w:r w:rsidR="00B525DD">
        <w:rPr>
          <w:rFonts w:ascii="Times New Roman" w:hAnsi="Times New Roman" w:cs="Times New Roman"/>
          <w:sz w:val="28"/>
          <w:szCs w:val="28"/>
        </w:rPr>
        <w:t>выполняются по желанию. Во всех заданиях записываются</w:t>
      </w:r>
      <w:r>
        <w:rPr>
          <w:rFonts w:ascii="Times New Roman" w:hAnsi="Times New Roman" w:cs="Times New Roman"/>
          <w:sz w:val="28"/>
          <w:szCs w:val="28"/>
        </w:rPr>
        <w:t xml:space="preserve"> все рассуждения и действия, в результате которых </w:t>
      </w:r>
      <w:r w:rsidR="00B525DD">
        <w:rPr>
          <w:rFonts w:ascii="Times New Roman" w:hAnsi="Times New Roman" w:cs="Times New Roman"/>
          <w:sz w:val="28"/>
          <w:szCs w:val="28"/>
        </w:rPr>
        <w:t>был получен</w:t>
      </w:r>
      <w:r>
        <w:rPr>
          <w:rFonts w:ascii="Times New Roman" w:hAnsi="Times New Roman" w:cs="Times New Roman"/>
          <w:sz w:val="28"/>
          <w:szCs w:val="28"/>
        </w:rPr>
        <w:t xml:space="preserve"> ответ. Для заданий III уровня раздаются карточки с рекомендациями и алгоритмами для решения, их нужно будет изучить и частично заполнить.</w:t>
      </w:r>
    </w:p>
    <w:p w:rsidR="00A30C22" w:rsidRDefault="00A30C22" w:rsidP="00701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22" w:rsidRDefault="00A30C22" w:rsidP="00701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22" w:rsidRDefault="00A30C22" w:rsidP="00701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22" w:rsidRDefault="00A30C22" w:rsidP="00701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22" w:rsidRDefault="00A30C22" w:rsidP="00701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22" w:rsidRDefault="00A30C22" w:rsidP="00701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22" w:rsidRDefault="00A30C22" w:rsidP="00B525D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30C22" w:rsidSect="00A30C2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525DD" w:rsidRDefault="00B525DD" w:rsidP="00B525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практической работы</w:t>
      </w:r>
    </w:p>
    <w:p w:rsidR="00394993" w:rsidRDefault="00394993" w:rsidP="00B525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уровень</w:t>
      </w:r>
      <w:proofErr w:type="spellEnd"/>
    </w:p>
    <w:p w:rsidR="007E79B8" w:rsidRDefault="007E79B8" w:rsidP="00B525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2874805"/>
            <wp:effectExtent l="19050" t="0" r="0" b="0"/>
            <wp:docPr id="1" name="Рисунок 1" descr="C:\Users\Admin\Desktop\Настя\1 уров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стя\1 уровен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7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3" w:rsidRDefault="00CA1216" w:rsidP="00B525D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уровень</w:t>
      </w:r>
      <w:proofErr w:type="spellEnd"/>
    </w:p>
    <w:p w:rsidR="007E79B8" w:rsidRDefault="007E79B8" w:rsidP="001E40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2606832"/>
            <wp:effectExtent l="19050" t="0" r="0" b="0"/>
            <wp:docPr id="2" name="Рисунок 2" descr="C:\Users\Admin\Desktop\Настя\2 уров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стя\2 уровень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0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B9" w:rsidRDefault="005041B9" w:rsidP="001E40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32F4C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1E40A5" w:rsidRPr="001E40A5" w:rsidRDefault="001E40A5" w:rsidP="001E40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5196"/>
        <w:gridCol w:w="5690"/>
        <w:gridCol w:w="4715"/>
      </w:tblGrid>
      <w:tr w:rsidR="005041B9" w:rsidTr="00510436">
        <w:trPr>
          <w:trHeight w:val="358"/>
        </w:trPr>
        <w:tc>
          <w:tcPr>
            <w:tcW w:w="5196" w:type="dxa"/>
          </w:tcPr>
          <w:p w:rsidR="005041B9" w:rsidRDefault="00306F37" w:rsidP="004162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часть</w:t>
            </w:r>
          </w:p>
        </w:tc>
        <w:tc>
          <w:tcPr>
            <w:tcW w:w="5690" w:type="dxa"/>
          </w:tcPr>
          <w:p w:rsidR="005041B9" w:rsidRDefault="00306F37" w:rsidP="004162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способа действия</w:t>
            </w:r>
          </w:p>
        </w:tc>
        <w:tc>
          <w:tcPr>
            <w:tcW w:w="4715" w:type="dxa"/>
          </w:tcPr>
          <w:p w:rsidR="005041B9" w:rsidRDefault="00306F37" w:rsidP="004162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самостоятельное</w:t>
            </w:r>
          </w:p>
        </w:tc>
      </w:tr>
      <w:tr w:rsidR="005041B9" w:rsidTr="00510436">
        <w:trPr>
          <w:trHeight w:val="3961"/>
        </w:trPr>
        <w:tc>
          <w:tcPr>
            <w:tcW w:w="5196" w:type="dxa"/>
          </w:tcPr>
          <w:p w:rsidR="009D3A17" w:rsidRDefault="008517D7" w:rsidP="009D3A1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решения:</w:t>
            </w:r>
          </w:p>
          <w:p w:rsidR="008517D7" w:rsidRPr="002172B6" w:rsidRDefault="008517D7" w:rsidP="002172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172B6" w:rsidRPr="002172B6">
              <w:rPr>
                <w:rFonts w:ascii="Times New Roman" w:hAnsi="Times New Roman" w:cs="Times New Roman"/>
                <w:sz w:val="28"/>
                <w:szCs w:val="28"/>
              </w:rPr>
              <w:t xml:space="preserve">Выбираем, какое выражение от знака равенства является более сложным. </w:t>
            </w:r>
          </w:p>
          <w:p w:rsidR="008517D7" w:rsidRDefault="008517D7" w:rsidP="009D3A1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172B6">
              <w:rPr>
                <w:rFonts w:ascii="Times New Roman" w:hAnsi="Times New Roman" w:cs="Times New Roman"/>
                <w:sz w:val="28"/>
                <w:szCs w:val="28"/>
              </w:rPr>
              <w:t>Выписываем его отдельно.</w:t>
            </w:r>
            <w:r w:rsidR="00416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C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F3DB1">
              <w:rPr>
                <w:rFonts w:ascii="Times New Roman" w:hAnsi="Times New Roman" w:cs="Times New Roman"/>
                <w:sz w:val="28"/>
                <w:szCs w:val="28"/>
              </w:rPr>
              <w:t xml:space="preserve">Если оба выражения являются сложными, то выписываем их по отдельности. </w:t>
            </w:r>
          </w:p>
          <w:p w:rsidR="009D3A17" w:rsidRPr="009D3A17" w:rsidRDefault="0041620B" w:rsidP="002172B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72B6">
              <w:rPr>
                <w:rFonts w:ascii="Times New Roman" w:hAnsi="Times New Roman" w:cs="Times New Roman"/>
                <w:sz w:val="28"/>
                <w:szCs w:val="28"/>
              </w:rPr>
              <w:t>Преобразовываем это выражение и приводим к виду выражения, стоявшего по другую сторону от знака равенства.</w:t>
            </w:r>
            <w:r w:rsidR="00877C03">
              <w:rPr>
                <w:rFonts w:ascii="Times New Roman" w:hAnsi="Times New Roman" w:cs="Times New Roman"/>
                <w:sz w:val="28"/>
                <w:szCs w:val="28"/>
              </w:rPr>
              <w:t xml:space="preserve"> /Преобразовываем оба выражения и приходим к одному виду.</w:t>
            </w:r>
          </w:p>
        </w:tc>
        <w:tc>
          <w:tcPr>
            <w:tcW w:w="5690" w:type="dxa"/>
          </w:tcPr>
          <w:p w:rsidR="005041B9" w:rsidRDefault="007667DF" w:rsidP="00510436">
            <w:pPr>
              <w:pStyle w:val="a3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7C03">
              <w:rPr>
                <w:rFonts w:ascii="Times New Roman" w:hAnsi="Times New Roman" w:cs="Times New Roman"/>
                <w:sz w:val="28"/>
                <w:szCs w:val="28"/>
              </w:rPr>
              <w:t>Дано следующее выражение:</w:t>
            </w:r>
          </w:p>
          <w:p w:rsidR="00877C03" w:rsidRDefault="0049136D" w:rsidP="0049136D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0350" cy="547504"/>
                  <wp:effectExtent l="19050" t="0" r="0" b="0"/>
                  <wp:docPr id="3" name="Рисунок 3" descr="C:\Users\Admin\Desktop\Настя\3 у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Настя\3 у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547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03" w:rsidRDefault="00877C03" w:rsidP="00510436">
            <w:pPr>
              <w:pStyle w:val="a3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77C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Какое из выражений от знака равенства является более простым?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</w:t>
            </w:r>
          </w:p>
          <w:p w:rsidR="00877C03" w:rsidRDefault="00877C03" w:rsidP="00510436">
            <w:pPr>
              <w:pStyle w:val="a3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 Выписываем отдельно выражение, стоящее _______ от знака равенства.</w:t>
            </w:r>
          </w:p>
          <w:p w:rsidR="00877C03" w:rsidRDefault="00877C03" w:rsidP="00877C03">
            <w:pPr>
              <w:pStyle w:val="a3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3. Преобразовываем его и получаем выражение, стоящее в _______ части. </w:t>
            </w:r>
          </w:p>
          <w:p w:rsidR="00877C03" w:rsidRDefault="00877C03" w:rsidP="00877C03">
            <w:pPr>
              <w:pStyle w:val="a3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7C03" w:rsidRPr="00877C03" w:rsidRDefault="00877C03" w:rsidP="00877C03">
            <w:pPr>
              <w:pStyle w:val="a3"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510436" w:rsidRPr="00510436" w:rsidRDefault="00877C03" w:rsidP="0051043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будет преобразовать выражение, и привести его к виду другого выражения, более лёгкого или преобразовать по очереди оба выражения к одному виду</w:t>
            </w:r>
            <w:r w:rsidR="005104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7CE2" w:rsidRDefault="00510436" w:rsidP="00877C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этого нужно </w:t>
            </w:r>
            <w:r w:rsidR="00877C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внимательно проанализировать оба выражения, стоящие по разным сторонам от знака равенства. </w:t>
            </w:r>
          </w:p>
        </w:tc>
      </w:tr>
    </w:tbl>
    <w:p w:rsidR="004B307F" w:rsidRPr="00A30C22" w:rsidRDefault="004B307F" w:rsidP="005041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7F" w:rsidRDefault="0049136D" w:rsidP="00811A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2152973"/>
            <wp:effectExtent l="19050" t="0" r="0" b="0"/>
            <wp:docPr id="4" name="Рисунок 4" descr="C:\Users\Admin\Desktop\Настя\3 уров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астя\3 уровень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5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C9" w:rsidRPr="007E79B8" w:rsidRDefault="00D704C9" w:rsidP="00811A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C9" w:rsidRDefault="00D704C9" w:rsidP="00811A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B8" w:rsidRDefault="007E79B8" w:rsidP="00D704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C74" w:rsidRDefault="00D704C9" w:rsidP="00D704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C9">
        <w:rPr>
          <w:rFonts w:ascii="Times New Roman" w:hAnsi="Times New Roman" w:cs="Times New Roman"/>
          <w:b/>
          <w:sz w:val="32"/>
          <w:szCs w:val="32"/>
        </w:rPr>
        <w:lastRenderedPageBreak/>
        <w:t>Ключ к практической работе</w:t>
      </w:r>
    </w:p>
    <w:p w:rsidR="007E5778" w:rsidRDefault="007E5778" w:rsidP="00D704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A97" w:rsidRDefault="0049136D" w:rsidP="00D704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777730" cy="1400434"/>
            <wp:effectExtent l="19050" t="0" r="0" b="0"/>
            <wp:docPr id="5" name="Рисунок 5" descr="C:\Users\Admin\Desktop\Настя\клю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астя\ключ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40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6D" w:rsidRPr="00D704C9" w:rsidRDefault="0049136D" w:rsidP="00D704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1DA" w:rsidRPr="00763062" w:rsidRDefault="00763062" w:rsidP="00701A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6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B525DD">
        <w:rPr>
          <w:rFonts w:ascii="Times New Roman" w:hAnsi="Times New Roman" w:cs="Times New Roman"/>
          <w:b/>
          <w:sz w:val="28"/>
          <w:szCs w:val="28"/>
        </w:rPr>
        <w:t xml:space="preserve"> к практической работе</w:t>
      </w:r>
      <w:r w:rsidRPr="00763062">
        <w:rPr>
          <w:rFonts w:ascii="Times New Roman" w:hAnsi="Times New Roman" w:cs="Times New Roman"/>
          <w:b/>
          <w:sz w:val="28"/>
          <w:szCs w:val="28"/>
        </w:rPr>
        <w:t>:</w:t>
      </w:r>
    </w:p>
    <w:p w:rsidR="00763062" w:rsidRDefault="00763062" w:rsidP="00701A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D46">
        <w:rPr>
          <w:rFonts w:ascii="Times New Roman" w:hAnsi="Times New Roman" w:cs="Times New Roman"/>
          <w:sz w:val="28"/>
          <w:szCs w:val="28"/>
        </w:rPr>
        <w:t>Ученикам раздаются расп</w:t>
      </w:r>
      <w:r w:rsidR="00701A96">
        <w:rPr>
          <w:rFonts w:ascii="Times New Roman" w:hAnsi="Times New Roman" w:cs="Times New Roman"/>
          <w:sz w:val="28"/>
          <w:szCs w:val="28"/>
        </w:rPr>
        <w:t xml:space="preserve">ечатанные задания I и II уровней по одному варианту на парту. </w:t>
      </w:r>
    </w:p>
    <w:p w:rsidR="00701A96" w:rsidRDefault="00701A96" w:rsidP="00701A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Задания III уровня раздаются некоторым ученикам по желанию.</w:t>
      </w:r>
    </w:p>
    <w:p w:rsidR="00701A96" w:rsidRDefault="00701A96" w:rsidP="00701A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36B7">
        <w:rPr>
          <w:rFonts w:ascii="Times New Roman" w:hAnsi="Times New Roman" w:cs="Times New Roman"/>
          <w:sz w:val="28"/>
          <w:szCs w:val="28"/>
        </w:rPr>
        <w:t xml:space="preserve">Учеников ориентируют на самостоятельный подбор задач (из разных уровней). </w:t>
      </w:r>
    </w:p>
    <w:p w:rsidR="00701A96" w:rsidRDefault="00701A96" w:rsidP="00701A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036B7">
        <w:rPr>
          <w:rFonts w:ascii="Times New Roman" w:hAnsi="Times New Roman" w:cs="Times New Roman"/>
          <w:sz w:val="28"/>
          <w:szCs w:val="28"/>
        </w:rPr>
        <w:t>Проверка работы обязательна у детей, отстающих по математике, но в случае оценивания практической работы «зачтено»/«</w:t>
      </w:r>
      <w:proofErr w:type="spellStart"/>
      <w:r w:rsidR="00A036B7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="00A036B7">
        <w:rPr>
          <w:rFonts w:ascii="Times New Roman" w:hAnsi="Times New Roman" w:cs="Times New Roman"/>
          <w:sz w:val="28"/>
          <w:szCs w:val="28"/>
        </w:rPr>
        <w:t>» - проверяется у всех.</w:t>
      </w:r>
    </w:p>
    <w:p w:rsidR="00701A96" w:rsidRPr="00701A96" w:rsidRDefault="00701A96" w:rsidP="00701A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36B7">
        <w:rPr>
          <w:rFonts w:ascii="Times New Roman" w:hAnsi="Times New Roman" w:cs="Times New Roman"/>
          <w:sz w:val="28"/>
          <w:szCs w:val="28"/>
        </w:rPr>
        <w:t xml:space="preserve">Оценки выставляются по желанию. </w:t>
      </w:r>
    </w:p>
    <w:p w:rsidR="00A036B7" w:rsidRPr="00701A96" w:rsidRDefault="00A036B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36B7" w:rsidRPr="00701A96" w:rsidSect="00A30C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D7E"/>
    <w:multiLevelType w:val="hybridMultilevel"/>
    <w:tmpl w:val="466E4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EC4D67"/>
    <w:multiLevelType w:val="hybridMultilevel"/>
    <w:tmpl w:val="4E709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7EE1"/>
    <w:rsid w:val="0001416A"/>
    <w:rsid w:val="000250C6"/>
    <w:rsid w:val="000566F4"/>
    <w:rsid w:val="000A4843"/>
    <w:rsid w:val="00115B40"/>
    <w:rsid w:val="0014367A"/>
    <w:rsid w:val="00154F91"/>
    <w:rsid w:val="0017684E"/>
    <w:rsid w:val="001E40A5"/>
    <w:rsid w:val="001F7DF4"/>
    <w:rsid w:val="00211A87"/>
    <w:rsid w:val="002172B6"/>
    <w:rsid w:val="002360CC"/>
    <w:rsid w:val="00245A1C"/>
    <w:rsid w:val="00256D0F"/>
    <w:rsid w:val="002E0CD1"/>
    <w:rsid w:val="002F2A88"/>
    <w:rsid w:val="00306F37"/>
    <w:rsid w:val="00333707"/>
    <w:rsid w:val="00356A97"/>
    <w:rsid w:val="00394993"/>
    <w:rsid w:val="003A1008"/>
    <w:rsid w:val="003C2E41"/>
    <w:rsid w:val="003E25FB"/>
    <w:rsid w:val="00405AC7"/>
    <w:rsid w:val="00407F06"/>
    <w:rsid w:val="0041620B"/>
    <w:rsid w:val="004356CB"/>
    <w:rsid w:val="0049136D"/>
    <w:rsid w:val="004B307F"/>
    <w:rsid w:val="004E12A4"/>
    <w:rsid w:val="005041B9"/>
    <w:rsid w:val="00510436"/>
    <w:rsid w:val="005244A3"/>
    <w:rsid w:val="00574891"/>
    <w:rsid w:val="005D41DA"/>
    <w:rsid w:val="005E41EB"/>
    <w:rsid w:val="006108E2"/>
    <w:rsid w:val="006149DC"/>
    <w:rsid w:val="00662D35"/>
    <w:rsid w:val="006A412C"/>
    <w:rsid w:val="00701A96"/>
    <w:rsid w:val="00707C96"/>
    <w:rsid w:val="00712CB8"/>
    <w:rsid w:val="007573D8"/>
    <w:rsid w:val="00763062"/>
    <w:rsid w:val="007667DF"/>
    <w:rsid w:val="007C1A39"/>
    <w:rsid w:val="007E5778"/>
    <w:rsid w:val="007E79B8"/>
    <w:rsid w:val="007F126E"/>
    <w:rsid w:val="0080678A"/>
    <w:rsid w:val="00811A66"/>
    <w:rsid w:val="00820397"/>
    <w:rsid w:val="00833931"/>
    <w:rsid w:val="008456F9"/>
    <w:rsid w:val="008517D7"/>
    <w:rsid w:val="008658BD"/>
    <w:rsid w:val="00871194"/>
    <w:rsid w:val="00877C03"/>
    <w:rsid w:val="00877DB4"/>
    <w:rsid w:val="008B7EBA"/>
    <w:rsid w:val="009037E5"/>
    <w:rsid w:val="00914621"/>
    <w:rsid w:val="00915B84"/>
    <w:rsid w:val="00927CE2"/>
    <w:rsid w:val="00941800"/>
    <w:rsid w:val="0098487D"/>
    <w:rsid w:val="009C4C18"/>
    <w:rsid w:val="009D3A17"/>
    <w:rsid w:val="009F249A"/>
    <w:rsid w:val="009F5B72"/>
    <w:rsid w:val="00A036B7"/>
    <w:rsid w:val="00A30C22"/>
    <w:rsid w:val="00A448CC"/>
    <w:rsid w:val="00A93D46"/>
    <w:rsid w:val="00A97088"/>
    <w:rsid w:val="00AD493C"/>
    <w:rsid w:val="00AF442C"/>
    <w:rsid w:val="00B27EE1"/>
    <w:rsid w:val="00B42198"/>
    <w:rsid w:val="00B525DD"/>
    <w:rsid w:val="00BE3EC1"/>
    <w:rsid w:val="00C26549"/>
    <w:rsid w:val="00CA1216"/>
    <w:rsid w:val="00CF3DB1"/>
    <w:rsid w:val="00D341C4"/>
    <w:rsid w:val="00D44B0F"/>
    <w:rsid w:val="00D53817"/>
    <w:rsid w:val="00D64035"/>
    <w:rsid w:val="00D704C9"/>
    <w:rsid w:val="00D70794"/>
    <w:rsid w:val="00D72C38"/>
    <w:rsid w:val="00D85EF5"/>
    <w:rsid w:val="00D96C74"/>
    <w:rsid w:val="00E318B7"/>
    <w:rsid w:val="00E74C67"/>
    <w:rsid w:val="00EA3F5D"/>
    <w:rsid w:val="00EA6FFF"/>
    <w:rsid w:val="00EC5983"/>
    <w:rsid w:val="00ED4DBA"/>
    <w:rsid w:val="00EE2A32"/>
    <w:rsid w:val="00F32F4C"/>
    <w:rsid w:val="00F60535"/>
    <w:rsid w:val="00F61126"/>
    <w:rsid w:val="00F7717B"/>
    <w:rsid w:val="00F80669"/>
    <w:rsid w:val="00F94E8A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EE1"/>
    <w:pPr>
      <w:spacing w:after="0" w:line="240" w:lineRule="auto"/>
    </w:pPr>
  </w:style>
  <w:style w:type="table" w:styleId="a4">
    <w:name w:val="Table Grid"/>
    <w:basedOn w:val="a1"/>
    <w:uiPriority w:val="59"/>
    <w:rsid w:val="00B2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E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B27E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Placeholder Text"/>
    <w:basedOn w:val="a0"/>
    <w:uiPriority w:val="99"/>
    <w:semiHidden/>
    <w:rsid w:val="005D41DA"/>
    <w:rPr>
      <w:color w:val="808080"/>
    </w:rPr>
  </w:style>
  <w:style w:type="character" w:customStyle="1" w:styleId="apple-converted-space">
    <w:name w:val="apple-converted-space"/>
    <w:basedOn w:val="a0"/>
    <w:rsid w:val="00A3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67C5-A46F-4B87-94B4-58A382FA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2015-10-21T17:05:00Z</dcterms:created>
  <dcterms:modified xsi:type="dcterms:W3CDTF">2016-03-03T07:50:00Z</dcterms:modified>
</cp:coreProperties>
</file>