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4B" w:rsidRPr="000D3B05" w:rsidRDefault="00EF114B" w:rsidP="00EF114B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D3B05">
        <w:rPr>
          <w:rFonts w:ascii="Times New Roman" w:eastAsiaTheme="minorEastAsia" w:hAnsi="Times New Roman" w:cs="Times New Roman"/>
          <w:sz w:val="28"/>
          <w:szCs w:val="28"/>
        </w:rPr>
        <w:t>Шапшалова</w:t>
      </w:r>
      <w:proofErr w:type="spellEnd"/>
      <w:r w:rsidRPr="000D3B05">
        <w:rPr>
          <w:rFonts w:ascii="Times New Roman" w:eastAsiaTheme="minorEastAsia" w:hAnsi="Times New Roman" w:cs="Times New Roman"/>
          <w:sz w:val="28"/>
          <w:szCs w:val="28"/>
        </w:rPr>
        <w:t xml:space="preserve"> Таисия Владимировна</w:t>
      </w:r>
    </w:p>
    <w:p w:rsidR="00EF114B" w:rsidRPr="000D3B05" w:rsidRDefault="00EF114B" w:rsidP="00EF114B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0D3B05">
        <w:rPr>
          <w:rFonts w:ascii="Times New Roman" w:eastAsiaTheme="minorEastAsia" w:hAnsi="Times New Roman" w:cs="Times New Roman"/>
          <w:sz w:val="28"/>
          <w:szCs w:val="28"/>
        </w:rPr>
        <w:t>читель математики (учитель-практикант)</w:t>
      </w:r>
    </w:p>
    <w:p w:rsidR="00EF114B" w:rsidRPr="000D3B05" w:rsidRDefault="00EF114B" w:rsidP="00EF114B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D3B05">
        <w:rPr>
          <w:rFonts w:ascii="Times New Roman" w:eastAsiaTheme="minorEastAsia" w:hAnsi="Times New Roman" w:cs="Times New Roman"/>
          <w:sz w:val="28"/>
          <w:szCs w:val="28"/>
        </w:rPr>
        <w:t>МАОУ ”Лицей № 37” г. Саратова,</w:t>
      </w:r>
    </w:p>
    <w:p w:rsidR="00EF114B" w:rsidRPr="000D3B05" w:rsidRDefault="00EF114B" w:rsidP="00EF114B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D3B05">
        <w:rPr>
          <w:rFonts w:ascii="Times New Roman" w:eastAsiaTheme="minorEastAsia" w:hAnsi="Times New Roman" w:cs="Times New Roman"/>
          <w:sz w:val="28"/>
          <w:szCs w:val="28"/>
        </w:rPr>
        <w:t>Саратовская область</w:t>
      </w:r>
    </w:p>
    <w:p w:rsidR="00EF114B" w:rsidRDefault="00EF114B" w:rsidP="00EF114B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D3B05">
        <w:rPr>
          <w:rFonts w:ascii="Times New Roman" w:eastAsiaTheme="minorEastAsia" w:hAnsi="Times New Roman" w:cs="Times New Roman"/>
          <w:sz w:val="28"/>
          <w:szCs w:val="28"/>
        </w:rPr>
        <w:t>2016 год</w:t>
      </w:r>
    </w:p>
    <w:p w:rsidR="00EF114B" w:rsidRPr="00857D36" w:rsidRDefault="00EF114B" w:rsidP="00EF114B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Базовое повторение</w:t>
      </w:r>
    </w:p>
    <w:p w:rsidR="00EF114B" w:rsidRPr="00857D36" w:rsidRDefault="00EF114B" w:rsidP="00EF114B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7D36">
        <w:rPr>
          <w:rFonts w:ascii="Times New Roman" w:eastAsiaTheme="minorEastAsia" w:hAnsi="Times New Roman" w:cs="Times New Roman"/>
          <w:b/>
          <w:sz w:val="28"/>
          <w:szCs w:val="28"/>
        </w:rPr>
        <w:t>в 11 классе по теме</w:t>
      </w:r>
    </w:p>
    <w:p w:rsidR="00EF114B" w:rsidRPr="00857D36" w:rsidRDefault="00EF114B" w:rsidP="00EF114B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7D36">
        <w:rPr>
          <w:rFonts w:ascii="Times New Roman" w:eastAsiaTheme="minorEastAsia" w:hAnsi="Times New Roman" w:cs="Times New Roman"/>
          <w:b/>
          <w:sz w:val="28"/>
          <w:szCs w:val="28"/>
        </w:rPr>
        <w:t>ПЕРВООБРАЗНАЯ</w:t>
      </w:r>
    </w:p>
    <w:p w:rsidR="00EF114B" w:rsidRPr="000D3B05" w:rsidRDefault="00EF114B" w:rsidP="00EF114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Шапшалова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Таисия Владимировна</w:t>
      </w:r>
    </w:p>
    <w:p w:rsidR="00EF114B" w:rsidRPr="000D3B05" w:rsidRDefault="00EF114B" w:rsidP="00EF114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eastAsiaTheme="minorEastAsia" w:hAnsi="Times New Roman" w:cs="Times New Roman"/>
          <w:sz w:val="28"/>
          <w:szCs w:val="28"/>
        </w:rPr>
        <w:t>Алгебра и начала анализа</w:t>
      </w:r>
    </w:p>
    <w:p w:rsidR="00EF114B" w:rsidRDefault="00EF114B" w:rsidP="00EF1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Авторы </w:t>
      </w:r>
      <w:r w:rsidRPr="000D3B05">
        <w:rPr>
          <w:rFonts w:ascii="Times New Roman" w:eastAsiaTheme="minorEastAsia" w:hAnsi="Times New Roman" w:cs="Times New Roman"/>
          <w:b/>
          <w:sz w:val="28"/>
          <w:szCs w:val="28"/>
        </w:rPr>
        <w:t>учебника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Алгебра и начала математического анализа. 11 класс: учебник для общеобразовательных учреждений: базовый и профильный уровни </w:t>
      </w:r>
      <w:r w:rsidRPr="00850B6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С. М. Никольский, М. К. Потапов, Н. Н. Решетников,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8-е изд. – М.: Просвещение, 2009. – 464 с.</w:t>
      </w:r>
    </w:p>
    <w:p w:rsidR="00EF114B" w:rsidRDefault="00EF114B" w:rsidP="00EF114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Базовое повторение представлено в форме фронтального опроса,</w:t>
      </w:r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повторения необходимых элементов знаний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850B6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Первообразная</w:t>
      </w:r>
      <w:r w:rsidRPr="00850B6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5299">
        <w:rPr>
          <w:rFonts w:ascii="Times New Roman" w:hAnsi="Times New Roman" w:cs="Times New Roman"/>
          <w:sz w:val="28"/>
          <w:szCs w:val="28"/>
        </w:rPr>
        <w:t>Базовое повторение рассчитано на 5 минут.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BE5299">
        <w:rPr>
          <w:rFonts w:ascii="Times New Roman" w:hAnsi="Times New Roman" w:cs="Times New Roman"/>
          <w:sz w:val="28"/>
          <w:szCs w:val="28"/>
        </w:rPr>
        <w:t>сл</w:t>
      </w:r>
      <w:bookmarkStart w:id="0" w:name="_GoBack"/>
      <w:bookmarkEnd w:id="0"/>
      <w:r w:rsidRPr="00BE5299">
        <w:rPr>
          <w:rFonts w:ascii="Times New Roman" w:hAnsi="Times New Roman" w:cs="Times New Roman"/>
          <w:sz w:val="28"/>
          <w:szCs w:val="28"/>
        </w:rPr>
        <w:t>и ученики не смогли ответить на вопрос, то учитель даёт ответ 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14B" w:rsidRPr="00EF114B" w:rsidRDefault="00EF114B" w:rsidP="00EF114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4B">
        <w:rPr>
          <w:rFonts w:ascii="Times New Roman" w:hAnsi="Times New Roman" w:cs="Times New Roman"/>
          <w:b/>
          <w:sz w:val="28"/>
          <w:szCs w:val="28"/>
        </w:rPr>
        <w:t>Базовое повторение:</w:t>
      </w:r>
    </w:p>
    <w:p w:rsidR="001F3E2F" w:rsidRPr="001F3E2F" w:rsidRDefault="00D50132" w:rsidP="00BE529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3C2A">
        <w:rPr>
          <w:rFonts w:ascii="Times New Roman" w:hAnsi="Times New Roman" w:cs="Times New Roman"/>
          <w:b/>
          <w:sz w:val="28"/>
          <w:szCs w:val="28"/>
        </w:rPr>
        <w:t>1</w:t>
      </w:r>
      <w:r w:rsidR="006B32FD" w:rsidRPr="00523C2A">
        <w:rPr>
          <w:rFonts w:ascii="Times New Roman" w:hAnsi="Times New Roman" w:cs="Times New Roman"/>
          <w:b/>
          <w:sz w:val="28"/>
          <w:szCs w:val="28"/>
        </w:rPr>
        <w:t>.</w:t>
      </w:r>
      <w:r w:rsidR="006B32FD" w:rsidRPr="001F3E2F">
        <w:rPr>
          <w:rFonts w:ascii="Times New Roman" w:hAnsi="Times New Roman" w:cs="Times New Roman"/>
          <w:sz w:val="28"/>
          <w:szCs w:val="28"/>
        </w:rPr>
        <w:t xml:space="preserve"> </w:t>
      </w:r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Какое условие должно выполняться, для того чтобы функция </w:t>
      </w:r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</w:rPr>
        <w:t>F(</w:t>
      </w:r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 являлась первообразной для </w:t>
      </w:r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</w:t>
      </w:r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?//Производная </w:t>
      </w:r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</w:rPr>
        <w:t>F(</w:t>
      </w:r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t>должна р</w:t>
      </w:r>
      <w:r w:rsidR="001F3E2F" w:rsidRPr="001F3E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вняться </w:t>
      </w:r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</w:t>
      </w:r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5F98" w:rsidRPr="00523C2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 Чему равна первообразная для функции </w:t>
      </w:r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</w:rPr>
        <w:t>f(х)=х</w:t>
      </w:r>
      <w:proofErr w:type="gramStart"/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proofErr w:type="gramEnd"/>
      <w:r w:rsidR="001F3E2F" w:rsidRPr="001F3E2F">
        <w:rPr>
          <w:rFonts w:ascii="Times New Roman" w:hAnsi="Times New Roman" w:cs="Times New Roman"/>
          <w:color w:val="000000"/>
          <w:sz w:val="28"/>
          <w:szCs w:val="28"/>
        </w:rPr>
        <w:t>? //</w:t>
      </w:r>
      <m:oMath>
        <m:r>
          <w:rPr>
            <w:rFonts w:ascii="Cambria Math" w:hAnsi="Times New Roman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+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С</m:t>
        </m:r>
      </m:oMath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5F98" w:rsidRPr="00523C2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 В чем заключается признак постоянства функции?</w:t>
      </w:r>
      <w:r w:rsidR="001F3E2F"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r w:rsidR="001F3E2F" w:rsidRPr="001F3E2F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)=0</m:t>
        </m:r>
      </m:oMath>
      <w:r w:rsidR="001F3E2F" w:rsidRPr="001F3E2F">
        <w:rPr>
          <w:rFonts w:ascii="Times New Roman" w:eastAsiaTheme="minorEastAsia" w:hAnsi="Times New Roman" w:cs="Times New Roman"/>
          <w:sz w:val="28"/>
          <w:szCs w:val="28"/>
        </w:rPr>
        <w:t xml:space="preserve"> на промежутке </w:t>
      </w:r>
      <w:r w:rsidR="001F3E2F" w:rsidRPr="001F3E2F">
        <w:rPr>
          <w:rFonts w:ascii="Times New Roman" w:eastAsiaTheme="minorEastAsia" w:hAnsi="Times New Roman" w:cs="Times New Roman"/>
          <w:i/>
          <w:sz w:val="28"/>
          <w:szCs w:val="28"/>
        </w:rPr>
        <w:t>I</w:t>
      </w:r>
      <w:r w:rsidR="001F3E2F" w:rsidRPr="001F3E2F">
        <w:rPr>
          <w:rFonts w:ascii="Times New Roman" w:eastAsiaTheme="minorEastAsia" w:hAnsi="Times New Roman" w:cs="Times New Roman"/>
          <w:sz w:val="28"/>
          <w:szCs w:val="28"/>
        </w:rPr>
        <w:t>, то функция</w:t>
      </w:r>
      <w:proofErr w:type="gramStart"/>
      <w:r w:rsidR="001F3E2F" w:rsidRPr="001F3E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="001F3E2F" w:rsidRPr="001F3E2F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proofErr w:type="gramEnd"/>
      <w:r w:rsidR="001F3E2F" w:rsidRPr="001F3E2F">
        <w:rPr>
          <w:rFonts w:ascii="Times New Roman" w:eastAsiaTheme="minorEastAsia" w:hAnsi="Times New Roman" w:cs="Times New Roman"/>
          <w:sz w:val="28"/>
          <w:szCs w:val="28"/>
        </w:rPr>
        <w:t xml:space="preserve">постоянная на </w:t>
      </w:r>
      <w:r w:rsidR="001F3E2F" w:rsidRPr="001F3E2F">
        <w:rPr>
          <w:rFonts w:ascii="Times New Roman" w:eastAsiaTheme="minorEastAsia" w:hAnsi="Times New Roman" w:cs="Times New Roman"/>
          <w:i/>
          <w:sz w:val="28"/>
          <w:szCs w:val="28"/>
        </w:rPr>
        <w:t>I</w:t>
      </w:r>
      <w:r w:rsidR="001F3E2F" w:rsidRPr="001F3E2F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:rsidR="001F3E2F" w:rsidRDefault="00995F98" w:rsidP="00BE5299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523C2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 Чему </w:t>
      </w:r>
      <w:proofErr w:type="gramStart"/>
      <w:r w:rsidRPr="001F3E2F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proofErr w:type="gramEnd"/>
      <w:r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 первообразная для функции </w:t>
      </w:r>
      <w:r w:rsidRPr="001F3E2F">
        <w:rPr>
          <w:rFonts w:ascii="Times New Roman" w:hAnsi="Times New Roman" w:cs="Times New Roman"/>
          <w:i/>
          <w:color w:val="000000"/>
          <w:sz w:val="28"/>
          <w:szCs w:val="28"/>
        </w:rPr>
        <w:t>f(х)=</w:t>
      </w:r>
      <w:proofErr w:type="spellStart"/>
      <w:r w:rsidRPr="001F3E2F">
        <w:rPr>
          <w:rFonts w:ascii="Times New Roman" w:hAnsi="Times New Roman" w:cs="Times New Roman"/>
          <w:i/>
          <w:color w:val="000000"/>
          <w:sz w:val="28"/>
          <w:szCs w:val="28"/>
        </w:rPr>
        <w:t>sin</w:t>
      </w:r>
      <w:proofErr w:type="spellEnd"/>
      <w:r w:rsidR="001F3E2F" w:rsidRPr="001F3E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F3E2F">
        <w:rPr>
          <w:rFonts w:ascii="Times New Roman" w:hAnsi="Times New Roman" w:cs="Times New Roman"/>
          <w:i/>
          <w:color w:val="000000"/>
          <w:sz w:val="28"/>
          <w:szCs w:val="28"/>
        </w:rPr>
        <w:t>x.</w:t>
      </w:r>
      <w:r w:rsidR="001F3E2F" w:rsidRPr="001F3E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F3E2F"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x</m:t>
            </m:r>
          </m:e>
        </m:fun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+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С</m:t>
        </m:r>
      </m:oMath>
      <w:r w:rsidR="001F3E2F" w:rsidRPr="001F3E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E2F" w:rsidRPr="00523C2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523C2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 Верно ли высказывание: «</w:t>
      </w:r>
      <w:proofErr w:type="gramStart"/>
      <w:r w:rsidRPr="001F3E2F">
        <w:rPr>
          <w:rFonts w:ascii="Times New Roman" w:hAnsi="Times New Roman" w:cs="Times New Roman"/>
          <w:color w:val="000000"/>
          <w:sz w:val="28"/>
          <w:szCs w:val="28"/>
        </w:rPr>
        <w:t>Первообразная</w:t>
      </w:r>
      <w:proofErr w:type="gramEnd"/>
      <w:r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 суммы функций равна сумме их </w:t>
      </w:r>
      <w:r w:rsidRPr="001F3E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первообразных»?</w:t>
      </w:r>
      <w:r w:rsidR="001F3E2F" w:rsidRPr="001F3E2F">
        <w:rPr>
          <w:rFonts w:ascii="Times New Roman" w:hAnsi="Times New Roman" w:cs="Times New Roman"/>
          <w:color w:val="000000"/>
          <w:sz w:val="28"/>
          <w:szCs w:val="28"/>
        </w:rPr>
        <w:t>//да</w:t>
      </w:r>
      <w:r w:rsidR="001F3E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E2F" w:rsidRPr="00523C2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523C2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 В чем заключается основное свойство </w:t>
      </w:r>
      <w:proofErr w:type="gramStart"/>
      <w:r w:rsidRPr="001F3E2F">
        <w:rPr>
          <w:rFonts w:ascii="Times New Roman" w:hAnsi="Times New Roman" w:cs="Times New Roman"/>
          <w:color w:val="000000"/>
          <w:sz w:val="28"/>
          <w:szCs w:val="28"/>
        </w:rPr>
        <w:t>первообразной</w:t>
      </w:r>
      <w:proofErr w:type="gramEnd"/>
      <w:r w:rsidRPr="001F3E2F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1F3E2F" w:rsidRPr="001F3E2F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BE5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F3E2F" w:rsidRPr="001F3E2F">
        <w:rPr>
          <w:rFonts w:ascii="Times New Roman" w:eastAsiaTheme="minorEastAsia" w:hAnsi="Times New Roman" w:cs="Times New Roman"/>
          <w:sz w:val="28"/>
          <w:szCs w:val="28"/>
        </w:rPr>
        <w:t xml:space="preserve">Общий вид первообразных для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="001F3E2F" w:rsidRPr="001F3E2F">
        <w:rPr>
          <w:rFonts w:ascii="Times New Roman" w:eastAsiaTheme="minorEastAsia" w:hAnsi="Times New Roman" w:cs="Times New Roman"/>
          <w:sz w:val="28"/>
          <w:szCs w:val="28"/>
        </w:rPr>
        <w:t xml:space="preserve"> на промежутке </w:t>
      </w:r>
      <w:r w:rsidR="001F3E2F" w:rsidRPr="001F3E2F">
        <w:rPr>
          <w:rFonts w:ascii="Times New Roman" w:eastAsiaTheme="minorEastAsia" w:hAnsi="Times New Roman" w:cs="Times New Roman"/>
          <w:i/>
          <w:sz w:val="28"/>
          <w:szCs w:val="28"/>
        </w:rPr>
        <w:t>I</w:t>
      </w:r>
      <w:r w:rsidR="001F3E2F" w:rsidRPr="001F3E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="001F3E2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1F3E2F" w:rsidRPr="001F3E2F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1F3E2F" w:rsidRPr="001F3E2F">
        <w:rPr>
          <w:rFonts w:ascii="Times New Roman" w:eastAsiaTheme="minorEastAsia" w:hAnsi="Times New Roman" w:cs="Times New Roman"/>
          <w:sz w:val="28"/>
          <w:szCs w:val="28"/>
        </w:rPr>
        <w:t xml:space="preserve"> - одна из первообразных для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="001F3E2F" w:rsidRPr="001F3E2F">
        <w:rPr>
          <w:rFonts w:ascii="Times New Roman" w:eastAsiaTheme="minorEastAsia" w:hAnsi="Times New Roman" w:cs="Times New Roman"/>
          <w:sz w:val="28"/>
          <w:szCs w:val="28"/>
        </w:rPr>
        <w:t xml:space="preserve"> на промежутке </w:t>
      </w:r>
      <w:r w:rsidR="001F3E2F" w:rsidRPr="001F3E2F">
        <w:rPr>
          <w:rFonts w:ascii="Times New Roman" w:eastAsiaTheme="minorEastAsia" w:hAnsi="Times New Roman" w:cs="Times New Roman"/>
          <w:i/>
          <w:sz w:val="28"/>
          <w:szCs w:val="28"/>
        </w:rPr>
        <w:t>I</w:t>
      </w:r>
      <w:r w:rsidR="001F3E2F" w:rsidRPr="001F3E2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C-const</m:t>
        </m:r>
      </m:oMath>
      <w:proofErr w:type="gramEnd"/>
    </w:p>
    <w:p w:rsidR="00404B6C" w:rsidRDefault="00404B6C" w:rsidP="00BE529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C2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995F98" w:rsidRPr="00523C2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 Чему </w:t>
      </w:r>
      <w:proofErr w:type="gramStart"/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proofErr w:type="gramEnd"/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 первообразная для функции</w:t>
      </w:r>
      <w:r w:rsidR="001F3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x</m:t>
                </m:r>
              </m:e>
            </m:rad>
          </m:den>
        </m:f>
      </m:oMath>
      <w:r w:rsidR="001F3E2F">
        <w:rPr>
          <w:rFonts w:ascii="Times New Roman" w:eastAsiaTheme="minorEastAsia" w:hAnsi="Times New Roman" w:cs="Times New Roman"/>
          <w:color w:val="000000"/>
          <w:sz w:val="28"/>
          <w:szCs w:val="28"/>
        </w:rPr>
        <w:t>?</w:t>
      </w:r>
      <w:r w:rsidR="001F3E2F" w:rsidRPr="001F3E2F">
        <w:rPr>
          <w:rFonts w:ascii="Times New Roman" w:eastAsiaTheme="minorEastAsia" w:hAnsi="Times New Roman" w:cs="Times New Roman"/>
          <w:color w:val="000000"/>
          <w:sz w:val="28"/>
          <w:szCs w:val="28"/>
        </w:rPr>
        <w:t>//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+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С</m:t>
        </m:r>
      </m:oMath>
      <w:r w:rsidR="00995F98" w:rsidRPr="001F3E2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23C2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995F98" w:rsidRPr="00523C2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 Верно ли высказывание: «</w:t>
      </w:r>
      <w:proofErr w:type="gramStart"/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t>Первообразная</w:t>
      </w:r>
      <w:proofErr w:type="gramEnd"/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 функций равна произведению</w:t>
      </w:r>
      <w:r w:rsidR="001F3E2F"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1F3E2F" w:rsidRPr="001F3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F98" w:rsidRPr="001F3E2F">
        <w:rPr>
          <w:rFonts w:ascii="Times New Roman" w:hAnsi="Times New Roman" w:cs="Times New Roman"/>
          <w:color w:val="000000"/>
          <w:sz w:val="28"/>
          <w:szCs w:val="28"/>
        </w:rPr>
        <w:t>первообразных»?</w:t>
      </w:r>
      <w:r w:rsidR="001F3E2F" w:rsidRPr="001F3E2F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A64669"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BE5299" w:rsidRDefault="00404B6C" w:rsidP="00BE52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C2A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называется операция нахождения всех первообразных</w:t>
      </w:r>
      <w:r w:rsidR="00E11C58">
        <w:rPr>
          <w:rFonts w:ascii="Times New Roman" w:hAnsi="Times New Roman" w:cs="Times New Roman"/>
          <w:color w:val="000000"/>
          <w:sz w:val="28"/>
          <w:szCs w:val="28"/>
        </w:rPr>
        <w:t xml:space="preserve"> функции?</w:t>
      </w:r>
      <w:r w:rsidR="00E11C58" w:rsidRPr="00E11C58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E11C5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E11C58" w:rsidRPr="00E11C58">
        <w:rPr>
          <w:rFonts w:ascii="Times New Roman" w:hAnsi="Times New Roman" w:cs="Times New Roman"/>
          <w:color w:val="000000"/>
          <w:sz w:val="28"/>
          <w:szCs w:val="28"/>
        </w:rPr>
        <w:t>перация интегрирования</w:t>
      </w:r>
    </w:p>
    <w:sectPr w:rsidR="00BE5299" w:rsidSect="000D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24D2"/>
    <w:multiLevelType w:val="hybridMultilevel"/>
    <w:tmpl w:val="6A48E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132"/>
    <w:rsid w:val="000D25C1"/>
    <w:rsid w:val="001F3E2F"/>
    <w:rsid w:val="00404B6C"/>
    <w:rsid w:val="00474907"/>
    <w:rsid w:val="00523C2A"/>
    <w:rsid w:val="006B32FD"/>
    <w:rsid w:val="006D6767"/>
    <w:rsid w:val="00995F98"/>
    <w:rsid w:val="00A64669"/>
    <w:rsid w:val="00BE5299"/>
    <w:rsid w:val="00CE4D74"/>
    <w:rsid w:val="00D50132"/>
    <w:rsid w:val="00E11C58"/>
    <w:rsid w:val="00E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F98"/>
  </w:style>
  <w:style w:type="paragraph" w:styleId="a4">
    <w:name w:val="Balloon Text"/>
    <w:basedOn w:val="a"/>
    <w:link w:val="a5"/>
    <w:uiPriority w:val="99"/>
    <w:semiHidden/>
    <w:unhideWhenUsed/>
    <w:rsid w:val="0099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F9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F3E2F"/>
    <w:rPr>
      <w:color w:val="808080"/>
    </w:rPr>
  </w:style>
  <w:style w:type="paragraph" w:styleId="a7">
    <w:name w:val="List Paragraph"/>
    <w:basedOn w:val="a"/>
    <w:uiPriority w:val="34"/>
    <w:qFormat/>
    <w:rsid w:val="00BE5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Тася</dc:creator>
  <cp:lastModifiedBy>Тася</cp:lastModifiedBy>
  <cp:revision>7</cp:revision>
  <dcterms:created xsi:type="dcterms:W3CDTF">2015-10-22T18:31:00Z</dcterms:created>
  <dcterms:modified xsi:type="dcterms:W3CDTF">2016-03-02T06:19:00Z</dcterms:modified>
</cp:coreProperties>
</file>