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2E" w:rsidRPr="00C4171C" w:rsidRDefault="00CA642E" w:rsidP="00CA642E">
      <w:pPr>
        <w:rPr>
          <w:bCs/>
          <w:color w:val="404040"/>
          <w:szCs w:val="28"/>
        </w:rPr>
      </w:pPr>
    </w:p>
    <w:p w:rsidR="00CA642E" w:rsidRPr="00C4171C" w:rsidRDefault="00CA642E" w:rsidP="00CA642E">
      <w:pPr>
        <w:rPr>
          <w:bCs/>
          <w:color w:val="404040"/>
          <w:szCs w:val="28"/>
        </w:rPr>
      </w:pPr>
    </w:p>
    <w:p w:rsidR="00CA642E" w:rsidRPr="00C4171C" w:rsidRDefault="00CA642E" w:rsidP="00CA642E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CA642E" w:rsidRPr="00C4171C" w:rsidRDefault="00CA642E" w:rsidP="00CA642E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Садовская средняя общеобразовательная школа филиал  с.Лозовое</w:t>
      </w:r>
    </w:p>
    <w:p w:rsidR="00CA642E" w:rsidRPr="00C4171C" w:rsidRDefault="00CA642E" w:rsidP="00CA642E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с.Лозовое Тамбовского района Амурской области</w:t>
      </w: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Default="00CA642E" w:rsidP="00CA642E">
      <w:pPr>
        <w:rPr>
          <w:color w:val="404040"/>
          <w:sz w:val="32"/>
        </w:rPr>
      </w:pPr>
    </w:p>
    <w:p w:rsidR="00CA642E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jc w:val="center"/>
        <w:rPr>
          <w:b/>
          <w:color w:val="404040"/>
          <w:sz w:val="56"/>
        </w:rPr>
      </w:pPr>
      <w:r w:rsidRPr="00C4171C">
        <w:rPr>
          <w:b/>
          <w:color w:val="404040"/>
          <w:sz w:val="56"/>
        </w:rPr>
        <w:t xml:space="preserve">Тест по </w:t>
      </w:r>
      <w:r>
        <w:rPr>
          <w:b/>
          <w:color w:val="404040"/>
          <w:sz w:val="56"/>
        </w:rPr>
        <w:t xml:space="preserve">русскому языку </w:t>
      </w:r>
      <w:r w:rsidRPr="00C4171C">
        <w:rPr>
          <w:b/>
          <w:color w:val="404040"/>
          <w:sz w:val="56"/>
        </w:rPr>
        <w:t xml:space="preserve">для </w:t>
      </w:r>
      <w:r>
        <w:rPr>
          <w:b/>
          <w:color w:val="404040"/>
          <w:sz w:val="56"/>
        </w:rPr>
        <w:t>10</w:t>
      </w:r>
      <w:r w:rsidRPr="00C4171C">
        <w:rPr>
          <w:b/>
          <w:color w:val="404040"/>
          <w:sz w:val="56"/>
        </w:rPr>
        <w:t xml:space="preserve"> класса</w:t>
      </w:r>
    </w:p>
    <w:p w:rsidR="00CA642E" w:rsidRPr="00C4171C" w:rsidRDefault="00CA642E" w:rsidP="00CA642E">
      <w:pPr>
        <w:jc w:val="center"/>
        <w:rPr>
          <w:b/>
          <w:color w:val="404040"/>
          <w:sz w:val="56"/>
        </w:rPr>
      </w:pPr>
      <w:r>
        <w:rPr>
          <w:b/>
          <w:color w:val="404040"/>
          <w:sz w:val="56"/>
        </w:rPr>
        <w:t>по</w:t>
      </w:r>
      <w:r w:rsidRPr="00C4171C">
        <w:rPr>
          <w:b/>
          <w:color w:val="404040"/>
          <w:sz w:val="56"/>
        </w:rPr>
        <w:t xml:space="preserve"> тем</w:t>
      </w:r>
      <w:r>
        <w:rPr>
          <w:b/>
          <w:color w:val="404040"/>
          <w:sz w:val="56"/>
        </w:rPr>
        <w:t>е</w:t>
      </w:r>
    </w:p>
    <w:p w:rsidR="00CA642E" w:rsidRPr="0017595A" w:rsidRDefault="00CA642E" w:rsidP="00CA642E">
      <w:pPr>
        <w:jc w:val="center"/>
        <w:rPr>
          <w:rFonts w:ascii="Bookman Old Style" w:hAnsi="Bookman Old Style"/>
          <w:b/>
          <w:i/>
          <w:sz w:val="96"/>
        </w:rPr>
      </w:pPr>
      <w:r w:rsidRPr="0017595A">
        <w:rPr>
          <w:rFonts w:ascii="Bookman Old Style" w:hAnsi="Bookman Old Style"/>
          <w:b/>
          <w:i/>
          <w:sz w:val="96"/>
        </w:rPr>
        <w:t>«</w:t>
      </w:r>
      <w:r>
        <w:rPr>
          <w:rFonts w:ascii="Bookman Old Style" w:hAnsi="Bookman Old Style"/>
          <w:b/>
          <w:i/>
          <w:sz w:val="96"/>
        </w:rPr>
        <w:t>Повторение</w:t>
      </w:r>
      <w:r w:rsidRPr="0017595A">
        <w:rPr>
          <w:rFonts w:ascii="Bookman Old Style" w:hAnsi="Bookman Old Style"/>
          <w:b/>
          <w:i/>
          <w:sz w:val="96"/>
        </w:rPr>
        <w:t>»</w:t>
      </w: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CA642E" w:rsidRPr="00C4171C" w:rsidRDefault="00CA642E" w:rsidP="00CA642E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CA642E" w:rsidRPr="00C4171C" w:rsidRDefault="00CA642E" w:rsidP="00CA642E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 xml:space="preserve">учитель русского языка и литературы </w:t>
      </w:r>
    </w:p>
    <w:p w:rsidR="00CA642E" w:rsidRPr="00C4171C" w:rsidRDefault="00CA642E" w:rsidP="00CA642E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CA642E" w:rsidRPr="00C4171C" w:rsidRDefault="00CA642E" w:rsidP="00CA642E">
      <w:pPr>
        <w:rPr>
          <w:color w:val="404040"/>
          <w:sz w:val="32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  <w:sz w:val="28"/>
        </w:rPr>
      </w:pPr>
    </w:p>
    <w:p w:rsidR="00CA642E" w:rsidRPr="00C4171C" w:rsidRDefault="00CA642E" w:rsidP="00CA642E">
      <w:pPr>
        <w:rPr>
          <w:color w:val="404040"/>
        </w:rPr>
      </w:pPr>
    </w:p>
    <w:p w:rsidR="00CA642E" w:rsidRPr="00C4171C" w:rsidRDefault="00CA642E" w:rsidP="00CA642E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CA642E" w:rsidRDefault="00CA642E" w:rsidP="00CA642E"/>
    <w:p w:rsidR="00672A59" w:rsidRPr="00CA642E" w:rsidRDefault="00672A59" w:rsidP="00672A59">
      <w:pPr>
        <w:spacing w:before="120" w:after="120"/>
        <w:jc w:val="center"/>
        <w:rPr>
          <w:b/>
          <w:sz w:val="36"/>
          <w:szCs w:val="28"/>
        </w:rPr>
      </w:pPr>
      <w:r w:rsidRPr="00CA642E">
        <w:rPr>
          <w:b/>
          <w:i/>
          <w:sz w:val="36"/>
          <w:szCs w:val="28"/>
        </w:rPr>
        <w:lastRenderedPageBreak/>
        <w:t>Вариант №1</w:t>
      </w:r>
      <w:r w:rsidRPr="00CA642E">
        <w:rPr>
          <w:b/>
          <w:sz w:val="36"/>
          <w:szCs w:val="28"/>
        </w:rPr>
        <w:t xml:space="preserve"> </w:t>
      </w:r>
    </w:p>
    <w:p w:rsidR="00672A59" w:rsidRPr="00CA642E" w:rsidRDefault="00672A59" w:rsidP="00CA642E">
      <w:pPr>
        <w:spacing w:before="120"/>
        <w:rPr>
          <w:b/>
          <w:sz w:val="28"/>
          <w:szCs w:val="28"/>
        </w:rPr>
      </w:pPr>
      <w:r w:rsidRPr="00CA642E">
        <w:rPr>
          <w:sz w:val="28"/>
          <w:szCs w:val="28"/>
        </w:rPr>
        <w:t xml:space="preserve">1. </w:t>
      </w:r>
      <w:r w:rsidRPr="00CA642E">
        <w:rPr>
          <w:b/>
          <w:sz w:val="28"/>
          <w:szCs w:val="28"/>
        </w:rPr>
        <w:t>Выделите вариант с непроизносимой согласной: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словес..ный, безопас..ный,         Г) искус..ный, ровес..ник, чудес..ный,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вкус..ный, прекрас..ный,             Д) ше..ствие,  че..ствовать, блес..нуть.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горес..ный, радос..ный,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sz w:val="28"/>
          <w:szCs w:val="28"/>
        </w:rPr>
        <w:t>2</w:t>
      </w:r>
      <w:r w:rsidRPr="00CA642E">
        <w:rPr>
          <w:b/>
          <w:sz w:val="28"/>
          <w:szCs w:val="28"/>
        </w:rPr>
        <w:t>. Определите вариант, в котором дана форма слова мести: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вымести,          В) подметенный,          Д) метет.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подмету,           Г) подметавший,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sz w:val="28"/>
          <w:szCs w:val="28"/>
        </w:rPr>
        <w:t>3</w:t>
      </w:r>
      <w:r w:rsidRPr="00CA642E">
        <w:rPr>
          <w:b/>
          <w:sz w:val="28"/>
          <w:szCs w:val="28"/>
        </w:rPr>
        <w:t>. Назовите антоним фразеологизма «спустя рукава»: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А) бить баклуши,                        В) сложа руки,                Д) море по колено. 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положа руку на сердце,         Г) не покладая рук,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4. Какие причастия  имеют краткую форму?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цветущее поле;                                   Г) бившиеся о гранитные берега;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плескавшиеся о берег волны;            Д) ползущий по земле.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покрытые снегом горы;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5. Укажите наречие, которое пишется через дефис:</w:t>
      </w:r>
    </w:p>
    <w:p w:rsidR="00672A59" w:rsidRPr="00CA642E" w:rsidRDefault="00672A59" w:rsidP="00CA642E">
      <w:pPr>
        <w:ind w:left="849" w:right="-285"/>
        <w:rPr>
          <w:sz w:val="28"/>
          <w:szCs w:val="28"/>
        </w:rPr>
      </w:pPr>
      <w:r w:rsidRPr="00CA642E">
        <w:rPr>
          <w:sz w:val="28"/>
          <w:szCs w:val="28"/>
        </w:rPr>
        <w:t>А) разделить (по)ровну,       В) оказаться не (по)вкусу,      Д) оставить (по)прежнему.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запеть (по)тихоньку,        Г) называть (по)именно,</w:t>
      </w:r>
    </w:p>
    <w:p w:rsidR="00672A59" w:rsidRPr="00CA642E" w:rsidRDefault="00672A59" w:rsidP="00CA642E">
      <w:pPr>
        <w:rPr>
          <w:b/>
          <w:i/>
          <w:sz w:val="28"/>
          <w:szCs w:val="28"/>
        </w:rPr>
      </w:pPr>
      <w:r w:rsidRPr="00CA642E">
        <w:rPr>
          <w:b/>
          <w:sz w:val="28"/>
          <w:szCs w:val="28"/>
        </w:rPr>
        <w:t>6. Укажите правильный вариант написания НЕ-НИ в предложении</w:t>
      </w:r>
      <w:r w:rsidRPr="00CA642E">
        <w:rPr>
          <w:b/>
          <w:i/>
          <w:sz w:val="28"/>
          <w:szCs w:val="28"/>
        </w:rPr>
        <w:t xml:space="preserve">:  </w:t>
      </w:r>
    </w:p>
    <w:p w:rsidR="00672A59" w:rsidRPr="00CA642E" w:rsidRDefault="00672A59" w:rsidP="00CA642E">
      <w:pPr>
        <w:rPr>
          <w:b/>
          <w:i/>
          <w:sz w:val="28"/>
          <w:szCs w:val="28"/>
        </w:rPr>
      </w:pPr>
      <w:r w:rsidRPr="00CA642E">
        <w:rPr>
          <w:b/>
          <w:sz w:val="28"/>
          <w:szCs w:val="28"/>
        </w:rPr>
        <w:t xml:space="preserve">     </w:t>
      </w:r>
      <w:r w:rsidRPr="00CA642E">
        <w:rPr>
          <w:b/>
          <w:i/>
          <w:sz w:val="28"/>
          <w:szCs w:val="28"/>
        </w:rPr>
        <w:t>Как н.. старались китайцы сохранить тайны бумаговарения, их раскрыли.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А) ни (слитно),                В) не (раздельно),           Д) не (через дефис). 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ни (раздельно),           Г) не (слитно),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7. Укажите ССП с противительным союзом: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А) Мы собирались ехать за город, наши родственники, гостившие у нас в это 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     лето, также захотели ехать с нами.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На реке было холодно и ветрено, зато рыба клевала.</w:t>
      </w:r>
    </w:p>
    <w:p w:rsidR="00672A59" w:rsidRPr="00CA642E" w:rsidRDefault="00672A59" w:rsidP="00CA642E">
      <w:pPr>
        <w:ind w:left="849" w:right="-427"/>
        <w:rPr>
          <w:spacing w:val="-6"/>
          <w:sz w:val="28"/>
          <w:szCs w:val="28"/>
        </w:rPr>
      </w:pPr>
      <w:r w:rsidRPr="00CA642E">
        <w:rPr>
          <w:sz w:val="28"/>
          <w:szCs w:val="28"/>
        </w:rPr>
        <w:t xml:space="preserve">В) </w:t>
      </w:r>
      <w:r w:rsidRPr="00CA642E">
        <w:rPr>
          <w:spacing w:val="-6"/>
          <w:sz w:val="28"/>
          <w:szCs w:val="28"/>
        </w:rPr>
        <w:t>Только иволги кричат да кукушки наперебой отсчитывают кому-то непрожитые годы.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Г) Или ты поешь кашу, или я тебе не буду читать сказку.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Д) Раздался треск, да стон перенесся через поле.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8. В каком предложении прилагательное пишется с –нн-: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Тесть постукивал по лубя..ой табакерке.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Воздух наполнен крепким пря..ым запахом.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Воду вычерпали берестя..ым ковшом.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Г) Я вынул из футляра бекаси..ое ружье.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Д) В кладовке лежали разные дикови..ые вещи.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9. Выберите вариант с суффиксом –ова- в глаголах: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доказ..вать, испыт..вать;           Г) след..вать, завид..вать;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доклад..вать, запис..вать;          Д) воспит..вать, использ..вать.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врач..вать, гор..вать;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10.Укажите наречие с буквой –о на конце: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сначал.. скажи,                  В) издавн...  повелось,             Д) слев.. от нас.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Б) раскалить докрасн..,          Г) начист.. вымыть,  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</w:p>
    <w:p w:rsidR="00672A59" w:rsidRPr="00CA642E" w:rsidRDefault="00672A59" w:rsidP="00CA642E">
      <w:pPr>
        <w:ind w:left="849"/>
        <w:rPr>
          <w:sz w:val="28"/>
          <w:szCs w:val="28"/>
        </w:rPr>
      </w:pPr>
    </w:p>
    <w:p w:rsidR="00672A59" w:rsidRPr="00CA642E" w:rsidRDefault="00672A59" w:rsidP="00CA642E">
      <w:pPr>
        <w:spacing w:before="120" w:after="120"/>
        <w:jc w:val="center"/>
        <w:rPr>
          <w:b/>
          <w:sz w:val="36"/>
          <w:szCs w:val="28"/>
        </w:rPr>
      </w:pPr>
      <w:r w:rsidRPr="00CA642E">
        <w:rPr>
          <w:b/>
          <w:i/>
          <w:sz w:val="36"/>
          <w:szCs w:val="28"/>
        </w:rPr>
        <w:lastRenderedPageBreak/>
        <w:t>Вариант №2</w:t>
      </w:r>
      <w:r w:rsidRPr="00CA642E">
        <w:rPr>
          <w:b/>
          <w:sz w:val="36"/>
          <w:szCs w:val="28"/>
        </w:rPr>
        <w:t xml:space="preserve"> 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1. Какие буквы не участвуют в русской транскрипции?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ы, я, ю,          Б) а, о, у,          В) ч, ж, х,           Г) ц, ф, э,          Д) я, ю, е, ё.</w:t>
      </w:r>
    </w:p>
    <w:p w:rsidR="00672A59" w:rsidRPr="00CA642E" w:rsidRDefault="00672A59" w:rsidP="00CA642E">
      <w:pPr>
        <w:rPr>
          <w:sz w:val="28"/>
          <w:szCs w:val="28"/>
        </w:rPr>
      </w:pPr>
      <w:r w:rsidRPr="00CA642E">
        <w:rPr>
          <w:sz w:val="28"/>
          <w:szCs w:val="28"/>
        </w:rPr>
        <w:t>2</w:t>
      </w:r>
      <w:r w:rsidRPr="00CA642E">
        <w:rPr>
          <w:b/>
          <w:sz w:val="28"/>
          <w:szCs w:val="28"/>
        </w:rPr>
        <w:t>. Укажите слово, образованное по модели  «∩^^□»:</w:t>
      </w:r>
    </w:p>
    <w:p w:rsidR="00672A59" w:rsidRPr="00CA642E" w:rsidRDefault="00672A59" w:rsidP="00CA642E">
      <w:pPr>
        <w:spacing w:after="120"/>
        <w:ind w:left="849" w:right="-285"/>
        <w:rPr>
          <w:sz w:val="28"/>
          <w:szCs w:val="28"/>
        </w:rPr>
      </w:pPr>
      <w:r w:rsidRPr="00CA642E">
        <w:rPr>
          <w:sz w:val="28"/>
          <w:szCs w:val="28"/>
        </w:rPr>
        <w:t>А) молчание,       Б) сдержанный,       В) опасно,       Г) городской,        Д) давненько.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3. Какому словосочетанию синонимичен фразеологизм «хранить молчание»?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как в воду глядел;            В) выйти сухим из воды;           Д) не разлить водой.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набрать в рот воды;          Г) как рыба в воде;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4. От каких слов можно образовать существительные с суффиксом  –щик?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обида, разведать, камень;           Г) переписать, возить, подряд;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поднос, автомат, заказ;                Д) угон, барабан, кровля.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буфет, переводить, резать;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5. Какие местоимения не имеют формы именительного падежа?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каждого, иному;                   Г) их, тобой;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Б) столько, чей-нибудь;            Д) нас, что-то. 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некому, нечему, себя;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6. Укажите вариант с одной –н-: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прийти одновреме..о,            Г) открове..о признаться,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 xml:space="preserve">Б) таинстве..о шептать,              Д) медле..о гаснуть. 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возражать пута..о,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7. Укажите ССП с разделительным союзом: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Еще напор, и враг бежит.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Не то вода была холодная, не то мой охотничий пес молод и глуп.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Вздрагивали оконные рамы, а в печных трубах дико завывало.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Г) Его не тянуло к подушке, однако ж он уперся локтем в нее.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Д) Весь дом казался спящим, несмотря на яркое освещение.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8. В каком предложении не с наречием пишется слитно: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Ты поступил (не)лепо.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Никогда (не)поздно попросить прощения.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Ничуть (не)искренне говорил он эти слова.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Г) Этот музей вовсе (не)далеко от нас.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Д) Взглянул (не)доверчиво, а с подозрением.</w:t>
      </w:r>
    </w:p>
    <w:p w:rsidR="00672A59" w:rsidRPr="00CA642E" w:rsidRDefault="00672A59" w:rsidP="00CA642E">
      <w:pPr>
        <w:rPr>
          <w:sz w:val="28"/>
          <w:szCs w:val="28"/>
        </w:rPr>
      </w:pPr>
      <w:r w:rsidRPr="00CA642E">
        <w:rPr>
          <w:sz w:val="28"/>
          <w:szCs w:val="28"/>
        </w:rPr>
        <w:t>9</w:t>
      </w:r>
      <w:r w:rsidRPr="00CA642E">
        <w:rPr>
          <w:b/>
          <w:sz w:val="28"/>
          <w:szCs w:val="28"/>
        </w:rPr>
        <w:t>. Укажите предложение с деепричастием несовершенного вида: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Отшумев, замолчала листва.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Напившись чаю, Василий уселся против огня.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В) Старик отошел, понурив голову.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Г) Обогнув высокий мыс, пароход вошел в залив.</w:t>
      </w:r>
    </w:p>
    <w:p w:rsidR="00672A59" w:rsidRPr="00CA642E" w:rsidRDefault="00672A59" w:rsidP="00CA642E">
      <w:pPr>
        <w:spacing w:after="120"/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Д) Лиственницы смиренно сторонились, давая дорогу.</w:t>
      </w:r>
    </w:p>
    <w:p w:rsidR="00672A59" w:rsidRPr="00CA642E" w:rsidRDefault="00672A59" w:rsidP="00CA642E">
      <w:pPr>
        <w:rPr>
          <w:b/>
          <w:sz w:val="28"/>
          <w:szCs w:val="28"/>
        </w:rPr>
      </w:pPr>
      <w:r w:rsidRPr="00CA642E">
        <w:rPr>
          <w:b/>
          <w:sz w:val="28"/>
          <w:szCs w:val="28"/>
        </w:rPr>
        <w:t>10. Определите, в каком варианте не пишется Ь: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А) открыть настеж..,            В) выйти замуж..,               Д) мчаться вскач…</w:t>
      </w:r>
    </w:p>
    <w:p w:rsidR="00672A59" w:rsidRPr="00CA642E" w:rsidRDefault="00672A59" w:rsidP="00CA642E">
      <w:pPr>
        <w:ind w:left="849"/>
        <w:rPr>
          <w:sz w:val="28"/>
          <w:szCs w:val="28"/>
        </w:rPr>
      </w:pPr>
      <w:r w:rsidRPr="00CA642E">
        <w:rPr>
          <w:sz w:val="28"/>
          <w:szCs w:val="28"/>
        </w:rPr>
        <w:t>Б) уйти проч..,                      Г) сплош.. усыпано,</w:t>
      </w:r>
    </w:p>
    <w:p w:rsidR="00672A59" w:rsidRPr="00CA642E" w:rsidRDefault="00672A59" w:rsidP="00672A59">
      <w:pPr>
        <w:rPr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Pr="00CA642E" w:rsidRDefault="00CA642E" w:rsidP="00CA642E">
      <w:pPr>
        <w:rPr>
          <w:sz w:val="28"/>
          <w:szCs w:val="28"/>
        </w:rPr>
      </w:pPr>
      <w:r w:rsidRPr="00CA642E">
        <w:rPr>
          <w:b/>
          <w:sz w:val="28"/>
          <w:szCs w:val="28"/>
        </w:rPr>
        <w:t>Ключи к контрольному тесту</w:t>
      </w:r>
    </w:p>
    <w:tbl>
      <w:tblPr>
        <w:tblStyle w:val="a3"/>
        <w:tblW w:w="10264" w:type="dxa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CA642E" w:rsidRPr="00524D11" w:rsidTr="00CA642E">
        <w:tc>
          <w:tcPr>
            <w:tcW w:w="2045" w:type="dxa"/>
            <w:vAlign w:val="center"/>
          </w:tcPr>
          <w:p w:rsidR="00CA642E" w:rsidRPr="00524D11" w:rsidRDefault="00CA642E" w:rsidP="00B37957">
            <w:pPr>
              <w:spacing w:before="120" w:after="120"/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821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822" w:type="dxa"/>
            <w:vAlign w:val="center"/>
          </w:tcPr>
          <w:p w:rsidR="00CA642E" w:rsidRPr="00524D11" w:rsidRDefault="00CA642E" w:rsidP="00B37957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CA642E" w:rsidRPr="00524D11" w:rsidTr="00CA642E">
        <w:tc>
          <w:tcPr>
            <w:tcW w:w="2045" w:type="dxa"/>
            <w:vAlign w:val="center"/>
          </w:tcPr>
          <w:p w:rsidR="00CA642E" w:rsidRPr="00524D11" w:rsidRDefault="00CA642E" w:rsidP="00CA642E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Вариант №1</w:t>
            </w:r>
          </w:p>
        </w:tc>
        <w:tc>
          <w:tcPr>
            <w:tcW w:w="821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Г</w:t>
            </w:r>
          </w:p>
        </w:tc>
      </w:tr>
      <w:tr w:rsidR="00CA642E" w:rsidRPr="00524D11" w:rsidTr="00CA642E">
        <w:tc>
          <w:tcPr>
            <w:tcW w:w="2045" w:type="dxa"/>
            <w:vAlign w:val="center"/>
          </w:tcPr>
          <w:p w:rsidR="00CA642E" w:rsidRPr="00524D11" w:rsidRDefault="00CA642E" w:rsidP="00CA642E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Вариант №2</w:t>
            </w:r>
          </w:p>
        </w:tc>
        <w:tc>
          <w:tcPr>
            <w:tcW w:w="821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822" w:type="dxa"/>
          </w:tcPr>
          <w:p w:rsidR="00CA642E" w:rsidRPr="00CA642E" w:rsidRDefault="00CA642E" w:rsidP="00CA64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642E">
              <w:rPr>
                <w:bCs/>
                <w:sz w:val="28"/>
                <w:szCs w:val="28"/>
              </w:rPr>
              <w:t>В</w:t>
            </w:r>
          </w:p>
        </w:tc>
      </w:tr>
    </w:tbl>
    <w:p w:rsidR="00CA642E" w:rsidRPr="00524D11" w:rsidRDefault="00CA642E" w:rsidP="00CA642E">
      <w:pPr>
        <w:rPr>
          <w:color w:val="404040"/>
          <w:sz w:val="28"/>
          <w:szCs w:val="28"/>
        </w:rPr>
      </w:pPr>
    </w:p>
    <w:p w:rsidR="00CA642E" w:rsidRPr="00524D11" w:rsidRDefault="00CA642E" w:rsidP="00CA642E">
      <w:pPr>
        <w:spacing w:after="120"/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CA642E" w:rsidRDefault="00CA642E" w:rsidP="00CA642E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10 баллов – оценка «5»</w:t>
      </w:r>
    </w:p>
    <w:p w:rsidR="00CA642E" w:rsidRPr="00524D11" w:rsidRDefault="00CA642E" w:rsidP="00CA642E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8-9 баллов – оценка «4»</w:t>
      </w:r>
    </w:p>
    <w:p w:rsidR="00CA642E" w:rsidRPr="00524D11" w:rsidRDefault="00CA642E" w:rsidP="00CA642E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6-7 баллов – оценка «3»</w:t>
      </w:r>
    </w:p>
    <w:p w:rsidR="00CA642E" w:rsidRPr="00524D11" w:rsidRDefault="00CA642E" w:rsidP="00CA642E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0-5 баллов – оценка «2»</w:t>
      </w: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p w:rsidR="00CA642E" w:rsidRPr="003F05D3" w:rsidRDefault="00CA642E" w:rsidP="00CA642E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lastRenderedPageBreak/>
        <w:t>Литература.</w:t>
      </w:r>
    </w:p>
    <w:p w:rsidR="00CA642E" w:rsidRPr="00027AB3" w:rsidRDefault="00CA642E" w:rsidP="00CA642E">
      <w:pPr>
        <w:pStyle w:val="a4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color w:val="404040" w:themeColor="text1" w:themeTint="BF"/>
          <w:sz w:val="28"/>
        </w:rPr>
      </w:pPr>
      <w:r w:rsidRPr="00027AB3">
        <w:rPr>
          <w:color w:val="404040" w:themeColor="text1" w:themeTint="BF"/>
          <w:sz w:val="28"/>
        </w:rPr>
        <w:t>Программа для общеобразовательных учреждений «Русский язык. 10-11 классы». Авторы А.И. Власенков, Л.М. Рыбченкова. М.: Просвещение, 2007.</w:t>
      </w:r>
    </w:p>
    <w:p w:rsidR="00CA642E" w:rsidRPr="00027AB3" w:rsidRDefault="00CA642E" w:rsidP="00CA642E">
      <w:pPr>
        <w:pStyle w:val="a4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color w:val="404040" w:themeColor="text1" w:themeTint="BF"/>
          <w:sz w:val="28"/>
        </w:rPr>
      </w:pPr>
      <w:r w:rsidRPr="00027AB3">
        <w:rPr>
          <w:color w:val="404040" w:themeColor="text1" w:themeTint="BF"/>
          <w:sz w:val="28"/>
        </w:rPr>
        <w:t>Учебник: А.И. Власенков, Л.М. Рыбченкова «Русский язык 10-11 класс». Москва. «Просвещение», 2010 год.</w:t>
      </w:r>
      <w:bookmarkStart w:id="0" w:name="_GoBack"/>
      <w:bookmarkEnd w:id="0"/>
    </w:p>
    <w:p w:rsidR="00CA642E" w:rsidRDefault="00CA642E" w:rsidP="00672A59">
      <w:pPr>
        <w:spacing w:after="360"/>
        <w:ind w:left="-142"/>
        <w:jc w:val="center"/>
        <w:rPr>
          <w:b/>
          <w:i/>
          <w:sz w:val="28"/>
          <w:szCs w:val="28"/>
        </w:rPr>
      </w:pPr>
    </w:p>
    <w:sectPr w:rsidR="00CA642E" w:rsidSect="00E446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3D0"/>
    <w:multiLevelType w:val="hybridMultilevel"/>
    <w:tmpl w:val="71D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9"/>
    <w:rsid w:val="00672A59"/>
    <w:rsid w:val="009C4DC7"/>
    <w:rsid w:val="00CA642E"/>
    <w:rsid w:val="00D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AC1E-AC46-4700-B925-D9E3D031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5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42E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2016-06-03T12:49:00Z</dcterms:created>
  <dcterms:modified xsi:type="dcterms:W3CDTF">2016-06-03T12:57:00Z</dcterms:modified>
</cp:coreProperties>
</file>