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B8" w:rsidRDefault="00966DB8" w:rsidP="00966DB8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="00903972">
        <w:t xml:space="preserve">  </w:t>
      </w:r>
      <w:r>
        <w:t xml:space="preserve">    </w:t>
      </w:r>
      <w:r w:rsidRPr="00966DB8">
        <w:rPr>
          <w:rFonts w:ascii="Times New Roman" w:hAnsi="Times New Roman" w:cs="Times New Roman"/>
          <w:sz w:val="28"/>
          <w:szCs w:val="28"/>
        </w:rPr>
        <w:t>Муниципальное</w:t>
      </w:r>
      <w:r w:rsidRPr="008B0590">
        <w:rPr>
          <w:rFonts w:ascii="Times New Roman" w:hAnsi="Times New Roman" w:cs="Times New Roman"/>
          <w:sz w:val="28"/>
          <w:szCs w:val="28"/>
        </w:rPr>
        <w:t xml:space="preserve"> бюджетное  общеобразовательное учреждение</w:t>
      </w:r>
      <w:r w:rsidRPr="008B0590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B059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B0590">
        <w:rPr>
          <w:rFonts w:ascii="Times New Roman" w:hAnsi="Times New Roman" w:cs="Times New Roman"/>
          <w:sz w:val="28"/>
          <w:szCs w:val="28"/>
        </w:rPr>
        <w:t>"Средняя общеобразовательная  казачья  школа" </w:t>
      </w:r>
      <w:r w:rsidRPr="008B0590">
        <w:rPr>
          <w:rFonts w:ascii="Times New Roman" w:hAnsi="Times New Roman" w:cs="Times New Roman"/>
          <w:sz w:val="28"/>
          <w:szCs w:val="28"/>
        </w:rPr>
        <w:br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B059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8B059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B0590">
        <w:rPr>
          <w:rFonts w:ascii="Times New Roman" w:hAnsi="Times New Roman" w:cs="Times New Roman"/>
          <w:sz w:val="28"/>
          <w:szCs w:val="28"/>
        </w:rPr>
        <w:t>. Знаменка, Нерчинский район, Забайкальский край</w:t>
      </w:r>
    </w:p>
    <w:p w:rsidR="00966DB8" w:rsidRDefault="00966DB8" w:rsidP="00966DB8">
      <w:pPr>
        <w:rPr>
          <w:rFonts w:ascii="Times New Roman" w:hAnsi="Times New Roman" w:cs="Times New Roman"/>
          <w:sz w:val="28"/>
          <w:szCs w:val="28"/>
        </w:rPr>
      </w:pPr>
    </w:p>
    <w:p w:rsidR="00966DB8" w:rsidRDefault="00966DB8" w:rsidP="00966DB8">
      <w:pPr>
        <w:rPr>
          <w:rFonts w:ascii="Times New Roman" w:hAnsi="Times New Roman" w:cs="Times New Roman"/>
          <w:sz w:val="28"/>
          <w:szCs w:val="28"/>
        </w:rPr>
      </w:pPr>
    </w:p>
    <w:p w:rsidR="00966DB8" w:rsidRDefault="00966DB8" w:rsidP="00966DB8">
      <w:pPr>
        <w:rPr>
          <w:rFonts w:ascii="Times New Roman" w:hAnsi="Times New Roman" w:cs="Times New Roman"/>
          <w:sz w:val="28"/>
          <w:szCs w:val="28"/>
        </w:rPr>
      </w:pPr>
    </w:p>
    <w:p w:rsidR="00903972" w:rsidRDefault="00966DB8" w:rsidP="00903972">
      <w:pPr>
        <w:spacing w:after="0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8D3B3F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</w:t>
      </w:r>
      <w:r w:rsidR="008D3B3F" w:rsidRPr="008D3B3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8D3B3F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903972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Олимпиадные задания </w:t>
      </w:r>
      <w:r w:rsidRPr="008D3B3F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по МХК</w:t>
      </w:r>
    </w:p>
    <w:p w:rsidR="00966DB8" w:rsidRPr="008D3B3F" w:rsidRDefault="00903972" w:rsidP="00903972">
      <w:pPr>
        <w:spacing w:after="0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                           </w:t>
      </w:r>
      <w:r w:rsidR="008D3B3F" w:rsidRPr="008D3B3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</w:t>
      </w:r>
      <w:r w:rsidR="008D3B3F" w:rsidRPr="008D3B3F">
        <w:rPr>
          <w:rFonts w:ascii="Times New Roman" w:hAnsi="Times New Roman" w:cs="Times New Roman"/>
          <w:b/>
          <w:color w:val="002060"/>
          <w:sz w:val="44"/>
          <w:szCs w:val="44"/>
        </w:rPr>
        <w:t>для  8</w:t>
      </w:r>
      <w:r w:rsidR="00966DB8" w:rsidRPr="008D3B3F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</w:t>
      </w:r>
      <w:r w:rsidR="008D3B3F" w:rsidRPr="008D3B3F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класса</w:t>
      </w:r>
    </w:p>
    <w:p w:rsidR="008D3B3F" w:rsidRPr="008D3B3F" w:rsidRDefault="008D3B3F" w:rsidP="00903972">
      <w:pPr>
        <w:spacing w:after="0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8D3B3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             </w:t>
      </w:r>
      <w:r w:rsidR="00903972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 </w:t>
      </w:r>
      <w:r w:rsidRPr="008D3B3F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  по программе Г. И. Даниловой</w:t>
      </w:r>
    </w:p>
    <w:p w:rsidR="00966DB8" w:rsidRPr="008B0590" w:rsidRDefault="00966DB8" w:rsidP="009039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6DB8" w:rsidRPr="008B0590" w:rsidRDefault="00966DB8" w:rsidP="00966DB8">
      <w:pPr>
        <w:spacing w:line="360" w:lineRule="auto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966DB8" w:rsidRDefault="00966DB8" w:rsidP="00966DB8">
      <w:pPr>
        <w:shd w:val="clear" w:color="auto" w:fill="FFFFFF"/>
        <w:tabs>
          <w:tab w:val="left" w:pos="2805"/>
        </w:tabs>
        <w:spacing w:after="0" w:line="24" w:lineRule="atLeast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Pr="008D3B3F" w:rsidRDefault="00966DB8" w:rsidP="00966DB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3B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8D3B3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D3B3F">
        <w:rPr>
          <w:rFonts w:ascii="Times New Roman" w:hAnsi="Times New Roman" w:cs="Times New Roman"/>
          <w:sz w:val="28"/>
          <w:szCs w:val="28"/>
        </w:rPr>
        <w:t xml:space="preserve"> Учитель музыки   и  МХК</w:t>
      </w:r>
    </w:p>
    <w:p w:rsidR="00966DB8" w:rsidRPr="008D3B3F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u w:val="single"/>
        </w:rPr>
      </w:pPr>
      <w:r w:rsidRPr="008D3B3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8D3B3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D3B3F">
        <w:rPr>
          <w:rFonts w:ascii="Times New Roman" w:hAnsi="Times New Roman" w:cs="Times New Roman"/>
          <w:sz w:val="28"/>
          <w:szCs w:val="28"/>
        </w:rPr>
        <w:t xml:space="preserve">  Трушина Светлана Юрьевна</w:t>
      </w:r>
      <w:r w:rsidRPr="008D3B3F">
        <w:rPr>
          <w:rFonts w:ascii="Times New Roman" w:hAnsi="Times New Roman" w:cs="Times New Roman"/>
          <w:sz w:val="28"/>
          <w:szCs w:val="28"/>
        </w:rPr>
        <w:br/>
      </w:r>
    </w:p>
    <w:p w:rsidR="00966DB8" w:rsidRDefault="00966DB8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03972" w:rsidRDefault="00903972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03972" w:rsidRDefault="00903972" w:rsidP="00966DB8">
      <w:pPr>
        <w:shd w:val="clear" w:color="auto" w:fill="FFFFFF"/>
        <w:spacing w:after="0" w:line="24" w:lineRule="atLeast"/>
        <w:jc w:val="center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Pr="00E3569D" w:rsidRDefault="00966DB8" w:rsidP="00966DB8">
      <w:pPr>
        <w:shd w:val="clear" w:color="auto" w:fill="FFFFFF"/>
        <w:spacing w:after="0" w:line="24" w:lineRule="atLeast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DA3B6F" w:rsidRPr="00DA3B6F" w:rsidRDefault="00DA3B6F" w:rsidP="00966DB8">
      <w:pPr>
        <w:shd w:val="clear" w:color="auto" w:fill="FFFFFF"/>
        <w:spacing w:after="0" w:line="24" w:lineRule="atLeast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u w:val="single"/>
        </w:rPr>
      </w:pPr>
      <w:r w:rsidRPr="00DA3B6F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  олимпиады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-  привитие  иссле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довательских  навыков </w:t>
      </w:r>
      <w:r w:rsidRPr="00DA3B6F">
        <w:rPr>
          <w:rFonts w:ascii="Times New Roman" w:hAnsi="Times New Roman" w:cs="Times New Roman"/>
          <w:color w:val="000000"/>
          <w:sz w:val="28"/>
          <w:szCs w:val="28"/>
        </w:rPr>
        <w:t>учащимся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  расширение </w:t>
      </w:r>
      <w:r w:rsidRPr="00DA3B6F">
        <w:rPr>
          <w:rFonts w:ascii="Times New Roman" w:hAnsi="Times New Roman" w:cs="Times New Roman"/>
          <w:color w:val="000000"/>
          <w:sz w:val="28"/>
          <w:szCs w:val="28"/>
        </w:rPr>
        <w:t xml:space="preserve"> предста</w:t>
      </w:r>
      <w:r>
        <w:rPr>
          <w:rFonts w:ascii="Times New Roman" w:hAnsi="Times New Roman" w:cs="Times New Roman"/>
          <w:color w:val="000000"/>
          <w:sz w:val="28"/>
          <w:szCs w:val="28"/>
        </w:rPr>
        <w:t>вления учеников о</w:t>
      </w:r>
      <w:r w:rsidRPr="00DA3B6F">
        <w:rPr>
          <w:rFonts w:ascii="Times New Roman" w:hAnsi="Times New Roman" w:cs="Times New Roman"/>
          <w:color w:val="000000"/>
          <w:sz w:val="28"/>
          <w:szCs w:val="28"/>
        </w:rPr>
        <w:t xml:space="preserve"> культуре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разных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стран.</w:t>
      </w:r>
    </w:p>
    <w:p w:rsidR="00DA3B6F" w:rsidRPr="00DA3B6F" w:rsidRDefault="00DA3B6F" w:rsidP="00966DB8">
      <w:pPr>
        <w:shd w:val="clear" w:color="auto" w:fill="FFFFFF"/>
        <w:spacing w:after="0" w:line="24" w:lineRule="atLeast"/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DA3B6F" w:rsidRPr="00E3569D" w:rsidRDefault="00DA3B6F" w:rsidP="00966DB8">
      <w:pPr>
        <w:shd w:val="clear" w:color="auto" w:fill="FFFFFF"/>
        <w:spacing w:after="0" w:line="24" w:lineRule="atLeast"/>
        <w:rPr>
          <w:rFonts w:ascii="Times New Roman" w:hAnsi="Times New Roman"/>
          <w:b/>
          <w:i/>
          <w:color w:val="000000"/>
          <w:spacing w:val="-1"/>
          <w:sz w:val="28"/>
          <w:szCs w:val="28"/>
          <w:u w:val="single"/>
        </w:rPr>
      </w:pPr>
    </w:p>
    <w:p w:rsidR="00966DB8" w:rsidRDefault="00966DB8" w:rsidP="008D3B3F">
      <w:pPr>
        <w:pStyle w:val="a3"/>
        <w:numPr>
          <w:ilvl w:val="0"/>
          <w:numId w:val="15"/>
        </w:num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8D3B3F">
        <w:rPr>
          <w:rFonts w:ascii="Times New Roman" w:hAnsi="Times New Roman"/>
          <w:b/>
          <w:color w:val="000000"/>
          <w:sz w:val="28"/>
          <w:szCs w:val="28"/>
        </w:rPr>
        <w:t xml:space="preserve">Как называется индонезийский театр теней? Термин используется как для обозначения самого театра, так и для названия кукол, используемых в постановках. Наиболее широко </w:t>
      </w:r>
      <w:proofErr w:type="gramStart"/>
      <w:r w:rsidR="004E47DA">
        <w:rPr>
          <w:rFonts w:ascii="Times New Roman" w:hAnsi="Times New Roman"/>
          <w:b/>
          <w:color w:val="000000"/>
          <w:sz w:val="28"/>
          <w:szCs w:val="28"/>
        </w:rPr>
        <w:t>распространё</w:t>
      </w:r>
      <w:r w:rsidRPr="008D3B3F">
        <w:rPr>
          <w:rFonts w:ascii="Times New Roman" w:hAnsi="Times New Roman"/>
          <w:b/>
          <w:color w:val="000000"/>
          <w:sz w:val="28"/>
          <w:szCs w:val="28"/>
        </w:rPr>
        <w:t>н</w:t>
      </w:r>
      <w:proofErr w:type="gramEnd"/>
      <w:r w:rsidRPr="008D3B3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4E47D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8D3B3F">
        <w:rPr>
          <w:rFonts w:ascii="Times New Roman" w:hAnsi="Times New Roman"/>
          <w:b/>
          <w:color w:val="000000"/>
          <w:sz w:val="28"/>
          <w:szCs w:val="28"/>
        </w:rPr>
        <w:t xml:space="preserve">на островах Ява и </w:t>
      </w:r>
      <w:proofErr w:type="spellStart"/>
      <w:r w:rsidRPr="008D3B3F">
        <w:rPr>
          <w:rFonts w:ascii="Times New Roman" w:hAnsi="Times New Roman"/>
          <w:b/>
          <w:color w:val="000000"/>
          <w:sz w:val="28"/>
          <w:szCs w:val="28"/>
        </w:rPr>
        <w:t>Бали</w:t>
      </w:r>
      <w:proofErr w:type="spellEnd"/>
      <w:r w:rsidRPr="008D3B3F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8D3B3F" w:rsidRPr="008D3B3F" w:rsidRDefault="008D3B3F" w:rsidP="008D3B3F">
      <w:pPr>
        <w:spacing w:after="0" w:line="24" w:lineRule="atLeast"/>
        <w:ind w:left="360"/>
        <w:rPr>
          <w:rFonts w:ascii="Times New Roman" w:hAnsi="Times New Roman"/>
          <w:b/>
          <w:color w:val="000000"/>
          <w:sz w:val="28"/>
          <w:szCs w:val="28"/>
        </w:rPr>
      </w:pPr>
    </w:p>
    <w:p w:rsidR="008D3B3F" w:rsidRPr="008D3B3F" w:rsidRDefault="008D3B3F" w:rsidP="008D3B3F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966DB8" w:rsidRDefault="00966DB8" w:rsidP="00966DB8">
      <w:pPr>
        <w:spacing w:after="0" w:line="24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3686175" cy="16383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3F" w:rsidRPr="008D3B3F" w:rsidRDefault="008D3B3F" w:rsidP="00966DB8">
      <w:pPr>
        <w:spacing w:after="0" w:line="24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66DB8" w:rsidRDefault="004E47DA" w:rsidP="00966DB8">
      <w:pPr>
        <w:shd w:val="clear" w:color="auto" w:fill="FFFFFF"/>
        <w:spacing w:after="0" w:line="24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966DB8" w:rsidRPr="009D16BC">
        <w:rPr>
          <w:rFonts w:ascii="Times New Roman" w:hAnsi="Times New Roman"/>
          <w:color w:val="000000"/>
          <w:sz w:val="28"/>
          <w:szCs w:val="28"/>
        </w:rPr>
        <w:t>А)</w:t>
      </w:r>
      <w:r w:rsidR="00966DB8"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="00966DB8" w:rsidRPr="00396FEC">
        <w:rPr>
          <w:rFonts w:ascii="Times New Roman" w:hAnsi="Times New Roman"/>
          <w:color w:val="000000"/>
          <w:sz w:val="28"/>
          <w:szCs w:val="28"/>
        </w:rPr>
        <w:t>арагёз</w:t>
      </w:r>
      <w:r w:rsidR="00966DB8">
        <w:rPr>
          <w:rFonts w:ascii="Times New Roman" w:hAnsi="Times New Roman"/>
          <w:color w:val="000000"/>
          <w:sz w:val="28"/>
          <w:szCs w:val="28"/>
        </w:rPr>
        <w:tab/>
      </w:r>
      <w:r w:rsidR="00966DB8">
        <w:rPr>
          <w:rFonts w:ascii="Times New Roman" w:hAnsi="Times New Roman"/>
          <w:color w:val="000000"/>
          <w:sz w:val="28"/>
          <w:szCs w:val="28"/>
        </w:rPr>
        <w:tab/>
        <w:t xml:space="preserve"> </w:t>
      </w:r>
      <w:r w:rsidR="00966DB8" w:rsidRPr="009D16BC">
        <w:rPr>
          <w:rFonts w:ascii="Times New Roman" w:hAnsi="Times New Roman"/>
          <w:color w:val="000000"/>
          <w:sz w:val="28"/>
          <w:szCs w:val="28"/>
        </w:rPr>
        <w:t>Б)</w:t>
      </w:r>
      <w:r w:rsidR="00966DB8" w:rsidRPr="00396FE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966DB8" w:rsidRPr="00396FEC">
        <w:rPr>
          <w:rFonts w:ascii="Times New Roman" w:hAnsi="Times New Roman"/>
          <w:color w:val="000000"/>
          <w:sz w:val="28"/>
          <w:szCs w:val="28"/>
        </w:rPr>
        <w:t>топенг</w:t>
      </w:r>
      <w:proofErr w:type="spellEnd"/>
      <w:r w:rsidR="00966DB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66DB8">
        <w:rPr>
          <w:rFonts w:ascii="Times New Roman" w:hAnsi="Times New Roman"/>
          <w:color w:val="000000"/>
          <w:sz w:val="28"/>
          <w:szCs w:val="28"/>
        </w:rPr>
        <w:tab/>
      </w:r>
      <w:r w:rsidR="00966DB8">
        <w:rPr>
          <w:rFonts w:ascii="Times New Roman" w:hAnsi="Times New Roman"/>
          <w:color w:val="000000"/>
          <w:sz w:val="28"/>
          <w:szCs w:val="28"/>
        </w:rPr>
        <w:tab/>
      </w:r>
      <w:r w:rsidR="00966DB8" w:rsidRPr="009D16BC">
        <w:rPr>
          <w:rFonts w:ascii="Times New Roman" w:hAnsi="Times New Roman"/>
          <w:color w:val="000000"/>
          <w:sz w:val="28"/>
          <w:szCs w:val="28"/>
        </w:rPr>
        <w:t xml:space="preserve">В) </w:t>
      </w:r>
      <w:proofErr w:type="spellStart"/>
      <w:r w:rsidR="00966DB8">
        <w:rPr>
          <w:rFonts w:ascii="Times New Roman" w:hAnsi="Times New Roman"/>
          <w:color w:val="000000"/>
          <w:sz w:val="28"/>
          <w:szCs w:val="28"/>
        </w:rPr>
        <w:t>в</w:t>
      </w:r>
      <w:r w:rsidR="00966DB8" w:rsidRPr="0073147A">
        <w:rPr>
          <w:rFonts w:ascii="Times New Roman" w:hAnsi="Times New Roman"/>
          <w:color w:val="000000"/>
          <w:sz w:val="28"/>
          <w:szCs w:val="28"/>
        </w:rPr>
        <w:t>аянг</w:t>
      </w:r>
      <w:proofErr w:type="spellEnd"/>
      <w:r w:rsidR="00966DB8">
        <w:rPr>
          <w:rFonts w:ascii="Times New Roman" w:hAnsi="Times New Roman"/>
          <w:color w:val="000000"/>
          <w:sz w:val="28"/>
          <w:szCs w:val="28"/>
        </w:rPr>
        <w:tab/>
      </w:r>
      <w:r w:rsidR="00966DB8">
        <w:rPr>
          <w:rFonts w:ascii="Times New Roman" w:hAnsi="Times New Roman"/>
          <w:color w:val="000000"/>
          <w:sz w:val="28"/>
          <w:szCs w:val="28"/>
        </w:rPr>
        <w:tab/>
        <w:t xml:space="preserve"> </w:t>
      </w:r>
      <w:r w:rsidR="00966DB8" w:rsidRPr="009D16BC">
        <w:rPr>
          <w:rFonts w:ascii="Times New Roman" w:hAnsi="Times New Roman"/>
          <w:color w:val="000000"/>
          <w:sz w:val="28"/>
          <w:szCs w:val="28"/>
        </w:rPr>
        <w:t>Г)</w:t>
      </w:r>
      <w:r w:rsidR="00966DB8" w:rsidRPr="00396FEC">
        <w:t xml:space="preserve"> </w:t>
      </w:r>
      <w:proofErr w:type="spellStart"/>
      <w:r w:rsidR="00966DB8" w:rsidRPr="00396FEC">
        <w:rPr>
          <w:rFonts w:ascii="Times New Roman" w:hAnsi="Times New Roman"/>
          <w:color w:val="000000"/>
          <w:sz w:val="28"/>
          <w:szCs w:val="28"/>
        </w:rPr>
        <w:t>голек</w:t>
      </w:r>
      <w:proofErr w:type="spellEnd"/>
    </w:p>
    <w:p w:rsidR="00966DB8" w:rsidRDefault="00966DB8" w:rsidP="00966DB8">
      <w:pPr>
        <w:shd w:val="clear" w:color="auto" w:fill="FFFFFF"/>
        <w:spacing w:after="0" w:line="24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6DB8" w:rsidRPr="009D16BC" w:rsidRDefault="00966DB8" w:rsidP="00966DB8">
      <w:pPr>
        <w:shd w:val="clear" w:color="auto" w:fill="FFFFFF"/>
        <w:spacing w:after="0" w:line="24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r w:rsidRPr="00E3569D"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Это одна из </w:t>
      </w:r>
      <w:r w:rsidRPr="009D3F1A">
        <w:rPr>
          <w:rFonts w:ascii="Times New Roman" w:hAnsi="Times New Roman"/>
          <w:b/>
          <w:color w:val="000000"/>
          <w:sz w:val="28"/>
          <w:szCs w:val="28"/>
        </w:rPr>
        <w:t>миров</w:t>
      </w:r>
      <w:r>
        <w:rPr>
          <w:rFonts w:ascii="Times New Roman" w:hAnsi="Times New Roman"/>
          <w:b/>
          <w:color w:val="000000"/>
          <w:sz w:val="28"/>
          <w:szCs w:val="28"/>
        </w:rPr>
        <w:t>ых</w:t>
      </w:r>
      <w:r w:rsidRPr="009D3F1A">
        <w:rPr>
          <w:rFonts w:ascii="Times New Roman" w:hAnsi="Times New Roman"/>
          <w:b/>
          <w:color w:val="000000"/>
          <w:sz w:val="28"/>
          <w:szCs w:val="28"/>
        </w:rPr>
        <w:t xml:space="preserve"> религи</w:t>
      </w:r>
      <w:r>
        <w:rPr>
          <w:rFonts w:ascii="Times New Roman" w:hAnsi="Times New Roman"/>
          <w:b/>
          <w:color w:val="000000"/>
          <w:sz w:val="28"/>
          <w:szCs w:val="28"/>
        </w:rPr>
        <w:t>й</w:t>
      </w:r>
      <w:r w:rsidRPr="009D3F1A">
        <w:rPr>
          <w:rFonts w:ascii="Times New Roman" w:hAnsi="Times New Roman"/>
          <w:b/>
          <w:color w:val="000000"/>
          <w:sz w:val="28"/>
          <w:szCs w:val="28"/>
        </w:rPr>
        <w:t>. Слово «</w:t>
      </w:r>
      <w:r w:rsidRPr="004E47DA">
        <w:rPr>
          <w:rFonts w:ascii="Times New Roman" w:hAnsi="Times New Roman"/>
          <w:b/>
          <w:sz w:val="28"/>
          <w:szCs w:val="28"/>
        </w:rPr>
        <w:t>???»</w:t>
      </w:r>
      <w:r w:rsidRPr="009D3F1A">
        <w:rPr>
          <w:rFonts w:ascii="Times New Roman" w:hAnsi="Times New Roman"/>
          <w:b/>
          <w:color w:val="000000"/>
          <w:sz w:val="28"/>
          <w:szCs w:val="28"/>
        </w:rPr>
        <w:t xml:space="preserve"> переводится как «предание себя Богу», «покорность», «подчинение»</w:t>
      </w:r>
      <w:r>
        <w:rPr>
          <w:rFonts w:ascii="Times New Roman" w:hAnsi="Times New Roman"/>
          <w:b/>
          <w:color w:val="000000"/>
          <w:sz w:val="28"/>
          <w:szCs w:val="28"/>
        </w:rPr>
        <w:t>. В</w:t>
      </w:r>
      <w:r w:rsidRPr="002212CE">
        <w:rPr>
          <w:rFonts w:ascii="Times New Roman" w:hAnsi="Times New Roman"/>
          <w:b/>
          <w:color w:val="000000"/>
          <w:sz w:val="28"/>
          <w:szCs w:val="28"/>
        </w:rPr>
        <w:t xml:space="preserve">озник в VII веке </w:t>
      </w:r>
      <w:proofErr w:type="gramStart"/>
      <w:r w:rsidRPr="002212CE">
        <w:rPr>
          <w:rFonts w:ascii="Times New Roman" w:hAnsi="Times New Roman"/>
          <w:b/>
          <w:color w:val="000000"/>
          <w:sz w:val="28"/>
          <w:szCs w:val="28"/>
        </w:rPr>
        <w:t>в</w:t>
      </w:r>
      <w:proofErr w:type="gramEnd"/>
      <w:r w:rsidRPr="002212C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2212CE">
        <w:rPr>
          <w:rFonts w:ascii="Times New Roman" w:hAnsi="Times New Roman"/>
          <w:b/>
          <w:color w:val="000000"/>
          <w:sz w:val="28"/>
          <w:szCs w:val="28"/>
        </w:rPr>
        <w:t>проповедях</w:t>
      </w:r>
      <w:proofErr w:type="gramEnd"/>
      <w:r w:rsidRPr="002212CE">
        <w:rPr>
          <w:rFonts w:ascii="Times New Roman" w:hAnsi="Times New Roman"/>
          <w:b/>
          <w:color w:val="000000"/>
          <w:sz w:val="28"/>
          <w:szCs w:val="28"/>
        </w:rPr>
        <w:t xml:space="preserve"> Мухаммеда, который является пророком для мусульман.</w:t>
      </w:r>
    </w:p>
    <w:p w:rsidR="00966DB8" w:rsidRDefault="00966DB8" w:rsidP="00966DB8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>А)</w:t>
      </w:r>
      <w:r>
        <w:rPr>
          <w:rFonts w:ascii="Times New Roman" w:hAnsi="Times New Roman"/>
          <w:color w:val="000000"/>
          <w:sz w:val="28"/>
          <w:szCs w:val="28"/>
        </w:rPr>
        <w:t xml:space="preserve"> это описание подходит ко всем мировым религиям</w:t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966DB8" w:rsidRDefault="00966DB8" w:rsidP="00966DB8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>Б)</w:t>
      </w:r>
      <w:r w:rsidRPr="0073147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Буддизм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966DB8" w:rsidRDefault="00966DB8" w:rsidP="00966DB8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 xml:space="preserve">В) </w:t>
      </w:r>
      <w:r>
        <w:rPr>
          <w:rFonts w:ascii="Times New Roman" w:hAnsi="Times New Roman"/>
          <w:color w:val="000000"/>
          <w:sz w:val="28"/>
          <w:szCs w:val="28"/>
        </w:rPr>
        <w:t>Христианство</w:t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9D16B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</w:p>
    <w:p w:rsidR="00966DB8" w:rsidRDefault="00966DB8" w:rsidP="00966DB8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>Г)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212CE">
        <w:rPr>
          <w:rFonts w:ascii="Times New Roman" w:hAnsi="Times New Roman"/>
          <w:color w:val="000000"/>
          <w:sz w:val="28"/>
          <w:szCs w:val="28"/>
        </w:rPr>
        <w:t>Ислам</w:t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 </w:t>
      </w:r>
    </w:p>
    <w:p w:rsidR="00966DB8" w:rsidRDefault="00966DB8" w:rsidP="00966DB8">
      <w:pPr>
        <w:spacing w:after="0" w:line="2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u w:val="single"/>
        </w:rPr>
      </w:pPr>
    </w:p>
    <w:p w:rsidR="00966DB8" w:rsidRDefault="00966DB8" w:rsidP="00966DB8">
      <w:pPr>
        <w:shd w:val="clear" w:color="auto" w:fill="FFFFFF"/>
        <w:spacing w:after="0" w:line="24" w:lineRule="atLeast"/>
        <w:rPr>
          <w:rFonts w:ascii="Times New Roman" w:hAnsi="Times New Roman"/>
          <w:b/>
          <w:sz w:val="28"/>
          <w:szCs w:val="28"/>
        </w:rPr>
      </w:pPr>
      <w:r w:rsidRPr="00E3569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>Как вы думаете, как называется</w:t>
      </w:r>
      <w:r w:rsidRPr="007975D2">
        <w:rPr>
          <w:rFonts w:ascii="Times New Roman" w:hAnsi="Times New Roman"/>
          <w:b/>
          <w:sz w:val="28"/>
          <w:szCs w:val="28"/>
        </w:rPr>
        <w:t xml:space="preserve"> </w:t>
      </w:r>
      <w:r w:rsidRPr="004E31A8">
        <w:rPr>
          <w:rFonts w:ascii="Times New Roman" w:hAnsi="Times New Roman"/>
          <w:b/>
          <w:sz w:val="28"/>
          <w:szCs w:val="28"/>
        </w:rPr>
        <w:t>артист, демонстрирующий фокусы, основанные на физических и психологических явлениях</w:t>
      </w:r>
      <w:r>
        <w:rPr>
          <w:rFonts w:ascii="Times New Roman" w:hAnsi="Times New Roman"/>
          <w:b/>
          <w:sz w:val="28"/>
          <w:szCs w:val="28"/>
        </w:rPr>
        <w:t xml:space="preserve"> и подсознательных заблуждениях?</w:t>
      </w:r>
    </w:p>
    <w:p w:rsidR="00966DB8" w:rsidRPr="00903972" w:rsidRDefault="00966DB8" w:rsidP="00966DB8">
      <w:pPr>
        <w:shd w:val="clear" w:color="auto" w:fill="FFFFFF"/>
        <w:spacing w:after="0" w:line="24" w:lineRule="atLeast"/>
        <w:rPr>
          <w:rFonts w:ascii="Times New Roman" w:hAnsi="Times New Roman" w:cs="Times New Roman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>А)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03972">
        <w:rPr>
          <w:rFonts w:ascii="Times New Roman" w:hAnsi="Times New Roman" w:cs="Times New Roman"/>
          <w:sz w:val="28"/>
          <w:szCs w:val="28"/>
        </w:rPr>
        <w:t>Ил</w:t>
      </w:r>
      <w:r w:rsidR="00903972">
        <w:rPr>
          <w:rFonts w:ascii="Times New Roman" w:hAnsi="Times New Roman" w:cs="Times New Roman"/>
          <w:sz w:val="28"/>
          <w:szCs w:val="28"/>
        </w:rPr>
        <w:t>люзионист</w:t>
      </w:r>
      <w:r w:rsidRPr="00903972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966DB8" w:rsidRPr="00903972" w:rsidRDefault="00903972" w:rsidP="00966DB8">
      <w:pPr>
        <w:shd w:val="clear" w:color="auto" w:fill="FFFFFF"/>
        <w:spacing w:after="0" w:line="24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6DB8" w:rsidRPr="00903972">
        <w:rPr>
          <w:rFonts w:ascii="Times New Roman" w:hAnsi="Times New Roman" w:cs="Times New Roman"/>
          <w:sz w:val="28"/>
          <w:szCs w:val="28"/>
        </w:rPr>
        <w:t>Б) Ш</w:t>
      </w:r>
      <w:r>
        <w:rPr>
          <w:rFonts w:ascii="Times New Roman" w:hAnsi="Times New Roman" w:cs="Times New Roman"/>
          <w:sz w:val="28"/>
          <w:szCs w:val="28"/>
        </w:rPr>
        <w:t xml:space="preserve">оумен </w:t>
      </w:r>
      <w:r w:rsidR="00966DB8" w:rsidRPr="0090397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66DB8" w:rsidRPr="00903972" w:rsidRDefault="00966DB8" w:rsidP="00966DB8">
      <w:pPr>
        <w:shd w:val="clear" w:color="auto" w:fill="FFFFFF"/>
        <w:spacing w:after="0" w:line="24" w:lineRule="atLeast"/>
        <w:rPr>
          <w:rFonts w:ascii="Times New Roman" w:hAnsi="Times New Roman" w:cs="Times New Roman"/>
          <w:sz w:val="28"/>
          <w:szCs w:val="28"/>
        </w:rPr>
      </w:pPr>
      <w:r w:rsidRPr="00903972">
        <w:rPr>
          <w:rFonts w:ascii="Times New Roman" w:hAnsi="Times New Roman" w:cs="Times New Roman"/>
          <w:sz w:val="28"/>
          <w:szCs w:val="28"/>
        </w:rPr>
        <w:t xml:space="preserve"> В) Ша</w:t>
      </w:r>
      <w:r w:rsidR="00903972">
        <w:rPr>
          <w:rFonts w:ascii="Times New Roman" w:hAnsi="Times New Roman" w:cs="Times New Roman"/>
          <w:sz w:val="28"/>
          <w:szCs w:val="28"/>
        </w:rPr>
        <w:t>рлатан</w:t>
      </w:r>
      <w:r w:rsidRPr="00903972"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966DB8" w:rsidRPr="00903972" w:rsidRDefault="00966DB8" w:rsidP="00966DB8">
      <w:pPr>
        <w:shd w:val="clear" w:color="auto" w:fill="FFFFFF"/>
        <w:spacing w:after="0" w:line="24" w:lineRule="atLeast"/>
        <w:rPr>
          <w:rFonts w:ascii="Times New Roman" w:hAnsi="Times New Roman" w:cs="Times New Roman"/>
          <w:sz w:val="28"/>
          <w:szCs w:val="28"/>
        </w:rPr>
      </w:pPr>
      <w:r w:rsidRPr="00903972">
        <w:rPr>
          <w:rFonts w:ascii="Times New Roman" w:hAnsi="Times New Roman" w:cs="Times New Roman"/>
          <w:sz w:val="28"/>
          <w:szCs w:val="28"/>
        </w:rPr>
        <w:t>Г) Тр</w:t>
      </w:r>
      <w:r w:rsidR="00903972">
        <w:rPr>
          <w:rFonts w:ascii="Times New Roman" w:hAnsi="Times New Roman" w:cs="Times New Roman"/>
          <w:sz w:val="28"/>
          <w:szCs w:val="28"/>
        </w:rPr>
        <w:t>юкач</w:t>
      </w:r>
    </w:p>
    <w:p w:rsidR="00966DB8" w:rsidRPr="00903972" w:rsidRDefault="00966DB8" w:rsidP="00966DB8">
      <w:pPr>
        <w:shd w:val="clear" w:color="auto" w:fill="FFFFFF"/>
        <w:spacing w:after="0" w:line="24" w:lineRule="atLeast"/>
        <w:rPr>
          <w:rFonts w:ascii="Times New Roman" w:hAnsi="Times New Roman" w:cs="Times New Roman"/>
          <w:sz w:val="28"/>
          <w:szCs w:val="28"/>
        </w:rPr>
      </w:pPr>
    </w:p>
    <w:p w:rsidR="008D3B3F" w:rsidRPr="007975D2" w:rsidRDefault="008D3B3F" w:rsidP="00966DB8">
      <w:pPr>
        <w:shd w:val="clear" w:color="auto" w:fill="FFFFFF"/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</w:p>
    <w:p w:rsidR="00966DB8" w:rsidRDefault="00966DB8" w:rsidP="00966DB8">
      <w:pPr>
        <w:shd w:val="clear" w:color="auto" w:fill="FFFFFF"/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E3569D">
        <w:rPr>
          <w:rFonts w:ascii="Times New Roman" w:hAnsi="Times New Roman"/>
          <w:b/>
          <w:color w:val="000000"/>
          <w:sz w:val="28"/>
          <w:szCs w:val="28"/>
        </w:rPr>
        <w:t xml:space="preserve">4.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Как называется </w:t>
      </w:r>
      <w:r w:rsidRPr="00BA2751">
        <w:rPr>
          <w:rFonts w:ascii="Times New Roman" w:hAnsi="Times New Roman"/>
          <w:b/>
          <w:color w:val="000000"/>
          <w:sz w:val="28"/>
          <w:szCs w:val="28"/>
        </w:rPr>
        <w:t>вид живописи, предназначенный для создан</w:t>
      </w:r>
      <w:r>
        <w:rPr>
          <w:rFonts w:ascii="Times New Roman" w:hAnsi="Times New Roman"/>
          <w:b/>
          <w:color w:val="000000"/>
          <w:sz w:val="28"/>
          <w:szCs w:val="28"/>
        </w:rPr>
        <w:t>ия священных изображений – икон? Для того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чтобы найти верный ответ, расшифруйте все ответы. Числа означают место буквы в русском алфавите.</w:t>
      </w:r>
    </w:p>
    <w:p w:rsidR="00903972" w:rsidRDefault="00903972" w:rsidP="00966DB8">
      <w:pPr>
        <w:shd w:val="clear" w:color="auto" w:fill="FFFFFF"/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966DB8" w:rsidRDefault="00966DB8" w:rsidP="00966DB8">
      <w:pPr>
        <w:shd w:val="clear" w:color="auto" w:fill="FFFFFF"/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>А)</w:t>
      </w:r>
      <w:r>
        <w:rPr>
          <w:rFonts w:ascii="Times New Roman" w:hAnsi="Times New Roman"/>
          <w:color w:val="000000"/>
          <w:sz w:val="28"/>
          <w:szCs w:val="28"/>
        </w:rPr>
        <w:t xml:space="preserve"> 6 12 16 15 16 17 10 19 10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9D16BC">
        <w:rPr>
          <w:rFonts w:ascii="Times New Roman" w:hAnsi="Times New Roman"/>
          <w:color w:val="000000"/>
          <w:sz w:val="28"/>
          <w:szCs w:val="28"/>
        </w:rPr>
        <w:t>Б)</w:t>
      </w:r>
      <w:r w:rsidRPr="0073147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10 12 16 15 16 17 10 19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19</w:t>
      </w:r>
      <w:proofErr w:type="spellEnd"/>
    </w:p>
    <w:p w:rsidR="00966DB8" w:rsidRDefault="00966DB8" w:rsidP="00966DB8">
      <w:pPr>
        <w:shd w:val="clear" w:color="auto" w:fill="FFFFFF"/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lastRenderedPageBreak/>
        <w:t>В)</w:t>
      </w:r>
      <w:r>
        <w:rPr>
          <w:rFonts w:ascii="Times New Roman" w:hAnsi="Times New Roman"/>
          <w:color w:val="000000"/>
          <w:sz w:val="28"/>
          <w:szCs w:val="28"/>
        </w:rPr>
        <w:t xml:space="preserve"> 10 12 16 15 16 17 10 19 30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9D16BC">
        <w:rPr>
          <w:rFonts w:ascii="Times New Roman" w:hAnsi="Times New Roman"/>
          <w:color w:val="000000"/>
          <w:sz w:val="28"/>
          <w:szCs w:val="28"/>
        </w:rPr>
        <w:t>Г)</w:t>
      </w:r>
      <w:r>
        <w:rPr>
          <w:rFonts w:ascii="Times New Roman" w:hAnsi="Times New Roman"/>
          <w:color w:val="000000"/>
          <w:sz w:val="28"/>
          <w:szCs w:val="28"/>
        </w:rPr>
        <w:t xml:space="preserve"> 10 12 16 15 16 17 10 19 1 15 10</w:t>
      </w:r>
    </w:p>
    <w:p w:rsidR="008D3B3F" w:rsidRDefault="008D3B3F" w:rsidP="00966DB8">
      <w:pPr>
        <w:shd w:val="clear" w:color="auto" w:fill="FFFFFF"/>
        <w:spacing w:after="0" w:line="24" w:lineRule="atLeast"/>
        <w:rPr>
          <w:rFonts w:ascii="Times New Roman" w:hAnsi="Times New Roman"/>
          <w:noProof/>
          <w:color w:val="000000"/>
          <w:sz w:val="28"/>
          <w:szCs w:val="28"/>
        </w:rPr>
      </w:pPr>
    </w:p>
    <w:p w:rsidR="00903972" w:rsidRDefault="00903972" w:rsidP="00966DB8">
      <w:pPr>
        <w:shd w:val="clear" w:color="auto" w:fill="FFFFFF"/>
        <w:spacing w:after="0" w:line="24" w:lineRule="atLeast"/>
        <w:rPr>
          <w:rFonts w:ascii="Times New Roman" w:hAnsi="Times New Roman"/>
          <w:noProof/>
          <w:color w:val="000000"/>
          <w:sz w:val="28"/>
          <w:szCs w:val="28"/>
        </w:rPr>
      </w:pPr>
    </w:p>
    <w:p w:rsidR="008D3B3F" w:rsidRDefault="008D3B3F" w:rsidP="00966DB8">
      <w:pPr>
        <w:shd w:val="clear" w:color="auto" w:fill="FFFFFF"/>
        <w:spacing w:after="0" w:line="24" w:lineRule="atLeast"/>
        <w:rPr>
          <w:rFonts w:ascii="Times New Roman" w:hAnsi="Times New Roman"/>
          <w:noProof/>
          <w:color w:val="000000"/>
          <w:sz w:val="28"/>
          <w:szCs w:val="28"/>
        </w:rPr>
      </w:pPr>
    </w:p>
    <w:p w:rsidR="00966DB8" w:rsidRDefault="00966DB8" w:rsidP="00966DB8">
      <w:pPr>
        <w:shd w:val="clear" w:color="auto" w:fill="FFFFFF"/>
        <w:spacing w:after="0" w:line="24" w:lineRule="atLeast"/>
        <w:jc w:val="both"/>
        <w:rPr>
          <w:rFonts w:ascii="Times New Roman" w:hAnsi="Times New Roman"/>
          <w:noProof/>
          <w:color w:val="000000"/>
          <w:sz w:val="28"/>
          <w:szCs w:val="28"/>
        </w:rPr>
      </w:pPr>
    </w:p>
    <w:p w:rsidR="00966DB8" w:rsidRPr="00210A09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r w:rsidRPr="00E3569D">
        <w:rPr>
          <w:rFonts w:ascii="Times New Roman" w:hAnsi="Times New Roman"/>
          <w:b/>
          <w:color w:val="000000"/>
          <w:sz w:val="28"/>
          <w:szCs w:val="28"/>
        </w:rPr>
        <w:t xml:space="preserve">5. </w:t>
      </w:r>
      <w:r>
        <w:rPr>
          <w:rFonts w:ascii="Times New Roman" w:hAnsi="Times New Roman"/>
          <w:b/>
          <w:color w:val="000000"/>
          <w:sz w:val="28"/>
          <w:szCs w:val="28"/>
        </w:rPr>
        <w:t>Разгадайте ребус.</w:t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00200" cy="828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52700" cy="781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r w:rsidRPr="00210A09">
        <w:rPr>
          <w:rFonts w:ascii="Times New Roman" w:hAnsi="Times New Roman"/>
          <w:b/>
          <w:color w:val="000000"/>
          <w:sz w:val="28"/>
          <w:szCs w:val="28"/>
        </w:rPr>
        <w:t>Что означает полученное слово?</w:t>
      </w:r>
    </w:p>
    <w:p w:rsidR="00966DB8" w:rsidRPr="00210A09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</w:p>
    <w:p w:rsidR="00966DB8" w:rsidRPr="00903972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i/>
          <w:color w:val="000000"/>
          <w:sz w:val="28"/>
          <w:szCs w:val="28"/>
        </w:rPr>
      </w:pPr>
      <w:r w:rsidRPr="00903972">
        <w:rPr>
          <w:rFonts w:ascii="Times New Roman" w:hAnsi="Times New Roman"/>
          <w:i/>
          <w:color w:val="000000"/>
          <w:sz w:val="28"/>
          <w:szCs w:val="28"/>
        </w:rPr>
        <w:t>А) организующий компонент художественной формы, придающий произведению единство и цельность, соподчиняющий его элементы друг другу и всему замыслу художника</w:t>
      </w:r>
    </w:p>
    <w:p w:rsidR="00966DB8" w:rsidRPr="00903972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i/>
          <w:color w:val="000000"/>
          <w:sz w:val="28"/>
          <w:szCs w:val="28"/>
        </w:rPr>
      </w:pPr>
      <w:r w:rsidRPr="00903972">
        <w:rPr>
          <w:rFonts w:ascii="Times New Roman" w:hAnsi="Times New Roman"/>
          <w:i/>
          <w:color w:val="000000"/>
          <w:sz w:val="28"/>
          <w:szCs w:val="28"/>
        </w:rPr>
        <w:t>Б) в изобразительном искусстве живописные, скульптурные и графические произведения малых форм, а также искусство их создания</w:t>
      </w:r>
    </w:p>
    <w:p w:rsidR="00966DB8" w:rsidRPr="00903972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i/>
          <w:color w:val="000000"/>
          <w:sz w:val="28"/>
          <w:szCs w:val="28"/>
        </w:rPr>
      </w:pPr>
      <w:r w:rsidRPr="00903972">
        <w:rPr>
          <w:rFonts w:ascii="Times New Roman" w:hAnsi="Times New Roman"/>
          <w:i/>
          <w:color w:val="000000"/>
          <w:sz w:val="28"/>
          <w:szCs w:val="28"/>
        </w:rPr>
        <w:t>В) сопровождение одним или несколькими инструментами, а также оркестром сольной партии (певца, инструменталиста, хора и других)</w:t>
      </w:r>
    </w:p>
    <w:p w:rsidR="00966DB8" w:rsidRPr="00903972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i/>
          <w:color w:val="000000"/>
          <w:sz w:val="28"/>
          <w:szCs w:val="28"/>
        </w:rPr>
      </w:pPr>
      <w:r w:rsidRPr="00903972">
        <w:rPr>
          <w:rFonts w:ascii="Times New Roman" w:hAnsi="Times New Roman"/>
          <w:i/>
          <w:color w:val="000000"/>
          <w:sz w:val="28"/>
          <w:szCs w:val="28"/>
        </w:rPr>
        <w:t>Г) узор, основанный на повторе и чередовании составляющих его элементов; предназначается для украшения различных предметов, архитектурных сооружений, произведений пластических искусств</w:t>
      </w:r>
    </w:p>
    <w:p w:rsidR="00966DB8" w:rsidRPr="00903972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i/>
          <w:color w:val="000000"/>
          <w:sz w:val="28"/>
          <w:szCs w:val="28"/>
        </w:rPr>
      </w:pP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</w:p>
    <w:p w:rsidR="00966DB8" w:rsidRDefault="00966DB8" w:rsidP="00966DB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E3569D">
        <w:rPr>
          <w:rFonts w:ascii="Times New Roman" w:hAnsi="Times New Roman"/>
          <w:b/>
          <w:color w:val="000000"/>
          <w:sz w:val="28"/>
          <w:szCs w:val="28"/>
        </w:rPr>
        <w:t xml:space="preserve">6. </w:t>
      </w:r>
      <w:r w:rsidRPr="00D94205">
        <w:rPr>
          <w:rFonts w:ascii="Times New Roman" w:hAnsi="Times New Roman"/>
          <w:b/>
          <w:color w:val="000000"/>
          <w:sz w:val="28"/>
          <w:szCs w:val="28"/>
        </w:rPr>
        <w:t>Храмовая архитектура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– </w:t>
      </w:r>
      <w:r w:rsidRPr="00D94205">
        <w:rPr>
          <w:rFonts w:ascii="Times New Roman" w:hAnsi="Times New Roman"/>
          <w:b/>
          <w:color w:val="000000"/>
          <w:sz w:val="28"/>
          <w:szCs w:val="28"/>
        </w:rPr>
        <w:t xml:space="preserve">архитектура, занимающаяся проектированием и сооружением мест поклонения и священных культовых объектов, таких, как </w:t>
      </w:r>
      <w:r>
        <w:rPr>
          <w:rFonts w:ascii="Times New Roman" w:hAnsi="Times New Roman"/>
          <w:b/>
          <w:color w:val="000000"/>
          <w:sz w:val="28"/>
          <w:szCs w:val="28"/>
        </w:rPr>
        <w:t>церкви, мечети, ступы, синагоги</w:t>
      </w:r>
      <w:r w:rsidRPr="00D94205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А какое ещё название имеет эта архитектура?</w:t>
      </w:r>
    </w:p>
    <w:p w:rsidR="00966DB8" w:rsidRDefault="00966DB8" w:rsidP="00966DB8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>А)</w:t>
      </w:r>
      <w:r>
        <w:rPr>
          <w:rFonts w:ascii="Times New Roman" w:hAnsi="Times New Roman"/>
          <w:color w:val="000000"/>
          <w:sz w:val="28"/>
          <w:szCs w:val="28"/>
        </w:rPr>
        <w:t xml:space="preserve"> поклонная архитектура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9D16BC">
        <w:rPr>
          <w:rFonts w:ascii="Times New Roman" w:hAnsi="Times New Roman"/>
          <w:color w:val="000000"/>
          <w:sz w:val="28"/>
          <w:szCs w:val="28"/>
        </w:rPr>
        <w:t>Б)</w:t>
      </w:r>
      <w:r>
        <w:rPr>
          <w:rFonts w:ascii="Times New Roman" w:hAnsi="Times New Roman"/>
          <w:color w:val="000000"/>
          <w:sz w:val="28"/>
          <w:szCs w:val="28"/>
        </w:rPr>
        <w:t xml:space="preserve"> священная архитектура</w:t>
      </w:r>
      <w:r w:rsidRPr="00D9420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66DB8" w:rsidRDefault="00966DB8" w:rsidP="00966DB8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 xml:space="preserve">В) </w:t>
      </w:r>
      <w:r>
        <w:rPr>
          <w:rFonts w:ascii="Times New Roman" w:hAnsi="Times New Roman"/>
          <w:color w:val="000000"/>
          <w:sz w:val="28"/>
          <w:szCs w:val="28"/>
        </w:rPr>
        <w:t>духовная архитектура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9D16BC">
        <w:rPr>
          <w:rFonts w:ascii="Times New Roman" w:hAnsi="Times New Roman"/>
          <w:color w:val="000000"/>
          <w:sz w:val="28"/>
          <w:szCs w:val="28"/>
        </w:rPr>
        <w:t>Г)</w:t>
      </w:r>
      <w:r w:rsidRPr="00D9420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25EF8">
        <w:rPr>
          <w:rFonts w:ascii="Times New Roman" w:hAnsi="Times New Roman"/>
          <w:color w:val="000000"/>
          <w:sz w:val="28"/>
          <w:szCs w:val="28"/>
        </w:rPr>
        <w:t>сакральная архитектура</w:t>
      </w:r>
    </w:p>
    <w:p w:rsidR="00966DB8" w:rsidRPr="00D94205" w:rsidRDefault="00966DB8" w:rsidP="00966DB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966DB8" w:rsidRPr="00E3569D" w:rsidRDefault="00966DB8" w:rsidP="00966DB8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</w:p>
    <w:p w:rsidR="00966DB8" w:rsidRPr="00731692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4422140</wp:posOffset>
            </wp:positionH>
            <wp:positionV relativeFrom="paragraph">
              <wp:posOffset>349250</wp:posOffset>
            </wp:positionV>
            <wp:extent cx="2138045" cy="1581150"/>
            <wp:effectExtent l="19050" t="0" r="0" b="0"/>
            <wp:wrapThrough wrapText="bothSides">
              <wp:wrapPolygon edited="0">
                <wp:start x="-192" y="0"/>
                <wp:lineTo x="-192" y="21340"/>
                <wp:lineTo x="21555" y="21340"/>
                <wp:lineTo x="21555" y="0"/>
                <wp:lineTo x="-192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69D">
        <w:rPr>
          <w:rFonts w:ascii="Times New Roman" w:hAnsi="Times New Roman"/>
          <w:b/>
          <w:color w:val="000000"/>
          <w:sz w:val="28"/>
          <w:szCs w:val="28"/>
        </w:rPr>
        <w:t xml:space="preserve">7.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Как называется </w:t>
      </w:r>
      <w:r w:rsidRPr="00731692">
        <w:rPr>
          <w:rFonts w:ascii="Times New Roman" w:hAnsi="Times New Roman"/>
          <w:b/>
          <w:color w:val="000000"/>
          <w:sz w:val="28"/>
          <w:szCs w:val="28"/>
        </w:rPr>
        <w:t>изготовление художественных произведений с помощью стекловидного порошка, эмали, на металлической подложке, вид прикладного искусства</w:t>
      </w:r>
      <w:r>
        <w:rPr>
          <w:rFonts w:ascii="Times New Roman" w:hAnsi="Times New Roman"/>
          <w:b/>
          <w:color w:val="000000"/>
          <w:sz w:val="28"/>
          <w:szCs w:val="28"/>
        </w:rPr>
        <w:t>?</w:t>
      </w:r>
      <w:r w:rsidRPr="00731692">
        <w:rPr>
          <w:rFonts w:ascii="Times New Roman" w:hAnsi="Times New Roman"/>
          <w:b/>
          <w:color w:val="000000"/>
          <w:sz w:val="28"/>
          <w:szCs w:val="28"/>
        </w:rPr>
        <w:t xml:space="preserve"> Стеклянное покрытие является долгоживущим и не выцветает с течением времени, а изделия отличаются особой яркостью и чистотой красок.</w:t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r w:rsidRPr="00731692">
        <w:rPr>
          <w:rFonts w:ascii="Times New Roman" w:hAnsi="Times New Roman"/>
          <w:b/>
          <w:color w:val="000000"/>
          <w:sz w:val="28"/>
          <w:szCs w:val="28"/>
        </w:rPr>
        <w:t>Эмаль приобретает нужный цвет после обжига с помощью добавок, для которых используются соли металлов. Например, добавки золота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придают стеклу рубиновый цвет,</w:t>
      </w:r>
      <w:r w:rsidRPr="00731692">
        <w:rPr>
          <w:rFonts w:ascii="Times New Roman" w:hAnsi="Times New Roman"/>
          <w:b/>
          <w:color w:val="000000"/>
          <w:sz w:val="28"/>
          <w:szCs w:val="28"/>
        </w:rPr>
        <w:t xml:space="preserve"> а меди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– </w:t>
      </w:r>
      <w:r w:rsidRPr="00731692">
        <w:rPr>
          <w:rFonts w:ascii="Times New Roman" w:hAnsi="Times New Roman"/>
          <w:b/>
          <w:color w:val="000000"/>
          <w:sz w:val="28"/>
          <w:szCs w:val="28"/>
        </w:rPr>
        <w:t xml:space="preserve">зелёный. </w:t>
      </w:r>
    </w:p>
    <w:p w:rsidR="004E47DA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>А)</w:t>
      </w:r>
      <w:r>
        <w:rPr>
          <w:rFonts w:ascii="Times New Roman" w:hAnsi="Times New Roman"/>
          <w:color w:val="000000"/>
          <w:sz w:val="28"/>
          <w:szCs w:val="28"/>
        </w:rPr>
        <w:t xml:space="preserve"> Ф</w:t>
      </w:r>
      <w:r w:rsidRPr="007F0C4F">
        <w:rPr>
          <w:rFonts w:ascii="Times New Roman" w:hAnsi="Times New Roman"/>
          <w:color w:val="000000"/>
          <w:sz w:val="28"/>
          <w:szCs w:val="28"/>
        </w:rPr>
        <w:t xml:space="preserve">инифть </w:t>
      </w: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Pr="009D16BC">
        <w:rPr>
          <w:rFonts w:ascii="Times New Roman" w:hAnsi="Times New Roman"/>
          <w:color w:val="000000"/>
          <w:sz w:val="28"/>
          <w:szCs w:val="28"/>
        </w:rPr>
        <w:t>Б)</w:t>
      </w:r>
      <w:r w:rsidRPr="007F0C4F">
        <w:rPr>
          <w:rFonts w:ascii="Times New Roman" w:hAnsi="Times New Roman"/>
          <w:color w:val="000000"/>
          <w:sz w:val="28"/>
          <w:szCs w:val="28"/>
        </w:rPr>
        <w:t xml:space="preserve"> Палехская миниатюра</w:t>
      </w: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9D16BC">
        <w:rPr>
          <w:rFonts w:ascii="Times New Roman" w:hAnsi="Times New Roman"/>
          <w:color w:val="000000"/>
          <w:sz w:val="28"/>
          <w:szCs w:val="28"/>
        </w:rPr>
        <w:t>В)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F0C4F">
        <w:rPr>
          <w:rFonts w:ascii="Times New Roman" w:hAnsi="Times New Roman"/>
          <w:color w:val="000000"/>
          <w:sz w:val="28"/>
          <w:szCs w:val="28"/>
        </w:rPr>
        <w:t xml:space="preserve">Гжель    </w:t>
      </w: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7F0C4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66DB8" w:rsidRPr="007F0C4F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7F0C4F">
        <w:rPr>
          <w:rFonts w:ascii="Times New Roman" w:hAnsi="Times New Roman"/>
          <w:color w:val="000000"/>
          <w:sz w:val="28"/>
          <w:szCs w:val="28"/>
        </w:rPr>
        <w:t xml:space="preserve">  Г)</w:t>
      </w:r>
      <w:r w:rsidRPr="007F0C4F">
        <w:rPr>
          <w:rFonts w:ascii="Times New Roman" w:hAnsi="Times New Roman"/>
          <w:sz w:val="28"/>
          <w:szCs w:val="28"/>
        </w:rPr>
        <w:t xml:space="preserve"> Хохлома</w:t>
      </w:r>
    </w:p>
    <w:p w:rsidR="00966DB8" w:rsidRDefault="00966DB8" w:rsidP="00966DB8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</w:p>
    <w:p w:rsidR="004E47DA" w:rsidRDefault="004E47DA" w:rsidP="004E47DA">
      <w:pPr>
        <w:spacing w:after="0" w:line="24" w:lineRule="atLeast"/>
        <w:rPr>
          <w:noProof/>
        </w:rPr>
      </w:pPr>
    </w:p>
    <w:p w:rsidR="004E47DA" w:rsidRDefault="00966DB8" w:rsidP="004E47DA">
      <w:pPr>
        <w:spacing w:after="0" w:line="24" w:lineRule="atLeast"/>
        <w:rPr>
          <w:rFonts w:ascii="Times New Roman" w:hAnsi="Times New Roman"/>
          <w:b/>
          <w:sz w:val="28"/>
          <w:szCs w:val="28"/>
        </w:rPr>
      </w:pPr>
      <w:r w:rsidRPr="00E3569D">
        <w:rPr>
          <w:rFonts w:ascii="Times New Roman" w:hAnsi="Times New Roman"/>
          <w:b/>
          <w:color w:val="000000"/>
          <w:sz w:val="28"/>
          <w:szCs w:val="28"/>
        </w:rPr>
        <w:t xml:space="preserve">8. </w:t>
      </w:r>
      <w:r w:rsidR="004E47DA">
        <w:rPr>
          <w:rFonts w:ascii="Times New Roman" w:hAnsi="Times New Roman"/>
          <w:b/>
          <w:sz w:val="28"/>
          <w:szCs w:val="28"/>
        </w:rPr>
        <w:t>«Рожь» –</w:t>
      </w:r>
      <w:r w:rsidR="004E47DA" w:rsidRPr="00EF2D33">
        <w:rPr>
          <w:rFonts w:ascii="Times New Roman" w:hAnsi="Times New Roman"/>
          <w:b/>
          <w:sz w:val="28"/>
          <w:szCs w:val="28"/>
        </w:rPr>
        <w:t xml:space="preserve"> картина русского художника Ивана Шишкина.</w:t>
      </w:r>
      <w:r w:rsidR="004E47DA">
        <w:rPr>
          <w:rFonts w:ascii="Times New Roman" w:hAnsi="Times New Roman"/>
          <w:b/>
          <w:sz w:val="28"/>
          <w:szCs w:val="28"/>
        </w:rPr>
        <w:t xml:space="preserve"> Укажите эту картину.</w:t>
      </w:r>
    </w:p>
    <w:p w:rsidR="004E47DA" w:rsidRDefault="004E47DA" w:rsidP="004E47DA">
      <w:pPr>
        <w:spacing w:after="0" w:line="24" w:lineRule="atLeast"/>
        <w:rPr>
          <w:rFonts w:ascii="Times New Roman" w:hAnsi="Times New Roman"/>
          <w:i/>
          <w:color w:val="000000"/>
          <w:sz w:val="28"/>
          <w:szCs w:val="28"/>
        </w:rPr>
      </w:pPr>
    </w:p>
    <w:p w:rsidR="004E47DA" w:rsidRDefault="004E47DA" w:rsidP="004E47DA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0A3387">
        <w:rPr>
          <w:rFonts w:ascii="Times New Roman" w:hAnsi="Times New Roman"/>
          <w:color w:val="000000"/>
          <w:sz w:val="28"/>
          <w:szCs w:val="28"/>
        </w:rPr>
        <w:t>А)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609850" cy="155257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</w:rPr>
        <w:t xml:space="preserve">   Б)</w:t>
      </w:r>
      <w:r w:rsidRPr="004E47DA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762250" cy="156210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7DA" w:rsidRPr="000A3387" w:rsidRDefault="004E47DA" w:rsidP="004E47DA">
      <w:pPr>
        <w:spacing w:after="0" w:line="24" w:lineRule="atLeast"/>
        <w:rPr>
          <w:rFonts w:ascii="Times New Roman" w:hAnsi="Times New Roman"/>
          <w:color w:val="000000"/>
          <w:sz w:val="28"/>
          <w:szCs w:val="28"/>
        </w:rPr>
      </w:pPr>
      <w:r w:rsidRPr="000A3387">
        <w:rPr>
          <w:rFonts w:ascii="Times New Roman" w:hAnsi="Times New Roman"/>
          <w:color w:val="000000"/>
          <w:sz w:val="28"/>
          <w:szCs w:val="28"/>
        </w:rPr>
        <w:t xml:space="preserve">В) </w:t>
      </w:r>
      <w:r>
        <w:rPr>
          <w:noProof/>
        </w:rPr>
        <w:drawing>
          <wp:inline distT="0" distB="0" distL="0" distR="0">
            <wp:extent cx="2619375" cy="1638300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387">
        <w:rPr>
          <w:rFonts w:ascii="Times New Roman" w:hAnsi="Times New Roman"/>
          <w:color w:val="000000"/>
          <w:sz w:val="28"/>
          <w:szCs w:val="28"/>
        </w:rPr>
        <w:tab/>
        <w:t>Г)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305050" cy="161925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387">
        <w:rPr>
          <w:rFonts w:ascii="Times New Roman" w:hAnsi="Times New Roman"/>
          <w:noProof/>
          <w:sz w:val="28"/>
          <w:szCs w:val="28"/>
        </w:rPr>
        <w:t xml:space="preserve"> </w:t>
      </w:r>
    </w:p>
    <w:p w:rsidR="00966DB8" w:rsidRDefault="004E47DA" w:rsidP="00305E21">
      <w:pPr>
        <w:spacing w:after="0" w:line="24" w:lineRule="atLeast"/>
        <w:rPr>
          <w:rFonts w:ascii="Times New Roman" w:hAnsi="Times New Roman"/>
          <w:b/>
          <w:color w:val="000000"/>
          <w:sz w:val="28"/>
          <w:szCs w:val="28"/>
        </w:rPr>
      </w:pPr>
      <w:r w:rsidRPr="002D2A91">
        <w:rPr>
          <w:rFonts w:ascii="Times New Roman" w:hAnsi="Times New Roman"/>
          <w:b/>
          <w:color w:val="000000"/>
          <w:sz w:val="28"/>
          <w:szCs w:val="28"/>
          <w:u w:val="single"/>
        </w:rPr>
        <w:br w:type="textWrapping" w:clear="all"/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r w:rsidRPr="00E3569D">
        <w:rPr>
          <w:rFonts w:ascii="Times New Roman" w:hAnsi="Times New Roman"/>
          <w:b/>
          <w:color w:val="000000"/>
          <w:sz w:val="28"/>
          <w:szCs w:val="28"/>
        </w:rPr>
        <w:t xml:space="preserve">9. </w:t>
      </w:r>
      <w:r>
        <w:rPr>
          <w:rFonts w:ascii="Times New Roman" w:hAnsi="Times New Roman"/>
          <w:b/>
          <w:color w:val="000000"/>
          <w:sz w:val="28"/>
          <w:szCs w:val="28"/>
        </w:rPr>
        <w:t>Разгадайте кроссворд. Из букв, которые стоят в выделенных клетках, составьте слово. Что это слово означает?</w:t>
      </w:r>
    </w:p>
    <w:p w:rsidR="00305E21" w:rsidRDefault="00305E21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</w:p>
    <w:p w:rsidR="00966DB8" w:rsidRPr="00A85B95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24500" cy="309534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lastRenderedPageBreak/>
        <w:t>А)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4449">
        <w:rPr>
          <w:rFonts w:ascii="Times New Roman" w:hAnsi="Times New Roman"/>
          <w:color w:val="000000"/>
          <w:sz w:val="28"/>
          <w:szCs w:val="28"/>
        </w:rPr>
        <w:t>в русском народном творчестве краткий устный рассказ о происшествии, случае, имевшем место в действительности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>Б)</w:t>
      </w:r>
      <w:r w:rsidRPr="00A85B9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E725D">
        <w:rPr>
          <w:rFonts w:ascii="Times New Roman" w:hAnsi="Times New Roman"/>
          <w:color w:val="000000"/>
          <w:sz w:val="28"/>
          <w:szCs w:val="28"/>
        </w:rPr>
        <w:t xml:space="preserve">героическое повествование о прошлом, содержащее целостную картину народной жизни и представляющее </w:t>
      </w:r>
      <w:r>
        <w:rPr>
          <w:rFonts w:ascii="Times New Roman" w:hAnsi="Times New Roman"/>
          <w:color w:val="000000"/>
          <w:sz w:val="28"/>
          <w:szCs w:val="28"/>
        </w:rPr>
        <w:t>мир героев-богатырей</w:t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 xml:space="preserve">В) </w:t>
      </w:r>
      <w:r w:rsidRPr="00DD4449">
        <w:rPr>
          <w:rFonts w:ascii="Times New Roman" w:hAnsi="Times New Roman"/>
          <w:color w:val="000000"/>
          <w:sz w:val="28"/>
          <w:szCs w:val="28"/>
        </w:rPr>
        <w:t>музыкально-сценическое произведение, в котором переплетаются диалоги, песни, музыка, важную роль играет хореография</w:t>
      </w:r>
    </w:p>
    <w:p w:rsidR="00966DB8" w:rsidRPr="00A85B95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9D16BC">
        <w:rPr>
          <w:rFonts w:ascii="Times New Roman" w:hAnsi="Times New Roman"/>
          <w:color w:val="000000"/>
          <w:sz w:val="28"/>
          <w:szCs w:val="28"/>
        </w:rPr>
        <w:t>Г)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D4449">
        <w:rPr>
          <w:rFonts w:ascii="Times New Roman" w:hAnsi="Times New Roman"/>
          <w:color w:val="000000"/>
          <w:sz w:val="28"/>
          <w:szCs w:val="28"/>
        </w:rPr>
        <w:t>всякое художественное украшение предмета или помещения</w:t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66DB8" w:rsidRPr="00A85B95" w:rsidRDefault="00966DB8" w:rsidP="00966DB8">
      <w:pPr>
        <w:pStyle w:val="msolistparagraph0"/>
        <w:spacing w:after="0" w:line="24" w:lineRule="atLeast"/>
        <w:ind w:left="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66DB8" w:rsidRPr="006C0C2B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3726815</wp:posOffset>
            </wp:positionH>
            <wp:positionV relativeFrom="paragraph">
              <wp:posOffset>57150</wp:posOffset>
            </wp:positionV>
            <wp:extent cx="2856865" cy="1735455"/>
            <wp:effectExtent l="19050" t="0" r="635" b="0"/>
            <wp:wrapThrough wrapText="bothSides">
              <wp:wrapPolygon edited="0">
                <wp:start x="-144" y="0"/>
                <wp:lineTo x="-144" y="21339"/>
                <wp:lineTo x="21605" y="21339"/>
                <wp:lineTo x="21605" y="0"/>
                <wp:lineTo x="-144" y="0"/>
              </wp:wrapPolygon>
            </wp:wrapThrough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73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569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10.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Этот </w:t>
      </w:r>
      <w:r w:rsidRPr="006C0C2B">
        <w:rPr>
          <w:rFonts w:ascii="Times New Roman" w:hAnsi="Times New Roman"/>
          <w:b/>
          <w:color w:val="000000"/>
          <w:sz w:val="28"/>
          <w:szCs w:val="28"/>
        </w:rPr>
        <w:t>французский танец, являющийся разновидностью контрданса и возникший в конце XVIII века</w:t>
      </w:r>
      <w:r>
        <w:rPr>
          <w:rFonts w:ascii="Times New Roman" w:hAnsi="Times New Roman"/>
          <w:b/>
          <w:color w:val="000000"/>
          <w:sz w:val="28"/>
          <w:szCs w:val="28"/>
        </w:rPr>
        <w:t>, был</w:t>
      </w:r>
      <w:r w:rsidRPr="006C0C2B">
        <w:rPr>
          <w:rFonts w:ascii="Times New Roman" w:hAnsi="Times New Roman"/>
          <w:b/>
          <w:color w:val="000000"/>
          <w:sz w:val="28"/>
          <w:szCs w:val="28"/>
        </w:rPr>
        <w:t xml:space="preserve"> весьма популярный до конца XIX </w:t>
      </w:r>
      <w:proofErr w:type="gramStart"/>
      <w:r w:rsidRPr="006C0C2B">
        <w:rPr>
          <w:rFonts w:ascii="Times New Roman" w:hAnsi="Times New Roman"/>
          <w:b/>
          <w:color w:val="000000"/>
          <w:sz w:val="28"/>
          <w:szCs w:val="28"/>
        </w:rPr>
        <w:t>в</w:t>
      </w:r>
      <w:proofErr w:type="gramEnd"/>
      <w:r w:rsidRPr="006C0C2B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proofErr w:type="gramStart"/>
      <w:r w:rsidRPr="006C0C2B">
        <w:rPr>
          <w:rFonts w:ascii="Times New Roman" w:hAnsi="Times New Roman"/>
          <w:b/>
          <w:color w:val="000000"/>
          <w:sz w:val="28"/>
          <w:szCs w:val="28"/>
        </w:rPr>
        <w:t>в</w:t>
      </w:r>
      <w:proofErr w:type="gramEnd"/>
      <w:r w:rsidRPr="006C0C2B">
        <w:rPr>
          <w:rFonts w:ascii="Times New Roman" w:hAnsi="Times New Roman"/>
          <w:b/>
          <w:color w:val="000000"/>
          <w:sz w:val="28"/>
          <w:szCs w:val="28"/>
        </w:rPr>
        <w:t xml:space="preserve"> Европе и России.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C0C2B">
        <w:rPr>
          <w:rFonts w:ascii="Times New Roman" w:hAnsi="Times New Roman"/>
          <w:b/>
          <w:color w:val="000000"/>
          <w:sz w:val="28"/>
          <w:szCs w:val="28"/>
        </w:rPr>
        <w:t xml:space="preserve">Исполняется двумя или четырьмя парами, расположенными по четырёхугольнику, друг против друга. </w:t>
      </w:r>
      <w:r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6C0C2B">
        <w:rPr>
          <w:rFonts w:ascii="Times New Roman" w:hAnsi="Times New Roman"/>
          <w:b/>
          <w:color w:val="000000"/>
          <w:sz w:val="28"/>
          <w:szCs w:val="28"/>
        </w:rPr>
        <w:t>азвилс</w:t>
      </w:r>
      <w:r>
        <w:rPr>
          <w:rFonts w:ascii="Times New Roman" w:hAnsi="Times New Roman"/>
          <w:b/>
          <w:color w:val="000000"/>
          <w:sz w:val="28"/>
          <w:szCs w:val="28"/>
        </w:rPr>
        <w:t>я</w:t>
      </w:r>
      <w:r w:rsidRPr="006C0C2B">
        <w:rPr>
          <w:rFonts w:ascii="Times New Roman" w:hAnsi="Times New Roman"/>
          <w:b/>
          <w:color w:val="000000"/>
          <w:sz w:val="28"/>
          <w:szCs w:val="28"/>
        </w:rPr>
        <w:t xml:space="preserve"> из сельского танца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66DB8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r w:rsidRPr="006C0C2B">
        <w:rPr>
          <w:rFonts w:ascii="Times New Roman" w:hAnsi="Times New Roman"/>
          <w:b/>
          <w:color w:val="000000"/>
          <w:sz w:val="28"/>
          <w:szCs w:val="28"/>
        </w:rPr>
        <w:t>Укажите название этого танца</w:t>
      </w:r>
      <w:r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966DB8" w:rsidRPr="006C0C2B" w:rsidRDefault="00966DB8" w:rsidP="00966DB8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</w:p>
    <w:p w:rsidR="004E47DA" w:rsidRPr="00305E21" w:rsidRDefault="00966DB8" w:rsidP="00305E21">
      <w:pPr>
        <w:pStyle w:val="msolistparagraph0"/>
        <w:spacing w:after="0" w:line="24" w:lineRule="atLeast"/>
        <w:ind w:left="0"/>
        <w:rPr>
          <w:rFonts w:ascii="Times New Roman" w:hAnsi="Times New Roman"/>
          <w:b/>
          <w:color w:val="000000"/>
          <w:sz w:val="28"/>
          <w:szCs w:val="28"/>
        </w:rPr>
      </w:pPr>
      <w:r w:rsidRPr="006C0C2B">
        <w:rPr>
          <w:rFonts w:ascii="Times New Roman" w:hAnsi="Times New Roman"/>
          <w:color w:val="000000"/>
          <w:sz w:val="28"/>
          <w:szCs w:val="28"/>
        </w:rPr>
        <w:t>А)</w:t>
      </w:r>
      <w:r w:rsidRPr="006C0C2B">
        <w:rPr>
          <w:rFonts w:ascii="Times New Roman" w:hAnsi="Times New Roman"/>
          <w:sz w:val="28"/>
          <w:szCs w:val="28"/>
        </w:rPr>
        <w:t xml:space="preserve"> к</w:t>
      </w:r>
      <w:r w:rsidRPr="006C0C2B">
        <w:rPr>
          <w:rFonts w:ascii="Times New Roman" w:hAnsi="Times New Roman"/>
          <w:color w:val="000000"/>
          <w:sz w:val="28"/>
          <w:szCs w:val="28"/>
        </w:rPr>
        <w:t>адриль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9D16BC">
        <w:rPr>
          <w:rFonts w:ascii="Times New Roman" w:hAnsi="Times New Roman"/>
          <w:color w:val="000000"/>
          <w:sz w:val="28"/>
          <w:szCs w:val="28"/>
        </w:rPr>
        <w:t>Б)</w:t>
      </w:r>
      <w:r w:rsidRPr="006C0C2B"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</w:t>
      </w:r>
      <w:r w:rsidRPr="006C0C2B">
        <w:rPr>
          <w:rFonts w:ascii="Times New Roman" w:hAnsi="Times New Roman"/>
          <w:color w:val="000000"/>
          <w:sz w:val="28"/>
          <w:szCs w:val="28"/>
        </w:rPr>
        <w:t>анок</w:t>
      </w:r>
      <w:proofErr w:type="spellEnd"/>
      <w:r w:rsidRPr="0073147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9D16BC">
        <w:rPr>
          <w:rFonts w:ascii="Times New Roman" w:hAnsi="Times New Roman"/>
          <w:color w:val="000000"/>
          <w:sz w:val="28"/>
          <w:szCs w:val="28"/>
        </w:rPr>
        <w:t xml:space="preserve">В) </w:t>
      </w:r>
      <w:r>
        <w:rPr>
          <w:rFonts w:ascii="Times New Roman" w:hAnsi="Times New Roman"/>
          <w:color w:val="000000"/>
          <w:sz w:val="28"/>
          <w:szCs w:val="28"/>
        </w:rPr>
        <w:t>полька</w:t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 w:rsidRPr="009D16BC">
        <w:rPr>
          <w:rFonts w:ascii="Times New Roman" w:hAnsi="Times New Roman"/>
          <w:color w:val="000000"/>
          <w:sz w:val="28"/>
          <w:szCs w:val="28"/>
        </w:rPr>
        <w:t>Г)</w:t>
      </w:r>
      <w:r>
        <w:rPr>
          <w:rFonts w:ascii="Times New Roman" w:hAnsi="Times New Roman"/>
          <w:color w:val="000000"/>
          <w:sz w:val="28"/>
          <w:szCs w:val="28"/>
        </w:rPr>
        <w:t xml:space="preserve"> хоровод</w:t>
      </w:r>
    </w:p>
    <w:p w:rsidR="00305E21" w:rsidRDefault="00305E21" w:rsidP="004E47DA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  <w:lang w:eastAsia="en-US"/>
        </w:rPr>
      </w:pPr>
    </w:p>
    <w:p w:rsidR="00966DB8" w:rsidRDefault="00966DB8" w:rsidP="008D3B3F">
      <w:pPr>
        <w:spacing w:after="0" w:line="360" w:lineRule="auto"/>
        <w:rPr>
          <w:rFonts w:ascii="Times New Roman" w:hAnsi="Times New Roman"/>
          <w:b/>
          <w:i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b/>
          <w:i/>
          <w:sz w:val="28"/>
          <w:szCs w:val="28"/>
          <w:u w:val="single"/>
          <w:lang w:eastAsia="en-US"/>
        </w:rPr>
        <w:t>Ключи</w:t>
      </w:r>
    </w:p>
    <w:p w:rsid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1.В</w:t>
      </w:r>
    </w:p>
    <w:p w:rsid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2.Г</w:t>
      </w:r>
    </w:p>
    <w:p w:rsid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3.А</w:t>
      </w:r>
    </w:p>
    <w:p w:rsid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4.В</w:t>
      </w:r>
      <w:r w:rsidR="004E47DA">
        <w:rPr>
          <w:rFonts w:ascii="Times New Roman" w:hAnsi="Times New Roman"/>
          <w:b/>
          <w:sz w:val="28"/>
          <w:szCs w:val="28"/>
          <w:lang w:eastAsia="en-US"/>
        </w:rPr>
        <w:t xml:space="preserve">  (иконопись)</w:t>
      </w:r>
    </w:p>
    <w:p w:rsid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5Б</w:t>
      </w:r>
      <w:r w:rsidR="004E47DA">
        <w:rPr>
          <w:rFonts w:ascii="Times New Roman" w:hAnsi="Times New Roman"/>
          <w:b/>
          <w:sz w:val="28"/>
          <w:szCs w:val="28"/>
          <w:lang w:eastAsia="en-US"/>
        </w:rPr>
        <w:t xml:space="preserve">  (миниатюра)</w:t>
      </w:r>
    </w:p>
    <w:p w:rsid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6.Г</w:t>
      </w:r>
    </w:p>
    <w:p w:rsid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7.А</w:t>
      </w:r>
    </w:p>
    <w:p w:rsidR="00966DB8" w:rsidRDefault="004E47DA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 xml:space="preserve">8. </w:t>
      </w:r>
      <w:proofErr w:type="gramStart"/>
      <w:r>
        <w:rPr>
          <w:rFonts w:ascii="Times New Roman" w:hAnsi="Times New Roman"/>
          <w:b/>
          <w:sz w:val="28"/>
          <w:szCs w:val="28"/>
          <w:lang w:eastAsia="en-US"/>
        </w:rPr>
        <w:t>Б</w:t>
      </w:r>
      <w:proofErr w:type="gramEnd"/>
      <w:r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</w:p>
    <w:p w:rsid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9.Б</w:t>
      </w:r>
      <w:r w:rsidR="00305E21">
        <w:rPr>
          <w:rFonts w:ascii="Times New Roman" w:hAnsi="Times New Roman"/>
          <w:b/>
          <w:sz w:val="28"/>
          <w:szCs w:val="28"/>
          <w:lang w:eastAsia="en-US"/>
        </w:rPr>
        <w:t xml:space="preserve"> (эпос)</w:t>
      </w:r>
    </w:p>
    <w:p w:rsid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10.А</w:t>
      </w:r>
    </w:p>
    <w:p w:rsidR="00966DB8" w:rsidRPr="00966DB8" w:rsidRDefault="00966DB8" w:rsidP="00966DB8">
      <w:pPr>
        <w:spacing w:after="0" w:line="360" w:lineRule="auto"/>
        <w:rPr>
          <w:rFonts w:ascii="Times New Roman" w:hAnsi="Times New Roman"/>
          <w:b/>
          <w:sz w:val="28"/>
          <w:szCs w:val="28"/>
          <w:lang w:eastAsia="en-US"/>
        </w:rPr>
      </w:pPr>
      <w:r w:rsidRPr="00966DB8">
        <w:rPr>
          <w:rFonts w:ascii="Times New Roman" w:hAnsi="Times New Roman"/>
          <w:b/>
          <w:sz w:val="28"/>
          <w:szCs w:val="28"/>
          <w:lang w:eastAsia="en-US"/>
        </w:rPr>
        <w:t xml:space="preserve">                         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    </w:t>
      </w:r>
      <w:r w:rsidRPr="00966DB8">
        <w:rPr>
          <w:rFonts w:ascii="Times New Roman" w:hAnsi="Times New Roman"/>
          <w:b/>
          <w:sz w:val="28"/>
          <w:szCs w:val="28"/>
          <w:lang w:eastAsia="en-US"/>
        </w:rPr>
        <w:t xml:space="preserve">            </w:t>
      </w:r>
      <w:r w:rsidRPr="00966DB8">
        <w:rPr>
          <w:rFonts w:ascii="Times New Roman" w:hAnsi="Times New Roman" w:cs="Times New Roman"/>
          <w:b/>
          <w:sz w:val="28"/>
          <w:szCs w:val="28"/>
        </w:rPr>
        <w:t>Критерий оценивания:</w:t>
      </w:r>
    </w:p>
    <w:p w:rsidR="00966DB8" w:rsidRPr="00E76820" w:rsidRDefault="00966DB8" w:rsidP="00966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6820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E7682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6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«5» - верно  -    10 </w:t>
      </w:r>
      <w:r w:rsidRPr="00E76820">
        <w:rPr>
          <w:rFonts w:ascii="Times New Roman" w:hAnsi="Times New Roman" w:cs="Times New Roman"/>
          <w:sz w:val="28"/>
          <w:szCs w:val="28"/>
        </w:rPr>
        <w:t xml:space="preserve">  ответов</w:t>
      </w:r>
    </w:p>
    <w:p w:rsidR="00966DB8" w:rsidRPr="00E76820" w:rsidRDefault="00966DB8" w:rsidP="00966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6820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7682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6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«4» - верно  -    8-9</w:t>
      </w:r>
      <w:r w:rsidRPr="00E76820">
        <w:rPr>
          <w:rFonts w:ascii="Times New Roman" w:hAnsi="Times New Roman" w:cs="Times New Roman"/>
          <w:sz w:val="28"/>
          <w:szCs w:val="28"/>
        </w:rPr>
        <w:t xml:space="preserve"> ответов</w:t>
      </w:r>
    </w:p>
    <w:p w:rsidR="00966DB8" w:rsidRDefault="00966DB8" w:rsidP="00966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76820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7682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76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68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«3» - верно    -   7  ответов</w:t>
      </w:r>
    </w:p>
    <w:p w:rsidR="00966DB8" w:rsidRPr="00E76820" w:rsidRDefault="00966DB8" w:rsidP="00966D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E21" w:rsidRDefault="008D3B3F" w:rsidP="00966DB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D3B3F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</w:t>
      </w:r>
      <w:r w:rsidRPr="008D3B3F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</w:p>
    <w:p w:rsidR="00966DB8" w:rsidRPr="008D3B3F" w:rsidRDefault="00305E21" w:rsidP="00966DB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                                         </w:t>
      </w:r>
      <w:r w:rsidR="008D3B3F" w:rsidRPr="008D3B3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966DB8" w:rsidRPr="008D3B3F">
        <w:rPr>
          <w:rFonts w:ascii="Times New Roman" w:hAnsi="Times New Roman" w:cs="Times New Roman"/>
          <w:b/>
          <w:i/>
          <w:sz w:val="28"/>
          <w:szCs w:val="28"/>
        </w:rPr>
        <w:t>Источник:</w:t>
      </w:r>
    </w:p>
    <w:p w:rsidR="00966DB8" w:rsidRPr="008D3B3F" w:rsidRDefault="00966DB8" w:rsidP="00966DB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D3B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Мировая художественная культура. 7-9кл.:  </w:t>
      </w:r>
      <w:r w:rsidR="008D3B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8D3B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учебник  для общеобразовательных  учреждений  / Г.И. Данилова.-15-е изд.,  </w:t>
      </w:r>
      <w:proofErr w:type="spellStart"/>
      <w:r w:rsidRPr="008D3B3F">
        <w:rPr>
          <w:rFonts w:ascii="Times New Roman" w:hAnsi="Times New Roman" w:cs="Times New Roman"/>
          <w:sz w:val="28"/>
          <w:szCs w:val="28"/>
          <w:shd w:val="clear" w:color="auto" w:fill="FFFFFF"/>
        </w:rPr>
        <w:t>стереотип</w:t>
      </w:r>
      <w:proofErr w:type="gramStart"/>
      <w:r w:rsidRPr="008D3B3F">
        <w:rPr>
          <w:rFonts w:ascii="Times New Roman" w:hAnsi="Times New Roman" w:cs="Times New Roman"/>
          <w:sz w:val="28"/>
          <w:szCs w:val="28"/>
          <w:shd w:val="clear" w:color="auto" w:fill="FFFFFF"/>
        </w:rPr>
        <w:t>.-</w:t>
      </w:r>
      <w:proofErr w:type="gramEnd"/>
      <w:r w:rsidRPr="008D3B3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spellEnd"/>
      <w:r w:rsidRPr="008D3B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Дрофа, 2013 г. </w:t>
      </w:r>
      <w:r w:rsidR="004E47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</w:p>
    <w:p w:rsidR="00966DB8" w:rsidRPr="008D3B3F" w:rsidRDefault="004E47DA" w:rsidP="00966DB8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</w:p>
    <w:p w:rsidR="00937F8E" w:rsidRDefault="008D3B3F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="004E47DA" w:rsidRPr="004E47DA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1905000" cy="2847975"/>
            <wp:effectExtent l="19050" t="0" r="0" b="0"/>
            <wp:docPr id="17" name="Рисунок 1" descr="http://skolniku.ucoz.ru/_ld/16/7682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olniku.ucoz.ru/_ld/16/768217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F8E" w:rsidRDefault="00937F8E">
      <w:pPr>
        <w:rPr>
          <w:rFonts w:ascii="Times New Roman" w:hAnsi="Times New Roman" w:cs="Times New Roman"/>
          <w:sz w:val="40"/>
          <w:szCs w:val="40"/>
        </w:rPr>
      </w:pPr>
    </w:p>
    <w:p w:rsidR="00937F8E" w:rsidRDefault="00937F8E">
      <w:pPr>
        <w:rPr>
          <w:rFonts w:ascii="Times New Roman" w:hAnsi="Times New Roman" w:cs="Times New Roman"/>
          <w:sz w:val="40"/>
          <w:szCs w:val="40"/>
        </w:rPr>
      </w:pPr>
    </w:p>
    <w:sectPr w:rsidR="00937F8E" w:rsidSect="0049174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F4577"/>
    <w:multiLevelType w:val="hybridMultilevel"/>
    <w:tmpl w:val="1A0A3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02160"/>
    <w:multiLevelType w:val="hybridMultilevel"/>
    <w:tmpl w:val="C88E7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74F5F"/>
    <w:multiLevelType w:val="hybridMultilevel"/>
    <w:tmpl w:val="3CEC8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FB7636"/>
    <w:multiLevelType w:val="hybridMultilevel"/>
    <w:tmpl w:val="D94CC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86CC8"/>
    <w:multiLevelType w:val="hybridMultilevel"/>
    <w:tmpl w:val="874844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471494"/>
    <w:multiLevelType w:val="hybridMultilevel"/>
    <w:tmpl w:val="0422F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F50D27"/>
    <w:multiLevelType w:val="hybridMultilevel"/>
    <w:tmpl w:val="ACB8A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521315"/>
    <w:multiLevelType w:val="hybridMultilevel"/>
    <w:tmpl w:val="A5DA0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7450AE"/>
    <w:multiLevelType w:val="hybridMultilevel"/>
    <w:tmpl w:val="7CCAD230"/>
    <w:lvl w:ilvl="0" w:tplc="4E5EE7F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CC6618"/>
    <w:multiLevelType w:val="hybridMultilevel"/>
    <w:tmpl w:val="A5DA0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936120"/>
    <w:multiLevelType w:val="hybridMultilevel"/>
    <w:tmpl w:val="9A6EDA82"/>
    <w:lvl w:ilvl="0" w:tplc="941ED5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6ED292E"/>
    <w:multiLevelType w:val="hybridMultilevel"/>
    <w:tmpl w:val="A5DA0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06D2F"/>
    <w:multiLevelType w:val="hybridMultilevel"/>
    <w:tmpl w:val="523ACDE8"/>
    <w:lvl w:ilvl="0" w:tplc="0419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7D3F3EE9"/>
    <w:multiLevelType w:val="hybridMultilevel"/>
    <w:tmpl w:val="A5DA0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9"/>
  </w:num>
  <w:num w:numId="4">
    <w:abstractNumId w:val="13"/>
  </w:num>
  <w:num w:numId="5">
    <w:abstractNumId w:val="7"/>
  </w:num>
  <w:num w:numId="6">
    <w:abstractNumId w:val="5"/>
  </w:num>
  <w:num w:numId="7">
    <w:abstractNumId w:val="6"/>
  </w:num>
  <w:num w:numId="8">
    <w:abstractNumId w:val="3"/>
  </w:num>
  <w:num w:numId="9">
    <w:abstractNumId w:val="4"/>
  </w:num>
  <w:num w:numId="10">
    <w:abstractNumId w:val="10"/>
  </w:num>
  <w:num w:numId="11">
    <w:abstractNumId w:val="8"/>
  </w:num>
  <w:num w:numId="12">
    <w:abstractNumId w:val="0"/>
  </w:num>
  <w:num w:numId="13">
    <w:abstractNumId w:val="2"/>
  </w:num>
  <w:num w:numId="14">
    <w:abstractNumId w:val="1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0CC5"/>
    <w:rsid w:val="000305E7"/>
    <w:rsid w:val="001C5A6C"/>
    <w:rsid w:val="001D49F3"/>
    <w:rsid w:val="00302BD7"/>
    <w:rsid w:val="00305E21"/>
    <w:rsid w:val="003B04F4"/>
    <w:rsid w:val="0049174B"/>
    <w:rsid w:val="004E47DA"/>
    <w:rsid w:val="005729E6"/>
    <w:rsid w:val="00742F3B"/>
    <w:rsid w:val="00801939"/>
    <w:rsid w:val="008D3B3F"/>
    <w:rsid w:val="008E7BD0"/>
    <w:rsid w:val="00903972"/>
    <w:rsid w:val="00920B48"/>
    <w:rsid w:val="00930E51"/>
    <w:rsid w:val="00937F8E"/>
    <w:rsid w:val="00966DB8"/>
    <w:rsid w:val="009E3526"/>
    <w:rsid w:val="00C43620"/>
    <w:rsid w:val="00C70CC5"/>
    <w:rsid w:val="00D16A5E"/>
    <w:rsid w:val="00D6014C"/>
    <w:rsid w:val="00DA3B6F"/>
    <w:rsid w:val="00DE479B"/>
    <w:rsid w:val="00E21F02"/>
    <w:rsid w:val="00E57EC2"/>
    <w:rsid w:val="00FA2781"/>
    <w:rsid w:val="00FD3BCD"/>
    <w:rsid w:val="00FE5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0CC5"/>
    <w:pPr>
      <w:ind w:left="720"/>
      <w:contextualSpacing/>
    </w:pPr>
  </w:style>
  <w:style w:type="table" w:styleId="a4">
    <w:name w:val="Table Grid"/>
    <w:basedOn w:val="a1"/>
    <w:uiPriority w:val="59"/>
    <w:rsid w:val="00C70CC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listparagraph0">
    <w:name w:val="msolistparagraph"/>
    <w:basedOn w:val="a"/>
    <w:rsid w:val="00966DB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966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6D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2013-10-23T01:11:00Z</cp:lastPrinted>
  <dcterms:created xsi:type="dcterms:W3CDTF">2012-05-18T12:23:00Z</dcterms:created>
  <dcterms:modified xsi:type="dcterms:W3CDTF">2016-06-26T03:51:00Z</dcterms:modified>
</cp:coreProperties>
</file>