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7E" w:rsidRDefault="00322D7E" w:rsidP="00322D7E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Муниципальное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дошкольное образовательное </w:t>
      </w:r>
    </w:p>
    <w:p w:rsidR="00322D7E" w:rsidRDefault="00322D7E" w:rsidP="00322D7E">
      <w:pPr>
        <w:spacing w:after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реждение детский сад 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</w:rPr>
        <w:t>. Знаменка</w:t>
      </w:r>
    </w:p>
    <w:p w:rsidR="00322D7E" w:rsidRDefault="00322D7E" w:rsidP="00322D7E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Нерчинский район. Забайкальский край</w:t>
      </w:r>
    </w:p>
    <w:p w:rsidR="00322D7E" w:rsidRDefault="00322D7E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2D7E" w:rsidRPr="00322D7E" w:rsidRDefault="00322D7E" w:rsidP="00322D7E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322D7E">
        <w:rPr>
          <w:rFonts w:ascii="Times New Roman" w:hAnsi="Times New Roman"/>
          <w:sz w:val="28"/>
          <w:szCs w:val="28"/>
        </w:rPr>
        <w:t>.</w:t>
      </w:r>
    </w:p>
    <w:p w:rsidR="00322D7E" w:rsidRPr="007E5FC0" w:rsidRDefault="00322D7E" w:rsidP="00322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22D7E" w:rsidRDefault="00322D7E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2D7E" w:rsidRDefault="00322D7E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2D7E" w:rsidRPr="00CF40F7" w:rsidRDefault="00322D7E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</w:pPr>
      <w:r w:rsidRPr="00322D7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</w:t>
      </w:r>
      <w:r w:rsidRPr="00322D7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="00CF40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</w:t>
      </w:r>
      <w:r w:rsidRPr="00CF40F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  <w:t xml:space="preserve">Музыкальные игры </w:t>
      </w:r>
    </w:p>
    <w:p w:rsidR="00CF40F7" w:rsidRPr="00CF40F7" w:rsidRDefault="00322D7E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</w:pPr>
      <w:r w:rsidRPr="00CF40F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  <w:t xml:space="preserve">      </w:t>
      </w:r>
      <w:r w:rsidR="00CF40F7" w:rsidRPr="00CF40F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  <w:t xml:space="preserve">                      </w:t>
      </w:r>
      <w:r w:rsidRPr="00CF40F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  <w:t xml:space="preserve">для детей </w:t>
      </w:r>
      <w:r w:rsidR="00CF40F7" w:rsidRPr="00CF40F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  <w:t xml:space="preserve"> </w:t>
      </w:r>
    </w:p>
    <w:p w:rsidR="00322D7E" w:rsidRPr="00CF40F7" w:rsidRDefault="00CF40F7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</w:pPr>
      <w:r w:rsidRPr="00CF40F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  <w:t xml:space="preserve">      старшего дошкольного возраста </w:t>
      </w:r>
      <w:r w:rsidR="00322D7E" w:rsidRPr="00CF40F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  <w:t xml:space="preserve"> </w:t>
      </w:r>
    </w:p>
    <w:p w:rsidR="00CF40F7" w:rsidRDefault="00CF40F7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40F7" w:rsidRDefault="00CF40F7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40F7" w:rsidRDefault="00CF40F7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>
            <wp:extent cx="3813810" cy="2854960"/>
            <wp:effectExtent l="19050" t="19050" r="15240" b="21590"/>
            <wp:docPr id="1" name="Рисунок 1" descr="http://deti.jofo.ru/data/userfiles/5019/images/597299-s37468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.jofo.ru/data/userfiles/5019/images/597299-s37468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854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0F7" w:rsidRDefault="00CF40F7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40F7" w:rsidRDefault="00CF40F7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40F7" w:rsidRDefault="00CF40F7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2D7E" w:rsidRPr="0095012F" w:rsidRDefault="00322D7E" w:rsidP="00322D7E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                                                 </w:t>
      </w: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Составила:</w:t>
      </w:r>
    </w:p>
    <w:p w:rsidR="00322D7E" w:rsidRPr="0095012F" w:rsidRDefault="00322D7E" w:rsidP="00322D7E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Музыкальный руководитель-</w:t>
      </w:r>
    </w:p>
    <w:p w:rsidR="00322D7E" w:rsidRPr="00251856" w:rsidRDefault="00322D7E" w:rsidP="00322D7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Трушина Светлана Юрьевн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322D7E" w:rsidRDefault="00322D7E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2D7E" w:rsidRDefault="00322D7E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40F7" w:rsidRDefault="00CF40F7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2D7E" w:rsidRDefault="00322D7E" w:rsidP="00322D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2D7E" w:rsidRPr="00CF40F7" w:rsidRDefault="00852641" w:rsidP="00322D7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40F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 </w:t>
      </w:r>
      <w:r w:rsidR="00322D7E" w:rsidRPr="00CF40F7">
        <w:rPr>
          <w:rFonts w:ascii="Times New Roman" w:hAnsi="Times New Roman" w:cs="Times New Roman"/>
          <w:b/>
          <w:sz w:val="32"/>
          <w:szCs w:val="32"/>
        </w:rPr>
        <w:t xml:space="preserve">  проведения игр</w:t>
      </w:r>
      <w:r w:rsidRPr="00CF40F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>организация творческого, интересного досуга детей, развитие у них внимательности, памяти.</w:t>
      </w:r>
    </w:p>
    <w:p w:rsidR="00322D7E" w:rsidRPr="00CF40F7" w:rsidRDefault="00322D7E" w:rsidP="00322D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  <w:r w:rsidRPr="00CF40F7">
        <w:rPr>
          <w:rFonts w:ascii="Times New Roman" w:hAnsi="Times New Roman" w:cs="Times New Roman"/>
          <w:sz w:val="32"/>
          <w:szCs w:val="32"/>
        </w:rPr>
        <w:t xml:space="preserve"> магнитофон либо проигрыватель, музы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кальные записи, кубики либо разрезные карточки с изображени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ем сказочного персонажа, о котором упоминается в одной из загадок.</w:t>
      </w:r>
    </w:p>
    <w:p w:rsidR="00322D7E" w:rsidRPr="00CF40F7" w:rsidRDefault="00322D7E" w:rsidP="00322D7E">
      <w:pPr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852641" w:rsidRPr="00CF40F7" w:rsidRDefault="00322D7E" w:rsidP="00322D7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40F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852641" w:rsidRPr="00CF40F7">
        <w:rPr>
          <w:rFonts w:ascii="Times New Roman" w:hAnsi="Times New Roman" w:cs="Times New Roman"/>
          <w:b/>
          <w:sz w:val="32"/>
          <w:szCs w:val="32"/>
        </w:rPr>
        <w:t xml:space="preserve">Ход </w:t>
      </w:r>
      <w:r w:rsidRPr="00CF40F7">
        <w:rPr>
          <w:rFonts w:ascii="Times New Roman" w:hAnsi="Times New Roman" w:cs="Times New Roman"/>
          <w:b/>
          <w:sz w:val="32"/>
          <w:szCs w:val="32"/>
        </w:rPr>
        <w:t xml:space="preserve"> 1 </w:t>
      </w:r>
      <w:r w:rsidR="00852641" w:rsidRPr="00CF40F7">
        <w:rPr>
          <w:rFonts w:ascii="Times New Roman" w:hAnsi="Times New Roman" w:cs="Times New Roman"/>
          <w:b/>
          <w:sz w:val="32"/>
          <w:szCs w:val="32"/>
        </w:rPr>
        <w:t>игры</w:t>
      </w:r>
    </w:p>
    <w:p w:rsidR="00852641" w:rsidRPr="00CF40F7" w:rsidRDefault="00852641" w:rsidP="00322D7E">
      <w:pPr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>Педагог предлагает детям вспомнить песни и музыку, знако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мые им по музыкальным занятиям, мультипликационным филь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мам, телевизионным сказкам. В записи или в живом исполнении звучат фрагменты произведений. Если дети затрудняются с ответом, с помощью загадок педагог подводит детей к пра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вильному ответу. Например, дети должны вспомнить название одного из произведений Р. Шумана. Загадка помогает детям вспомнить, что произведение называется «Дед Мороз».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Это старый очень дед,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Ему больше сотни лет.</w:t>
      </w:r>
    </w:p>
    <w:p w:rsidR="00322D7E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 xml:space="preserve">Весь он белый и седой 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И с большою бородой.</w:t>
      </w:r>
    </w:p>
    <w:p w:rsidR="00322D7E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 xml:space="preserve">Ходит дедушка с мешком 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И смеется он баском.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Прячет в бороду свой нос,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Кто же это?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Дети. Дед Мороз!</w:t>
      </w:r>
    </w:p>
    <w:p w:rsidR="00322D7E" w:rsidRPr="00CF40F7" w:rsidRDefault="00322D7E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 xml:space="preserve">В исполнении педагога или детей звучит песня «Дедушка Мороз», слова Т. Селивановой, музыка В. </w:t>
      </w:r>
      <w:proofErr w:type="spellStart"/>
      <w:r w:rsidRPr="00CF40F7">
        <w:rPr>
          <w:rFonts w:ascii="Times New Roman" w:hAnsi="Times New Roman" w:cs="Times New Roman"/>
          <w:sz w:val="32"/>
          <w:szCs w:val="32"/>
        </w:rPr>
        <w:t>Шаинского</w:t>
      </w:r>
      <w:proofErr w:type="spellEnd"/>
      <w:r w:rsidRPr="00CF40F7">
        <w:rPr>
          <w:rFonts w:ascii="Times New Roman" w:hAnsi="Times New Roman" w:cs="Times New Roman"/>
          <w:sz w:val="32"/>
          <w:szCs w:val="32"/>
        </w:rPr>
        <w:t>.</w:t>
      </w:r>
    </w:p>
    <w:p w:rsidR="00852641" w:rsidRPr="00CF40F7" w:rsidRDefault="00852641" w:rsidP="00322D7E">
      <w:pPr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lastRenderedPageBreak/>
        <w:t>Задание: назвать имя сказочного героя, исполнившего свою песню.</w:t>
      </w:r>
    </w:p>
    <w:p w:rsidR="00852641" w:rsidRPr="00CF40F7" w:rsidRDefault="00852641" w:rsidP="00322D7E">
      <w:pPr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>Дети слушают в записи песню Буратино из фильма «При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ключения Буратино», отгадывают загадку:</w:t>
      </w:r>
    </w:p>
    <w:p w:rsidR="00322D7E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 xml:space="preserve">Кому </w:t>
      </w:r>
      <w:proofErr w:type="gramStart"/>
      <w:r w:rsidRPr="00CF40F7">
        <w:rPr>
          <w:rFonts w:ascii="Times New Roman" w:hAnsi="Times New Roman" w:cs="Times New Roman"/>
          <w:i/>
          <w:sz w:val="32"/>
          <w:szCs w:val="32"/>
        </w:rPr>
        <w:t>старая</w:t>
      </w:r>
      <w:proofErr w:type="gramEnd"/>
      <w:r w:rsidR="00322D7E" w:rsidRPr="00CF40F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F40F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CF40F7">
        <w:rPr>
          <w:rFonts w:ascii="Times New Roman" w:hAnsi="Times New Roman" w:cs="Times New Roman"/>
          <w:i/>
          <w:sz w:val="32"/>
          <w:szCs w:val="32"/>
        </w:rPr>
        <w:t>Тортила</w:t>
      </w:r>
      <w:proofErr w:type="spellEnd"/>
      <w:r w:rsidRPr="00CF40F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Ключ волшебный подарила?</w:t>
      </w:r>
    </w:p>
    <w:p w:rsidR="00322D7E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Тому самому мальчишке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 xml:space="preserve"> Из известной всем нам книжки.</w:t>
      </w:r>
    </w:p>
    <w:p w:rsidR="00322D7E" w:rsidRPr="00CF40F7" w:rsidRDefault="00852641" w:rsidP="00322D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>После того как дети отгадают имя героя, появляется Бура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тино (один из детей в костюме сказочного героя). Он приветст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вует детей и предлагает им поиграть. Педагог объясняет пра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вила игры.</w:t>
      </w:r>
    </w:p>
    <w:p w:rsidR="00322D7E" w:rsidRPr="00CF40F7" w:rsidRDefault="00322D7E" w:rsidP="00322D7E">
      <w:pPr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852641" w:rsidRPr="00CF40F7" w:rsidRDefault="00322D7E" w:rsidP="00322D7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852641" w:rsidRPr="00CF40F7">
        <w:rPr>
          <w:rFonts w:ascii="Times New Roman" w:hAnsi="Times New Roman" w:cs="Times New Roman"/>
          <w:b/>
          <w:sz w:val="32"/>
          <w:szCs w:val="32"/>
        </w:rPr>
        <w:t>Ход</w:t>
      </w:r>
      <w:r w:rsidRPr="00CF40F7">
        <w:rPr>
          <w:rFonts w:ascii="Times New Roman" w:hAnsi="Times New Roman" w:cs="Times New Roman"/>
          <w:b/>
          <w:sz w:val="32"/>
          <w:szCs w:val="32"/>
        </w:rPr>
        <w:t xml:space="preserve"> 2 </w:t>
      </w:r>
      <w:r w:rsidR="00852641" w:rsidRPr="00CF40F7">
        <w:rPr>
          <w:rFonts w:ascii="Times New Roman" w:hAnsi="Times New Roman" w:cs="Times New Roman"/>
          <w:b/>
          <w:sz w:val="32"/>
          <w:szCs w:val="32"/>
        </w:rPr>
        <w:t xml:space="preserve"> игры</w:t>
      </w:r>
    </w:p>
    <w:p w:rsidR="00852641" w:rsidRPr="00CF40F7" w:rsidRDefault="00852641" w:rsidP="00322D7E">
      <w:pPr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>Формируются две команды: команда девочек («</w:t>
      </w:r>
      <w:proofErr w:type="spellStart"/>
      <w:r w:rsidRPr="00CF40F7">
        <w:rPr>
          <w:rFonts w:ascii="Times New Roman" w:hAnsi="Times New Roman" w:cs="Times New Roman"/>
          <w:sz w:val="32"/>
          <w:szCs w:val="32"/>
        </w:rPr>
        <w:t>Мальвины</w:t>
      </w:r>
      <w:proofErr w:type="spellEnd"/>
      <w:r w:rsidRPr="00CF40F7">
        <w:rPr>
          <w:rFonts w:ascii="Times New Roman" w:hAnsi="Times New Roman" w:cs="Times New Roman"/>
          <w:sz w:val="32"/>
          <w:szCs w:val="32"/>
        </w:rPr>
        <w:t>») и команда мальчиков («Арлекины»), Каждая из них получает карточки или кубики, которые за отведенное на выполнение за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дания время они должны сложить таким образом, чтобы полу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чился рисунок с изображением фрагмента сказки А. Толстого «Золотой ключик». Побеждает команда, которая первой успеш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но справится с заданием.</w:t>
      </w:r>
    </w:p>
    <w:p w:rsidR="00852641" w:rsidRPr="00CF40F7" w:rsidRDefault="00852641" w:rsidP="00322D7E">
      <w:pPr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>Из этого же фильма в записи звучит песня лисы Алисы, по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сле чего загадывается загадка: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Она Буратино обхитрила,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На помойку заманила.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Золотые отняла,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Вокруг пальца обвела.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Вместе со своим дружком,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Старым жуликом котом,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Разбоем промышляла,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lastRenderedPageBreak/>
        <w:t>Деньги отнимала.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Прекрасная актриса,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Хитрая лиса...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Дети. Алиса!</w:t>
      </w:r>
    </w:p>
    <w:p w:rsidR="00322D7E" w:rsidRPr="00CF40F7" w:rsidRDefault="00322D7E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22D7E" w:rsidRPr="00CF40F7" w:rsidRDefault="00852641" w:rsidP="00322D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 xml:space="preserve">Звучит музыка из кинофильма «Приключения Буратино». Выходят дети в костюмах лисы Алисы и кота </w:t>
      </w:r>
      <w:proofErr w:type="spellStart"/>
      <w:r w:rsidRPr="00CF40F7">
        <w:rPr>
          <w:rFonts w:ascii="Times New Roman" w:hAnsi="Times New Roman" w:cs="Times New Roman"/>
          <w:sz w:val="32"/>
          <w:szCs w:val="32"/>
        </w:rPr>
        <w:t>Базилио</w:t>
      </w:r>
      <w:proofErr w:type="spellEnd"/>
      <w:r w:rsidRPr="00CF40F7">
        <w:rPr>
          <w:rFonts w:ascii="Times New Roman" w:hAnsi="Times New Roman" w:cs="Times New Roman"/>
          <w:sz w:val="32"/>
          <w:szCs w:val="32"/>
        </w:rPr>
        <w:t>, испол</w:t>
      </w:r>
      <w:r w:rsidRPr="00CF40F7">
        <w:rPr>
          <w:rFonts w:ascii="Times New Roman" w:hAnsi="Times New Roman" w:cs="Times New Roman"/>
          <w:sz w:val="32"/>
          <w:szCs w:val="32"/>
        </w:rPr>
        <w:softHyphen/>
        <w:t xml:space="preserve">няют свой танец. Выходит </w:t>
      </w:r>
      <w:proofErr w:type="spellStart"/>
      <w:r w:rsidRPr="00CF40F7">
        <w:rPr>
          <w:rFonts w:ascii="Times New Roman" w:hAnsi="Times New Roman" w:cs="Times New Roman"/>
          <w:sz w:val="32"/>
          <w:szCs w:val="32"/>
        </w:rPr>
        <w:t>Дуремар</w:t>
      </w:r>
      <w:proofErr w:type="spellEnd"/>
      <w:r w:rsidRPr="00CF40F7">
        <w:rPr>
          <w:rFonts w:ascii="Times New Roman" w:hAnsi="Times New Roman" w:cs="Times New Roman"/>
          <w:sz w:val="32"/>
          <w:szCs w:val="32"/>
        </w:rPr>
        <w:t xml:space="preserve"> (роль исполняет взрослый) и под фонограмму исполняет свою песню. </w:t>
      </w:r>
    </w:p>
    <w:p w:rsidR="00852641" w:rsidRPr="00CF40F7" w:rsidRDefault="00852641" w:rsidP="00322D7E">
      <w:pPr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>Педагог просит де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тей отгадать имя этого сказочного героя.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Головастиков ловец,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Хитрый, ловкий он делец.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Рыщет всюду и вокруг,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Карабаса лучший друг.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Тощий, тонкий, как комар,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Злой, противный...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 xml:space="preserve">Дети. </w:t>
      </w:r>
      <w:proofErr w:type="spellStart"/>
      <w:r w:rsidRPr="00CF40F7">
        <w:rPr>
          <w:rFonts w:ascii="Times New Roman" w:hAnsi="Times New Roman" w:cs="Times New Roman"/>
          <w:i/>
          <w:sz w:val="32"/>
          <w:szCs w:val="32"/>
        </w:rPr>
        <w:t>Дуремар</w:t>
      </w:r>
      <w:proofErr w:type="spellEnd"/>
      <w:r w:rsidRPr="00CF40F7">
        <w:rPr>
          <w:rFonts w:ascii="Times New Roman" w:hAnsi="Times New Roman" w:cs="Times New Roman"/>
          <w:i/>
          <w:sz w:val="32"/>
          <w:szCs w:val="32"/>
        </w:rPr>
        <w:t>!</w:t>
      </w:r>
    </w:p>
    <w:p w:rsidR="00322D7E" w:rsidRPr="00CF40F7" w:rsidRDefault="00322D7E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F40F7">
        <w:rPr>
          <w:rFonts w:ascii="Times New Roman" w:hAnsi="Times New Roman" w:cs="Times New Roman"/>
          <w:sz w:val="32"/>
          <w:szCs w:val="32"/>
        </w:rPr>
        <w:t>Дуремар</w:t>
      </w:r>
      <w:proofErr w:type="spellEnd"/>
      <w:r w:rsidRPr="00CF40F7">
        <w:rPr>
          <w:rFonts w:ascii="Times New Roman" w:hAnsi="Times New Roman" w:cs="Times New Roman"/>
          <w:sz w:val="32"/>
          <w:szCs w:val="32"/>
        </w:rPr>
        <w:t xml:space="preserve"> пытается своим сачком поймать детей, те разбе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гаются врассыпную. Проводится игра «Проворные головасти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ки». Выигрывают те дети, которым «посчастливилось» избе</w:t>
      </w:r>
      <w:r w:rsidRPr="00CF40F7">
        <w:rPr>
          <w:rFonts w:ascii="Times New Roman" w:hAnsi="Times New Roman" w:cs="Times New Roman"/>
          <w:sz w:val="32"/>
          <w:szCs w:val="32"/>
        </w:rPr>
        <w:softHyphen/>
        <w:t xml:space="preserve">жать участи быть пойманными </w:t>
      </w:r>
      <w:proofErr w:type="spellStart"/>
      <w:r w:rsidRPr="00CF40F7">
        <w:rPr>
          <w:rFonts w:ascii="Times New Roman" w:hAnsi="Times New Roman" w:cs="Times New Roman"/>
          <w:sz w:val="32"/>
          <w:szCs w:val="32"/>
        </w:rPr>
        <w:t>Дуремаром</w:t>
      </w:r>
      <w:proofErr w:type="spellEnd"/>
      <w:r w:rsidRPr="00CF40F7">
        <w:rPr>
          <w:rFonts w:ascii="Times New Roman" w:hAnsi="Times New Roman" w:cs="Times New Roman"/>
          <w:sz w:val="32"/>
          <w:szCs w:val="32"/>
        </w:rPr>
        <w:t>. После игры, напе</w:t>
      </w:r>
      <w:r w:rsidRPr="00CF40F7">
        <w:rPr>
          <w:rFonts w:ascii="Times New Roman" w:hAnsi="Times New Roman" w:cs="Times New Roman"/>
          <w:sz w:val="32"/>
          <w:szCs w:val="32"/>
        </w:rPr>
        <w:softHyphen/>
        <w:t xml:space="preserve">вая, </w:t>
      </w:r>
      <w:proofErr w:type="spellStart"/>
      <w:r w:rsidRPr="00CF40F7">
        <w:rPr>
          <w:rFonts w:ascii="Times New Roman" w:hAnsi="Times New Roman" w:cs="Times New Roman"/>
          <w:sz w:val="32"/>
          <w:szCs w:val="32"/>
        </w:rPr>
        <w:t>Дуремар</w:t>
      </w:r>
      <w:proofErr w:type="spellEnd"/>
      <w:r w:rsidRPr="00CF40F7">
        <w:rPr>
          <w:rFonts w:ascii="Times New Roman" w:hAnsi="Times New Roman" w:cs="Times New Roman"/>
          <w:sz w:val="32"/>
          <w:szCs w:val="32"/>
        </w:rPr>
        <w:t xml:space="preserve"> уходит. Звучит песня «В траве сидел кузнечик» из мультипликационного фильма «Незнайка в Солнечном горо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де». Педагог просит вспомнить название песни и имя сказочно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го персонажа.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Веселый и забавный коротышка,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Несносный и задиристый мальчишка.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Не любит он учиться и читать,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И не стремится слишком много знать</w:t>
      </w:r>
      <w:r w:rsidRPr="00CF40F7">
        <w:rPr>
          <w:rFonts w:ascii="Times New Roman" w:hAnsi="Times New Roman" w:cs="Times New Roman"/>
          <w:sz w:val="32"/>
          <w:szCs w:val="32"/>
        </w:rPr>
        <w:t>.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>Случайно с другом на Луне он побывал</w:t>
      </w:r>
      <w:proofErr w:type="gramStart"/>
      <w:r w:rsidRPr="00CF40F7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CF40F7">
        <w:rPr>
          <w:rFonts w:ascii="Times New Roman" w:hAnsi="Times New Roman" w:cs="Times New Roman"/>
          <w:sz w:val="32"/>
          <w:szCs w:val="32"/>
        </w:rPr>
        <w:t xml:space="preserve"> после этого совсем другим он стал.</w:t>
      </w:r>
    </w:p>
    <w:p w:rsidR="00852641" w:rsidRPr="00CF40F7" w:rsidRDefault="00852641" w:rsidP="00322D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lastRenderedPageBreak/>
        <w:t>Дети отгадывают загадку. Появляется Незнайка (роль ис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полняет взрослый). Он приглашает детей на веселую дискоте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ку. Дети свободно танцуют под ритмичную музыку. Далее Не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знайка вовлекает детей в игру.</w:t>
      </w:r>
    </w:p>
    <w:p w:rsidR="00852641" w:rsidRPr="00CF40F7" w:rsidRDefault="00322D7E" w:rsidP="00322D7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852641" w:rsidRPr="00CF40F7">
        <w:rPr>
          <w:rFonts w:ascii="Times New Roman" w:hAnsi="Times New Roman" w:cs="Times New Roman"/>
          <w:b/>
          <w:sz w:val="32"/>
          <w:szCs w:val="32"/>
        </w:rPr>
        <w:t>Ход</w:t>
      </w:r>
      <w:r w:rsidRPr="00CF40F7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="00852641" w:rsidRPr="00CF40F7">
        <w:rPr>
          <w:rFonts w:ascii="Times New Roman" w:hAnsi="Times New Roman" w:cs="Times New Roman"/>
          <w:b/>
          <w:sz w:val="32"/>
          <w:szCs w:val="32"/>
        </w:rPr>
        <w:t xml:space="preserve"> игры</w:t>
      </w:r>
    </w:p>
    <w:p w:rsidR="001946CF" w:rsidRPr="00CF40F7" w:rsidRDefault="00852641" w:rsidP="00322D7E">
      <w:pPr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>Сняв шляпу и поставив ее на пол, Незнайка предлагает ма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леньким мячом с первого раза попасть в нее. Игроки вновь де</w:t>
      </w:r>
      <w:r w:rsidR="001946CF" w:rsidRPr="00CF40F7">
        <w:rPr>
          <w:rFonts w:ascii="Times New Roman" w:hAnsi="Times New Roman" w:cs="Times New Roman"/>
          <w:sz w:val="32"/>
          <w:szCs w:val="32"/>
        </w:rPr>
        <w:t>лятся на две команды - «</w:t>
      </w:r>
      <w:proofErr w:type="spellStart"/>
      <w:r w:rsidR="001946CF" w:rsidRPr="00CF40F7">
        <w:rPr>
          <w:rFonts w:ascii="Times New Roman" w:hAnsi="Times New Roman" w:cs="Times New Roman"/>
          <w:sz w:val="32"/>
          <w:szCs w:val="32"/>
        </w:rPr>
        <w:t>Шпунтики</w:t>
      </w:r>
      <w:proofErr w:type="spellEnd"/>
      <w:r w:rsidR="001946CF" w:rsidRPr="00CF40F7">
        <w:rPr>
          <w:rFonts w:ascii="Times New Roman" w:hAnsi="Times New Roman" w:cs="Times New Roman"/>
          <w:sz w:val="32"/>
          <w:szCs w:val="32"/>
        </w:rPr>
        <w:t>» и «Винтики». В игре побе</w:t>
      </w:r>
      <w:r w:rsidR="001946CF" w:rsidRPr="00CF40F7">
        <w:rPr>
          <w:rFonts w:ascii="Times New Roman" w:hAnsi="Times New Roman" w:cs="Times New Roman"/>
          <w:sz w:val="32"/>
          <w:szCs w:val="32"/>
        </w:rPr>
        <w:softHyphen/>
        <w:t>ждает команда, набравшая наибольшее количество очков.</w:t>
      </w:r>
    </w:p>
    <w:p w:rsidR="001946CF" w:rsidRPr="00CF40F7" w:rsidRDefault="001946CF" w:rsidP="00322D7E">
      <w:pPr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>После игры Незнайка прощается с детьми и уходит. Педа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гог хвалит детей за активность и ловкость, проявленные в иг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ре, и говорит о том, что в дальнейшем в музыкальной гостиной их ждет немало удивительных и увлекательных игр.</w:t>
      </w:r>
    </w:p>
    <w:p w:rsidR="001946CF" w:rsidRPr="00CF40F7" w:rsidRDefault="00322D7E" w:rsidP="00322D7E">
      <w:pPr>
        <w:rPr>
          <w:rFonts w:ascii="Times New Roman" w:hAnsi="Times New Roman" w:cs="Times New Roman"/>
          <w:b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1946CF" w:rsidRPr="00CF40F7">
        <w:rPr>
          <w:rFonts w:ascii="Times New Roman" w:hAnsi="Times New Roman" w:cs="Times New Roman"/>
          <w:b/>
          <w:sz w:val="32"/>
          <w:szCs w:val="32"/>
        </w:rPr>
        <w:t xml:space="preserve">Ход </w:t>
      </w:r>
      <w:r w:rsidRPr="00CF40F7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="001946CF" w:rsidRPr="00CF40F7">
        <w:rPr>
          <w:rFonts w:ascii="Times New Roman" w:hAnsi="Times New Roman" w:cs="Times New Roman"/>
          <w:b/>
          <w:sz w:val="32"/>
          <w:szCs w:val="32"/>
        </w:rPr>
        <w:t>игры</w:t>
      </w:r>
    </w:p>
    <w:p w:rsidR="001946CF" w:rsidRPr="00CF40F7" w:rsidRDefault="001946CF" w:rsidP="00322D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 xml:space="preserve">Дети свободно </w:t>
      </w:r>
      <w:proofErr w:type="spellStart"/>
      <w:r w:rsidRPr="00CF40F7">
        <w:rPr>
          <w:rFonts w:ascii="Times New Roman" w:hAnsi="Times New Roman" w:cs="Times New Roman"/>
          <w:sz w:val="32"/>
          <w:szCs w:val="32"/>
        </w:rPr>
        <w:t>раполагаются</w:t>
      </w:r>
      <w:proofErr w:type="spellEnd"/>
      <w:r w:rsidRPr="00CF40F7">
        <w:rPr>
          <w:rFonts w:ascii="Times New Roman" w:hAnsi="Times New Roman" w:cs="Times New Roman"/>
          <w:sz w:val="32"/>
          <w:szCs w:val="32"/>
        </w:rPr>
        <w:t xml:space="preserve"> </w:t>
      </w:r>
      <w:r w:rsidR="00322D7E" w:rsidRPr="00CF40F7">
        <w:rPr>
          <w:rFonts w:ascii="Times New Roman" w:hAnsi="Times New Roman" w:cs="Times New Roman"/>
          <w:sz w:val="32"/>
          <w:szCs w:val="32"/>
        </w:rPr>
        <w:t xml:space="preserve"> </w:t>
      </w:r>
      <w:r w:rsidRPr="00CF40F7">
        <w:rPr>
          <w:rFonts w:ascii="Times New Roman" w:hAnsi="Times New Roman" w:cs="Times New Roman"/>
          <w:sz w:val="32"/>
          <w:szCs w:val="32"/>
        </w:rPr>
        <w:t>на ковре вокруг педагога, ко</w:t>
      </w:r>
      <w:r w:rsidRPr="00CF40F7">
        <w:rPr>
          <w:rFonts w:ascii="Times New Roman" w:hAnsi="Times New Roman" w:cs="Times New Roman"/>
          <w:sz w:val="32"/>
          <w:szCs w:val="32"/>
        </w:rPr>
        <w:softHyphen/>
        <w:t xml:space="preserve">торый предлагает им прослушать пьесы Г. </w:t>
      </w:r>
      <w:proofErr w:type="spellStart"/>
      <w:r w:rsidRPr="00CF40F7">
        <w:rPr>
          <w:rFonts w:ascii="Times New Roman" w:hAnsi="Times New Roman" w:cs="Times New Roman"/>
          <w:sz w:val="32"/>
          <w:szCs w:val="32"/>
        </w:rPr>
        <w:t>Левкодимова</w:t>
      </w:r>
      <w:proofErr w:type="spellEnd"/>
      <w:r w:rsidRPr="00CF40F7">
        <w:rPr>
          <w:rFonts w:ascii="Times New Roman" w:hAnsi="Times New Roman" w:cs="Times New Roman"/>
          <w:sz w:val="32"/>
          <w:szCs w:val="32"/>
        </w:rPr>
        <w:t xml:space="preserve"> «За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яц», «Волк», «Лиса». Перед детьми на ковре лежат три кар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тинки с изображением животных. После каждого прослушива</w:t>
      </w:r>
      <w:r w:rsidRPr="00CF40F7">
        <w:rPr>
          <w:rFonts w:ascii="Times New Roman" w:hAnsi="Times New Roman" w:cs="Times New Roman"/>
          <w:sz w:val="32"/>
          <w:szCs w:val="32"/>
        </w:rPr>
        <w:softHyphen/>
        <w:t xml:space="preserve">ния они должны выбрать картинку с изображением того персонажа, о котором рассказала им музыка. Дети выбирают, прикрепляют к </w:t>
      </w:r>
      <w:proofErr w:type="spellStart"/>
      <w:r w:rsidRPr="00CF40F7">
        <w:rPr>
          <w:rFonts w:ascii="Times New Roman" w:hAnsi="Times New Roman" w:cs="Times New Roman"/>
          <w:sz w:val="32"/>
          <w:szCs w:val="32"/>
        </w:rPr>
        <w:t>фланелеграфу</w:t>
      </w:r>
      <w:proofErr w:type="spellEnd"/>
      <w:r w:rsidRPr="00CF40F7">
        <w:rPr>
          <w:rFonts w:ascii="Times New Roman" w:hAnsi="Times New Roman" w:cs="Times New Roman"/>
          <w:sz w:val="32"/>
          <w:szCs w:val="32"/>
        </w:rPr>
        <w:t>, объясняя, почему они выбрали ту, а не иную картинку.</w:t>
      </w:r>
    </w:p>
    <w:p w:rsidR="001946CF" w:rsidRPr="00CF40F7" w:rsidRDefault="001946CF" w:rsidP="00322D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>Педагог предлагает детям представить себя в образе зай</w:t>
      </w:r>
      <w:r w:rsidRPr="00CF40F7">
        <w:rPr>
          <w:rFonts w:ascii="Times New Roman" w:hAnsi="Times New Roman" w:cs="Times New Roman"/>
          <w:sz w:val="32"/>
          <w:szCs w:val="32"/>
        </w:rPr>
        <w:softHyphen/>
        <w:t xml:space="preserve">чат. Воспитатель надевает маску Волка и под музыку Г. </w:t>
      </w:r>
      <w:proofErr w:type="spellStart"/>
      <w:r w:rsidRPr="00CF40F7">
        <w:rPr>
          <w:rFonts w:ascii="Times New Roman" w:hAnsi="Times New Roman" w:cs="Times New Roman"/>
          <w:sz w:val="32"/>
          <w:szCs w:val="32"/>
        </w:rPr>
        <w:t>Лев</w:t>
      </w:r>
      <w:r w:rsidRPr="00CF40F7">
        <w:rPr>
          <w:rFonts w:ascii="Times New Roman" w:hAnsi="Times New Roman" w:cs="Times New Roman"/>
          <w:sz w:val="32"/>
          <w:szCs w:val="32"/>
        </w:rPr>
        <w:softHyphen/>
        <w:t>кодимова</w:t>
      </w:r>
      <w:proofErr w:type="spellEnd"/>
      <w:r w:rsidRPr="00CF40F7">
        <w:rPr>
          <w:rFonts w:ascii="Times New Roman" w:hAnsi="Times New Roman" w:cs="Times New Roman"/>
          <w:sz w:val="32"/>
          <w:szCs w:val="32"/>
        </w:rPr>
        <w:t xml:space="preserve"> «Волк», расставив широко руки, наступает на детей, приговаривая нарочито грубо:</w:t>
      </w:r>
    </w:p>
    <w:p w:rsidR="00322D7E" w:rsidRPr="00CF40F7" w:rsidRDefault="001946CF" w:rsidP="00322D7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Я серый, очень страшный волк,</w:t>
      </w:r>
    </w:p>
    <w:p w:rsidR="00322D7E" w:rsidRPr="00CF40F7" w:rsidRDefault="001946CF" w:rsidP="00322D7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В таких зайчатах знаю толк.</w:t>
      </w:r>
    </w:p>
    <w:p w:rsidR="00322D7E" w:rsidRPr="00CF40F7" w:rsidRDefault="001946CF" w:rsidP="00322D7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Сейчас вот всех переловлю,</w:t>
      </w:r>
    </w:p>
    <w:p w:rsidR="00322D7E" w:rsidRPr="00CF40F7" w:rsidRDefault="001946CF" w:rsidP="00322D7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>К себе в нору вас загоню.</w:t>
      </w:r>
    </w:p>
    <w:p w:rsidR="00322D7E" w:rsidRPr="00CF40F7" w:rsidRDefault="001946CF" w:rsidP="00322D7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t xml:space="preserve">Потом зажарю, поперчу </w:t>
      </w:r>
    </w:p>
    <w:p w:rsidR="001946CF" w:rsidRPr="00CF40F7" w:rsidRDefault="00322D7E" w:rsidP="00322D7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F40F7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И мигом всех вас проглочу! </w:t>
      </w:r>
    </w:p>
    <w:p w:rsidR="001946CF" w:rsidRPr="00CF40F7" w:rsidRDefault="001946CF" w:rsidP="00322D7E">
      <w:pPr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>(Е. Арсенина)</w:t>
      </w:r>
    </w:p>
    <w:p w:rsidR="00A44A31" w:rsidRPr="00CF40F7" w:rsidRDefault="00A44A31" w:rsidP="00322D7E">
      <w:pPr>
        <w:rPr>
          <w:rFonts w:ascii="Times New Roman" w:hAnsi="Times New Roman" w:cs="Times New Roman"/>
          <w:sz w:val="32"/>
          <w:szCs w:val="32"/>
        </w:rPr>
      </w:pPr>
    </w:p>
    <w:p w:rsidR="00322D7E" w:rsidRPr="00CF40F7" w:rsidRDefault="00322D7E" w:rsidP="00322D7E">
      <w:pPr>
        <w:spacing w:after="0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CF40F7">
        <w:rPr>
          <w:rFonts w:ascii="Times New Roman" w:eastAsia="Times New Roman" w:hAnsi="Times New Roman" w:cs="Times New Roman"/>
          <w:sz w:val="32"/>
          <w:szCs w:val="32"/>
        </w:rPr>
        <w:t>Источники:</w:t>
      </w:r>
    </w:p>
    <w:p w:rsidR="00322D7E" w:rsidRPr="00CF40F7" w:rsidRDefault="00322D7E" w:rsidP="00322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322D7E" w:rsidRPr="00CF40F7" w:rsidRDefault="00322D7E" w:rsidP="00322D7E">
      <w:pPr>
        <w:pStyle w:val="a3"/>
        <w:numPr>
          <w:ilvl w:val="0"/>
          <w:numId w:val="1"/>
        </w:numPr>
        <w:spacing w:after="0"/>
        <w:outlineLvl w:val="0"/>
        <w:rPr>
          <w:rFonts w:ascii="Times New Roman" w:hAnsi="Times New Roman"/>
          <w:sz w:val="32"/>
          <w:szCs w:val="32"/>
        </w:rPr>
      </w:pPr>
      <w:r w:rsidRPr="00CF40F7">
        <w:rPr>
          <w:rFonts w:ascii="Times New Roman" w:hAnsi="Times New Roman"/>
          <w:sz w:val="32"/>
          <w:szCs w:val="32"/>
        </w:rPr>
        <w:t xml:space="preserve">Михайлова М.А. </w:t>
      </w:r>
      <w:r w:rsidRPr="00CF40F7">
        <w:rPr>
          <w:rFonts w:ascii="Times New Roman" w:hAnsi="Times New Roman"/>
          <w:b/>
          <w:sz w:val="32"/>
          <w:szCs w:val="32"/>
        </w:rPr>
        <w:t>Развитие музыкальных способностей детей</w:t>
      </w:r>
      <w:r w:rsidRPr="00CF40F7">
        <w:rPr>
          <w:rFonts w:ascii="Times New Roman" w:hAnsi="Times New Roman"/>
          <w:sz w:val="32"/>
          <w:szCs w:val="32"/>
        </w:rPr>
        <w:t xml:space="preserve"> / М.А. Михайлова.- Ярославль: Академия развития, 1997.</w:t>
      </w:r>
    </w:p>
    <w:p w:rsidR="00CF40F7" w:rsidRPr="00CF40F7" w:rsidRDefault="00CF40F7" w:rsidP="00CF40F7">
      <w:pPr>
        <w:spacing w:after="0"/>
        <w:outlineLvl w:val="0"/>
        <w:rPr>
          <w:rFonts w:ascii="Times New Roman" w:hAnsi="Times New Roman"/>
          <w:sz w:val="32"/>
          <w:szCs w:val="32"/>
        </w:rPr>
      </w:pPr>
    </w:p>
    <w:p w:rsidR="00322D7E" w:rsidRPr="00CF40F7" w:rsidRDefault="00CF40F7" w:rsidP="00CF4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F40F7">
        <w:rPr>
          <w:rFonts w:ascii="Times New Roman" w:hAnsi="Times New Roman" w:cs="Times New Roman"/>
          <w:sz w:val="32"/>
          <w:szCs w:val="32"/>
        </w:rPr>
        <w:t xml:space="preserve">Мартынюк Л.В.   Развлечение для детей старшего дошкольного возраста "Музыкальные загадки"    </w:t>
      </w:r>
      <w:hyperlink r:id="rId6" w:history="1">
        <w:r w:rsidRPr="00CF40F7">
          <w:rPr>
            <w:rStyle w:val="a4"/>
            <w:rFonts w:ascii="Times New Roman" w:hAnsi="Times New Roman" w:cs="Times New Roman"/>
            <w:sz w:val="32"/>
            <w:szCs w:val="32"/>
          </w:rPr>
          <w:t>https://infourok.ru/razvlechenie-dlya-detey-starshego-doshkolnogo-vozrasta-muzikalnie-zagadki-708274.html</w:t>
        </w:r>
      </w:hyperlink>
    </w:p>
    <w:p w:rsidR="00CF40F7" w:rsidRPr="00CF40F7" w:rsidRDefault="00CF40F7" w:rsidP="00CF40F7">
      <w:pPr>
        <w:ind w:left="284"/>
        <w:rPr>
          <w:rFonts w:ascii="Times New Roman" w:hAnsi="Times New Roman" w:cs="Times New Roman"/>
          <w:sz w:val="32"/>
          <w:szCs w:val="32"/>
        </w:rPr>
      </w:pPr>
    </w:p>
    <w:sectPr w:rsidR="00CF40F7" w:rsidRPr="00CF40F7" w:rsidSect="00322D7E">
      <w:pgSz w:w="11909" w:h="16834"/>
      <w:pgMar w:top="1440" w:right="1440" w:bottom="1440" w:left="1440" w:header="0" w:footer="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A7907"/>
    <w:multiLevelType w:val="hybridMultilevel"/>
    <w:tmpl w:val="96781492"/>
    <w:lvl w:ilvl="0" w:tplc="ABB0F1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946CF"/>
    <w:rsid w:val="001946CF"/>
    <w:rsid w:val="00322D7E"/>
    <w:rsid w:val="00852641"/>
    <w:rsid w:val="00974359"/>
    <w:rsid w:val="009E2BB0"/>
    <w:rsid w:val="00A44A31"/>
    <w:rsid w:val="00C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59"/>
  </w:style>
  <w:style w:type="paragraph" w:styleId="1">
    <w:name w:val="heading 1"/>
    <w:basedOn w:val="a"/>
    <w:link w:val="10"/>
    <w:uiPriority w:val="9"/>
    <w:qFormat/>
    <w:rsid w:val="00CF4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40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F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razvlechenie-dlya-detey-starshego-doshkolnogo-vozrasta-muzikalnie-zagadki-70827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2016-08-21T11:29:00Z</dcterms:created>
  <dcterms:modified xsi:type="dcterms:W3CDTF">2016-08-21T11:58:00Z</dcterms:modified>
</cp:coreProperties>
</file>