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E1" w:rsidRPr="002313E1" w:rsidRDefault="002313E1" w:rsidP="002313E1">
      <w:pPr>
        <w:ind w:firstLine="540"/>
        <w:jc w:val="center"/>
        <w:rPr>
          <w:b/>
          <w:sz w:val="26"/>
          <w:szCs w:val="26"/>
        </w:rPr>
      </w:pPr>
      <w:r w:rsidRPr="002313E1">
        <w:rPr>
          <w:b/>
          <w:sz w:val="26"/>
          <w:szCs w:val="26"/>
        </w:rPr>
        <w:t>Занятие «В лаборатории»</w:t>
      </w:r>
    </w:p>
    <w:p w:rsidR="002313E1" w:rsidRPr="002313E1" w:rsidRDefault="002313E1" w:rsidP="002313E1">
      <w:pPr>
        <w:ind w:firstLine="540"/>
        <w:jc w:val="both"/>
        <w:rPr>
          <w:sz w:val="26"/>
          <w:szCs w:val="26"/>
        </w:rPr>
      </w:pPr>
      <w:r w:rsidRPr="002313E1">
        <w:rPr>
          <w:b/>
          <w:sz w:val="26"/>
          <w:szCs w:val="26"/>
        </w:rPr>
        <w:t>Цель</w:t>
      </w:r>
      <w:r w:rsidRPr="002313E1">
        <w:rPr>
          <w:sz w:val="26"/>
          <w:szCs w:val="26"/>
        </w:rPr>
        <w:t>: развитие внимания и памяти.</w:t>
      </w:r>
    </w:p>
    <w:p w:rsidR="002313E1" w:rsidRPr="002313E1" w:rsidRDefault="002313E1" w:rsidP="002313E1">
      <w:pPr>
        <w:ind w:firstLine="540"/>
        <w:jc w:val="both"/>
        <w:rPr>
          <w:sz w:val="26"/>
          <w:szCs w:val="26"/>
        </w:rPr>
      </w:pPr>
      <w:r w:rsidRPr="002313E1">
        <w:rPr>
          <w:b/>
          <w:sz w:val="26"/>
          <w:szCs w:val="26"/>
        </w:rPr>
        <w:t>Материалы</w:t>
      </w:r>
      <w:r w:rsidRPr="002313E1">
        <w:rPr>
          <w:sz w:val="26"/>
          <w:szCs w:val="26"/>
        </w:rPr>
        <w:t>: индивидуальная таблица, парные картинки, времена года, найди 9, последовательные картинки.</w:t>
      </w:r>
    </w:p>
    <w:p w:rsidR="002313E1" w:rsidRPr="002313E1" w:rsidRDefault="002313E1" w:rsidP="002313E1">
      <w:pPr>
        <w:ind w:firstLine="540"/>
        <w:jc w:val="both"/>
        <w:rPr>
          <w:sz w:val="26"/>
          <w:szCs w:val="26"/>
        </w:rPr>
      </w:pPr>
    </w:p>
    <w:p w:rsidR="002313E1" w:rsidRPr="002313E1" w:rsidRDefault="002313E1" w:rsidP="002313E1">
      <w:pPr>
        <w:ind w:firstLine="540"/>
        <w:jc w:val="both"/>
        <w:rPr>
          <w:b/>
          <w:i/>
          <w:sz w:val="26"/>
          <w:szCs w:val="26"/>
        </w:rPr>
      </w:pPr>
      <w:r w:rsidRPr="002313E1">
        <w:rPr>
          <w:b/>
          <w:i/>
          <w:sz w:val="26"/>
          <w:szCs w:val="26"/>
        </w:rPr>
        <w:t>№1 Запомни и нарисуй</w:t>
      </w:r>
      <w:proofErr w:type="gramStart"/>
      <w:r w:rsidRPr="002313E1">
        <w:rPr>
          <w:b/>
          <w:i/>
          <w:sz w:val="26"/>
          <w:szCs w:val="26"/>
        </w:rPr>
        <w:t>.</w:t>
      </w:r>
      <w:proofErr w:type="gramEnd"/>
      <w:r w:rsidRPr="002313E1">
        <w:rPr>
          <w:b/>
          <w:i/>
          <w:sz w:val="26"/>
          <w:szCs w:val="26"/>
        </w:rPr>
        <w:t xml:space="preserve">           (</w:t>
      </w:r>
      <w:proofErr w:type="spellStart"/>
      <w:proofErr w:type="gramStart"/>
      <w:r w:rsidRPr="002313E1">
        <w:rPr>
          <w:b/>
          <w:i/>
          <w:sz w:val="26"/>
          <w:szCs w:val="26"/>
        </w:rPr>
        <w:t>и</w:t>
      </w:r>
      <w:proofErr w:type="gramEnd"/>
      <w:r w:rsidRPr="002313E1">
        <w:rPr>
          <w:b/>
          <w:i/>
          <w:sz w:val="26"/>
          <w:szCs w:val="26"/>
        </w:rPr>
        <w:t>ндив</w:t>
      </w:r>
      <w:proofErr w:type="spellEnd"/>
      <w:r w:rsidRPr="002313E1">
        <w:rPr>
          <w:b/>
          <w:i/>
          <w:sz w:val="26"/>
          <w:szCs w:val="26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479"/>
        <w:gridCol w:w="479"/>
      </w:tblGrid>
      <w:tr w:rsidR="002313E1" w:rsidRPr="002313E1" w:rsidTr="002313E1">
        <w:trPr>
          <w:trHeight w:val="422"/>
        </w:trPr>
        <w:tc>
          <w:tcPr>
            <w:tcW w:w="479" w:type="dxa"/>
          </w:tcPr>
          <w:p w:rsidR="002313E1" w:rsidRPr="002313E1" w:rsidRDefault="002313E1" w:rsidP="00144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" w:type="dxa"/>
          </w:tcPr>
          <w:p w:rsidR="002313E1" w:rsidRPr="002313E1" w:rsidRDefault="002313E1" w:rsidP="00144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" w:type="dxa"/>
          </w:tcPr>
          <w:p w:rsidR="002313E1" w:rsidRPr="002313E1" w:rsidRDefault="002313E1" w:rsidP="00144936">
            <w:pPr>
              <w:jc w:val="both"/>
              <w:rPr>
                <w:sz w:val="26"/>
                <w:szCs w:val="26"/>
              </w:rPr>
            </w:pPr>
          </w:p>
        </w:tc>
      </w:tr>
      <w:tr w:rsidR="002313E1" w:rsidRPr="002313E1" w:rsidTr="002313E1">
        <w:trPr>
          <w:trHeight w:val="422"/>
        </w:trPr>
        <w:tc>
          <w:tcPr>
            <w:tcW w:w="479" w:type="dxa"/>
          </w:tcPr>
          <w:p w:rsidR="002313E1" w:rsidRPr="002313E1" w:rsidRDefault="002313E1" w:rsidP="00144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" w:type="dxa"/>
          </w:tcPr>
          <w:p w:rsidR="002313E1" w:rsidRPr="002313E1" w:rsidRDefault="002313E1" w:rsidP="00144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" w:type="dxa"/>
          </w:tcPr>
          <w:p w:rsidR="002313E1" w:rsidRPr="002313E1" w:rsidRDefault="002313E1" w:rsidP="00144936">
            <w:pPr>
              <w:jc w:val="both"/>
              <w:rPr>
                <w:sz w:val="26"/>
                <w:szCs w:val="26"/>
              </w:rPr>
            </w:pPr>
          </w:p>
        </w:tc>
      </w:tr>
      <w:tr w:rsidR="002313E1" w:rsidRPr="002313E1" w:rsidTr="002313E1">
        <w:trPr>
          <w:trHeight w:val="442"/>
        </w:trPr>
        <w:tc>
          <w:tcPr>
            <w:tcW w:w="479" w:type="dxa"/>
          </w:tcPr>
          <w:p w:rsidR="002313E1" w:rsidRPr="002313E1" w:rsidRDefault="002313E1" w:rsidP="00144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" w:type="dxa"/>
          </w:tcPr>
          <w:p w:rsidR="002313E1" w:rsidRPr="002313E1" w:rsidRDefault="002313E1" w:rsidP="00144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" w:type="dxa"/>
          </w:tcPr>
          <w:p w:rsidR="002313E1" w:rsidRPr="002313E1" w:rsidRDefault="002313E1" w:rsidP="00144936">
            <w:pPr>
              <w:jc w:val="both"/>
              <w:rPr>
                <w:sz w:val="26"/>
                <w:szCs w:val="26"/>
              </w:rPr>
            </w:pPr>
          </w:p>
        </w:tc>
      </w:tr>
    </w:tbl>
    <w:p w:rsidR="002313E1" w:rsidRPr="002313E1" w:rsidRDefault="002313E1" w:rsidP="002313E1">
      <w:pPr>
        <w:ind w:firstLine="540"/>
        <w:jc w:val="both"/>
        <w:rPr>
          <w:sz w:val="26"/>
          <w:szCs w:val="26"/>
        </w:rPr>
      </w:pPr>
    </w:p>
    <w:p w:rsidR="002313E1" w:rsidRPr="002313E1" w:rsidRDefault="002313E1" w:rsidP="002313E1">
      <w:pPr>
        <w:ind w:firstLine="540"/>
        <w:jc w:val="both"/>
        <w:rPr>
          <w:b/>
          <w:i/>
          <w:sz w:val="26"/>
          <w:szCs w:val="26"/>
        </w:rPr>
      </w:pPr>
      <w:r w:rsidRPr="002313E1">
        <w:rPr>
          <w:b/>
          <w:i/>
          <w:sz w:val="26"/>
          <w:szCs w:val="26"/>
        </w:rPr>
        <w:t>№2</w:t>
      </w:r>
      <w:proofErr w:type="gramStart"/>
      <w:r w:rsidRPr="002313E1">
        <w:rPr>
          <w:b/>
          <w:i/>
          <w:sz w:val="26"/>
          <w:szCs w:val="26"/>
        </w:rPr>
        <w:t xml:space="preserve"> Н</w:t>
      </w:r>
      <w:proofErr w:type="gramEnd"/>
      <w:r w:rsidRPr="002313E1">
        <w:rPr>
          <w:b/>
          <w:i/>
          <w:sz w:val="26"/>
          <w:szCs w:val="26"/>
        </w:rPr>
        <w:t>айди отличия.</w:t>
      </w:r>
    </w:p>
    <w:p w:rsidR="002313E1" w:rsidRPr="002313E1" w:rsidRDefault="002313E1" w:rsidP="002313E1">
      <w:pPr>
        <w:ind w:firstLine="540"/>
        <w:jc w:val="both"/>
        <w:rPr>
          <w:sz w:val="26"/>
          <w:szCs w:val="26"/>
        </w:rPr>
      </w:pPr>
      <w:r w:rsidRPr="002313E1">
        <w:rPr>
          <w:sz w:val="26"/>
          <w:szCs w:val="26"/>
        </w:rPr>
        <w:t>Кот-рысь</w:t>
      </w:r>
    </w:p>
    <w:p w:rsidR="002313E1" w:rsidRPr="002313E1" w:rsidRDefault="002313E1" w:rsidP="002313E1">
      <w:pPr>
        <w:ind w:firstLine="540"/>
        <w:jc w:val="both"/>
        <w:rPr>
          <w:sz w:val="26"/>
          <w:szCs w:val="26"/>
        </w:rPr>
      </w:pPr>
      <w:r w:rsidRPr="002313E1">
        <w:rPr>
          <w:sz w:val="26"/>
          <w:szCs w:val="26"/>
        </w:rPr>
        <w:t>Платье-юбка</w:t>
      </w:r>
    </w:p>
    <w:p w:rsidR="002313E1" w:rsidRPr="002313E1" w:rsidRDefault="002313E1" w:rsidP="002313E1">
      <w:pPr>
        <w:ind w:firstLine="540"/>
        <w:jc w:val="both"/>
        <w:rPr>
          <w:sz w:val="26"/>
          <w:szCs w:val="26"/>
        </w:rPr>
      </w:pPr>
      <w:r w:rsidRPr="002313E1">
        <w:rPr>
          <w:sz w:val="26"/>
          <w:szCs w:val="26"/>
        </w:rPr>
        <w:t>Заяц-кролик</w:t>
      </w:r>
    </w:p>
    <w:p w:rsidR="002313E1" w:rsidRPr="002313E1" w:rsidRDefault="002313E1" w:rsidP="002313E1">
      <w:pPr>
        <w:ind w:firstLine="540"/>
        <w:jc w:val="both"/>
        <w:rPr>
          <w:sz w:val="26"/>
          <w:szCs w:val="26"/>
        </w:rPr>
      </w:pPr>
    </w:p>
    <w:p w:rsidR="002313E1" w:rsidRPr="002313E1" w:rsidRDefault="002313E1" w:rsidP="002313E1">
      <w:pPr>
        <w:ind w:firstLine="540"/>
        <w:jc w:val="both"/>
        <w:rPr>
          <w:b/>
          <w:i/>
          <w:sz w:val="26"/>
          <w:szCs w:val="26"/>
        </w:rPr>
      </w:pPr>
      <w:r w:rsidRPr="002313E1">
        <w:rPr>
          <w:b/>
          <w:i/>
          <w:sz w:val="26"/>
          <w:szCs w:val="26"/>
        </w:rPr>
        <w:t>№3</w:t>
      </w:r>
      <w:proofErr w:type="gramStart"/>
      <w:r w:rsidRPr="002313E1">
        <w:rPr>
          <w:b/>
          <w:i/>
          <w:sz w:val="26"/>
          <w:szCs w:val="26"/>
        </w:rPr>
        <w:t xml:space="preserve"> Б</w:t>
      </w:r>
      <w:proofErr w:type="gramEnd"/>
      <w:r w:rsidRPr="002313E1">
        <w:rPr>
          <w:b/>
          <w:i/>
          <w:sz w:val="26"/>
          <w:szCs w:val="26"/>
        </w:rPr>
        <w:t>удь внимателен.</w:t>
      </w:r>
    </w:p>
    <w:p w:rsidR="002313E1" w:rsidRPr="002313E1" w:rsidRDefault="002313E1" w:rsidP="002313E1">
      <w:pPr>
        <w:ind w:firstLine="540"/>
        <w:jc w:val="both"/>
        <w:rPr>
          <w:sz w:val="26"/>
          <w:szCs w:val="26"/>
        </w:rPr>
      </w:pPr>
      <w:r w:rsidRPr="002313E1">
        <w:rPr>
          <w:sz w:val="26"/>
          <w:szCs w:val="26"/>
        </w:rPr>
        <w:t>Педагог называет слова, дети должны отреагировать на некоторые из них. Например, они хлопают в ладоши, когда встретится слово, обозначающее школьную принадлежность.</w:t>
      </w:r>
    </w:p>
    <w:p w:rsidR="002313E1" w:rsidRPr="002313E1" w:rsidRDefault="002313E1" w:rsidP="002313E1">
      <w:pPr>
        <w:ind w:firstLine="540"/>
        <w:jc w:val="both"/>
        <w:rPr>
          <w:b/>
          <w:i/>
          <w:sz w:val="26"/>
          <w:szCs w:val="26"/>
        </w:rPr>
      </w:pPr>
      <w:proofErr w:type="gramStart"/>
      <w:r w:rsidRPr="002313E1">
        <w:rPr>
          <w:b/>
          <w:i/>
          <w:sz w:val="26"/>
          <w:szCs w:val="26"/>
        </w:rPr>
        <w:t xml:space="preserve">Стол, кровать, чашка, карандаш, тетрадь, воробей, вилка, ручка, стул, медведь, пенал, мак, кит, портфель, лопата, стрекоза, линейка, обезьянка, снег, учебник, комар, банан, </w:t>
      </w:r>
      <w:proofErr w:type="spellStart"/>
      <w:r w:rsidRPr="002313E1">
        <w:rPr>
          <w:b/>
          <w:i/>
          <w:sz w:val="26"/>
          <w:szCs w:val="26"/>
        </w:rPr>
        <w:t>стирательная</w:t>
      </w:r>
      <w:proofErr w:type="spellEnd"/>
      <w:r w:rsidRPr="002313E1">
        <w:rPr>
          <w:b/>
          <w:i/>
          <w:sz w:val="26"/>
          <w:szCs w:val="26"/>
        </w:rPr>
        <w:t xml:space="preserve"> резинка, муравей.</w:t>
      </w:r>
      <w:proofErr w:type="gramEnd"/>
    </w:p>
    <w:p w:rsidR="002313E1" w:rsidRPr="002313E1" w:rsidRDefault="002313E1" w:rsidP="002313E1">
      <w:pPr>
        <w:jc w:val="both"/>
        <w:rPr>
          <w:b/>
          <w:i/>
          <w:sz w:val="26"/>
          <w:szCs w:val="26"/>
        </w:rPr>
      </w:pPr>
    </w:p>
    <w:p w:rsidR="002313E1" w:rsidRPr="002313E1" w:rsidRDefault="002313E1" w:rsidP="002313E1">
      <w:pPr>
        <w:ind w:firstLine="540"/>
        <w:jc w:val="both"/>
        <w:rPr>
          <w:b/>
          <w:i/>
          <w:sz w:val="26"/>
          <w:szCs w:val="26"/>
        </w:rPr>
      </w:pPr>
      <w:r w:rsidRPr="002313E1">
        <w:rPr>
          <w:b/>
          <w:i/>
          <w:sz w:val="26"/>
          <w:szCs w:val="26"/>
        </w:rPr>
        <w:t>№4</w:t>
      </w:r>
      <w:proofErr w:type="gramStart"/>
      <w:r w:rsidRPr="002313E1">
        <w:rPr>
          <w:b/>
          <w:i/>
          <w:sz w:val="26"/>
          <w:szCs w:val="26"/>
        </w:rPr>
        <w:t xml:space="preserve"> Н</w:t>
      </w:r>
      <w:proofErr w:type="gramEnd"/>
      <w:r w:rsidRPr="002313E1">
        <w:rPr>
          <w:b/>
          <w:i/>
          <w:sz w:val="26"/>
          <w:szCs w:val="26"/>
        </w:rPr>
        <w:t xml:space="preserve">айди 9. </w:t>
      </w:r>
    </w:p>
    <w:p w:rsidR="002313E1" w:rsidRPr="002313E1" w:rsidRDefault="002313E1" w:rsidP="002313E1">
      <w:pPr>
        <w:ind w:firstLine="540"/>
        <w:jc w:val="both"/>
        <w:rPr>
          <w:sz w:val="26"/>
          <w:szCs w:val="26"/>
        </w:rPr>
      </w:pPr>
      <w:r w:rsidRPr="002313E1">
        <w:rPr>
          <w:sz w:val="26"/>
          <w:szCs w:val="26"/>
        </w:rPr>
        <w:t xml:space="preserve">Дети получают картинку, на которой нарисованы восемь, </w:t>
      </w:r>
      <w:proofErr w:type="spellStart"/>
      <w:r w:rsidRPr="002313E1">
        <w:rPr>
          <w:sz w:val="26"/>
          <w:szCs w:val="26"/>
        </w:rPr>
        <w:t>н-р</w:t>
      </w:r>
      <w:proofErr w:type="spellEnd"/>
      <w:r w:rsidRPr="002313E1">
        <w:rPr>
          <w:sz w:val="26"/>
          <w:szCs w:val="26"/>
        </w:rPr>
        <w:t>, домиков, платьев, зонтиков и т.п. Дети должны определить. Какой предмет нужно нарисовать в девятой, пустой клетке.</w:t>
      </w:r>
    </w:p>
    <w:p w:rsidR="002313E1" w:rsidRPr="002313E1" w:rsidRDefault="002313E1" w:rsidP="002313E1">
      <w:pPr>
        <w:ind w:firstLine="540"/>
        <w:jc w:val="both"/>
        <w:rPr>
          <w:sz w:val="26"/>
          <w:szCs w:val="26"/>
        </w:rPr>
      </w:pPr>
    </w:p>
    <w:p w:rsidR="002313E1" w:rsidRPr="002313E1" w:rsidRDefault="002313E1" w:rsidP="002313E1">
      <w:pPr>
        <w:ind w:firstLine="540"/>
        <w:jc w:val="both"/>
        <w:rPr>
          <w:b/>
          <w:i/>
          <w:sz w:val="26"/>
          <w:szCs w:val="26"/>
        </w:rPr>
      </w:pPr>
      <w:r w:rsidRPr="002313E1">
        <w:rPr>
          <w:b/>
          <w:i/>
          <w:sz w:val="26"/>
          <w:szCs w:val="26"/>
        </w:rPr>
        <w:t>№5 Найди фигуры</w:t>
      </w:r>
      <w:proofErr w:type="gramStart"/>
      <w:r w:rsidRPr="002313E1">
        <w:rPr>
          <w:b/>
          <w:i/>
          <w:sz w:val="26"/>
          <w:szCs w:val="26"/>
        </w:rPr>
        <w:t>.</w:t>
      </w:r>
      <w:proofErr w:type="gramEnd"/>
      <w:r w:rsidRPr="002313E1">
        <w:rPr>
          <w:b/>
          <w:i/>
          <w:sz w:val="26"/>
          <w:szCs w:val="26"/>
        </w:rPr>
        <w:t xml:space="preserve">                  (</w:t>
      </w:r>
      <w:proofErr w:type="spellStart"/>
      <w:proofErr w:type="gramStart"/>
      <w:r w:rsidRPr="002313E1">
        <w:rPr>
          <w:b/>
          <w:i/>
          <w:sz w:val="26"/>
          <w:szCs w:val="26"/>
        </w:rPr>
        <w:t>и</w:t>
      </w:r>
      <w:proofErr w:type="gramEnd"/>
      <w:r w:rsidRPr="002313E1">
        <w:rPr>
          <w:b/>
          <w:i/>
          <w:sz w:val="26"/>
          <w:szCs w:val="26"/>
        </w:rPr>
        <w:t>ндив</w:t>
      </w:r>
      <w:proofErr w:type="spellEnd"/>
      <w:r w:rsidRPr="002313E1">
        <w:rPr>
          <w:b/>
          <w:i/>
          <w:sz w:val="26"/>
          <w:szCs w:val="26"/>
        </w:rPr>
        <w:t xml:space="preserve">.)                  </w:t>
      </w:r>
    </w:p>
    <w:p w:rsidR="002313E1" w:rsidRPr="002313E1" w:rsidRDefault="002313E1" w:rsidP="002313E1">
      <w:pPr>
        <w:ind w:firstLine="540"/>
        <w:jc w:val="both"/>
        <w:rPr>
          <w:sz w:val="26"/>
          <w:szCs w:val="26"/>
        </w:rPr>
      </w:pPr>
      <w:r w:rsidRPr="002313E1">
        <w:rPr>
          <w:noProof/>
          <w:sz w:val="26"/>
          <w:szCs w:val="26"/>
        </w:rPr>
        <w:pict>
          <v:line id="_x0000_s1037" style="position:absolute;left:0;text-align:left;flip:x y;z-index:251671552" from="117pt,12.05pt" to="2in,30.05pt"/>
        </w:pict>
      </w:r>
      <w:r w:rsidRPr="002313E1">
        <w:rPr>
          <w:noProof/>
          <w:sz w:val="26"/>
          <w:szCs w:val="26"/>
        </w:rPr>
        <w:pict>
          <v:line id="_x0000_s1036" style="position:absolute;left:0;text-align:left;flip:y;z-index:251670528" from="90pt,12.05pt" to="117pt,30.05pt"/>
        </w:pict>
      </w:r>
      <w:r w:rsidRPr="002313E1">
        <w:rPr>
          <w:noProof/>
          <w:sz w:val="26"/>
          <w:szCs w:val="26"/>
        </w:rPr>
        <w:pict>
          <v:line id="_x0000_s1034" style="position:absolute;left:0;text-align:left;z-index:251668480" from="63pt,12.05pt" to="90pt,39.05pt"/>
        </w:pict>
      </w:r>
      <w:r w:rsidRPr="002313E1">
        <w:rPr>
          <w:noProof/>
          <w:sz w:val="26"/>
          <w:szCs w:val="26"/>
        </w:rPr>
        <w:pict>
          <v:line id="_x0000_s1029" style="position:absolute;left:0;text-align:left;z-index:251663360" from="90pt,12.05pt" to="90pt,75.05pt"/>
        </w:pict>
      </w:r>
      <w:r w:rsidRPr="002313E1">
        <w:rPr>
          <w:noProof/>
          <w:sz w:val="26"/>
          <w:szCs w:val="26"/>
        </w:rPr>
        <w:pict>
          <v:line id="_x0000_s1027" style="position:absolute;left:0;text-align:left;z-index:251661312" from="63pt,12.05pt" to="63pt,111.05pt"/>
        </w:pict>
      </w:r>
      <w:r w:rsidRPr="002313E1">
        <w:rPr>
          <w:noProof/>
          <w:sz w:val="26"/>
          <w:szCs w:val="26"/>
        </w:rPr>
        <w:pict>
          <v:rect id="_x0000_s1026" style="position:absolute;left:0;text-align:left;margin-left:36pt;margin-top:9.6pt;width:108pt;height:99pt;z-index:251660288"/>
        </w:pict>
      </w:r>
    </w:p>
    <w:p w:rsidR="002313E1" w:rsidRPr="002313E1" w:rsidRDefault="002313E1" w:rsidP="002313E1">
      <w:pPr>
        <w:ind w:firstLine="540"/>
        <w:jc w:val="both"/>
        <w:rPr>
          <w:sz w:val="26"/>
          <w:szCs w:val="26"/>
        </w:rPr>
      </w:pPr>
      <w:r w:rsidRPr="002313E1">
        <w:rPr>
          <w:noProof/>
          <w:sz w:val="26"/>
          <w:szCs w:val="26"/>
        </w:rPr>
        <w:pict>
          <v:line id="_x0000_s1038" style="position:absolute;left:0;text-align:left;flip:x;z-index:251672576" from="90pt,13.95pt" to="117pt,31.95pt"/>
        </w:pict>
      </w:r>
      <w:r w:rsidRPr="002313E1">
        <w:rPr>
          <w:noProof/>
          <w:sz w:val="26"/>
          <w:szCs w:val="26"/>
        </w:rPr>
        <w:pict>
          <v:line id="_x0000_s1030" style="position:absolute;left:0;text-align:left;z-index:251664384" from="90pt,13.95pt" to="2in,13.95pt"/>
        </w:pict>
      </w:r>
    </w:p>
    <w:p w:rsidR="002313E1" w:rsidRPr="002313E1" w:rsidRDefault="002313E1" w:rsidP="002313E1">
      <w:pPr>
        <w:jc w:val="both"/>
        <w:rPr>
          <w:sz w:val="26"/>
          <w:szCs w:val="26"/>
        </w:rPr>
      </w:pPr>
      <w:r w:rsidRPr="002313E1">
        <w:rPr>
          <w:noProof/>
          <w:sz w:val="26"/>
          <w:szCs w:val="26"/>
        </w:rPr>
        <w:pict>
          <v:line id="_x0000_s1035" style="position:absolute;left:0;text-align:left;flip:x;z-index:251669504" from="63pt,6.85pt" to="90pt,24.85pt"/>
        </w:pict>
      </w:r>
    </w:p>
    <w:p w:rsidR="002313E1" w:rsidRPr="002313E1" w:rsidRDefault="002313E1" w:rsidP="002313E1">
      <w:pPr>
        <w:jc w:val="both"/>
        <w:rPr>
          <w:sz w:val="26"/>
          <w:szCs w:val="26"/>
        </w:rPr>
      </w:pPr>
      <w:r w:rsidRPr="002313E1">
        <w:rPr>
          <w:noProof/>
          <w:sz w:val="26"/>
          <w:szCs w:val="26"/>
        </w:rPr>
        <w:pict>
          <v:line id="_x0000_s1032" style="position:absolute;left:0;text-align:left;flip:y;z-index:251666432" from="36pt,-.25pt" to="63pt,26.75pt"/>
        </w:pict>
      </w:r>
      <w:r w:rsidRPr="002313E1">
        <w:rPr>
          <w:noProof/>
          <w:sz w:val="26"/>
          <w:szCs w:val="26"/>
        </w:rPr>
        <w:pict>
          <v:line id="_x0000_s1031" style="position:absolute;left:0;text-align:left;z-index:251665408" from="90pt,-.25pt" to="2in,-.25pt"/>
        </w:pict>
      </w:r>
    </w:p>
    <w:p w:rsidR="002313E1" w:rsidRPr="002313E1" w:rsidRDefault="002313E1" w:rsidP="002313E1">
      <w:pPr>
        <w:jc w:val="both"/>
        <w:rPr>
          <w:sz w:val="26"/>
          <w:szCs w:val="26"/>
        </w:rPr>
      </w:pPr>
      <w:r w:rsidRPr="002313E1">
        <w:rPr>
          <w:noProof/>
          <w:sz w:val="26"/>
          <w:szCs w:val="26"/>
        </w:rPr>
        <w:pict>
          <v:line id="_x0000_s1033" style="position:absolute;left:0;text-align:left;flip:y;z-index:251667456" from="81pt,10.65pt" to="117pt,46.65pt"/>
        </w:pict>
      </w:r>
      <w:r w:rsidRPr="002313E1">
        <w:rPr>
          <w:noProof/>
          <w:sz w:val="26"/>
          <w:szCs w:val="26"/>
        </w:rPr>
        <w:pict>
          <v:line id="_x0000_s1028" style="position:absolute;left:0;text-align:left;z-index:251662336" from="63pt,10.65pt" to="2in,10.65pt"/>
        </w:pict>
      </w:r>
    </w:p>
    <w:p w:rsidR="002313E1" w:rsidRPr="002313E1" w:rsidRDefault="002313E1" w:rsidP="002313E1">
      <w:pPr>
        <w:jc w:val="both"/>
        <w:rPr>
          <w:sz w:val="26"/>
          <w:szCs w:val="26"/>
        </w:rPr>
      </w:pPr>
    </w:p>
    <w:p w:rsidR="002313E1" w:rsidRPr="002313E1" w:rsidRDefault="002313E1" w:rsidP="002313E1">
      <w:pPr>
        <w:jc w:val="both"/>
        <w:rPr>
          <w:sz w:val="26"/>
          <w:szCs w:val="26"/>
        </w:rPr>
      </w:pPr>
    </w:p>
    <w:p w:rsidR="002313E1" w:rsidRDefault="002313E1" w:rsidP="002313E1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2313E1" w:rsidRPr="002313E1" w:rsidRDefault="002313E1" w:rsidP="002313E1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2313E1">
        <w:rPr>
          <w:sz w:val="26"/>
          <w:szCs w:val="26"/>
        </w:rPr>
        <w:t>Раскрась треугольники красным цветом, многоугольники – синим.</w:t>
      </w:r>
    </w:p>
    <w:p w:rsidR="002313E1" w:rsidRPr="002313E1" w:rsidRDefault="002313E1" w:rsidP="002313E1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2313E1" w:rsidRPr="002313E1" w:rsidRDefault="002313E1" w:rsidP="002313E1">
      <w:pPr>
        <w:tabs>
          <w:tab w:val="left" w:pos="0"/>
        </w:tabs>
        <w:ind w:firstLine="540"/>
        <w:jc w:val="both"/>
        <w:rPr>
          <w:b/>
          <w:i/>
          <w:sz w:val="26"/>
          <w:szCs w:val="26"/>
        </w:rPr>
      </w:pPr>
      <w:r w:rsidRPr="002313E1">
        <w:rPr>
          <w:b/>
          <w:i/>
          <w:sz w:val="26"/>
          <w:szCs w:val="26"/>
        </w:rPr>
        <w:t xml:space="preserve">№6 Классификация. </w:t>
      </w:r>
    </w:p>
    <w:p w:rsidR="002313E1" w:rsidRPr="002313E1" w:rsidRDefault="002313E1" w:rsidP="002313E1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2313E1">
        <w:rPr>
          <w:sz w:val="26"/>
          <w:szCs w:val="26"/>
        </w:rPr>
        <w:t>- берлога, муравейник, дупло, замок;</w:t>
      </w:r>
    </w:p>
    <w:p w:rsidR="002313E1" w:rsidRPr="002313E1" w:rsidRDefault="002313E1" w:rsidP="002313E1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2313E1">
        <w:rPr>
          <w:sz w:val="26"/>
          <w:szCs w:val="26"/>
        </w:rPr>
        <w:t>- день, лето, осень, зима;</w:t>
      </w:r>
    </w:p>
    <w:p w:rsidR="002313E1" w:rsidRPr="002313E1" w:rsidRDefault="002313E1" w:rsidP="002313E1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2313E1">
        <w:rPr>
          <w:sz w:val="26"/>
          <w:szCs w:val="26"/>
        </w:rPr>
        <w:t>- шкаф, стол, чашка, кресло;</w:t>
      </w:r>
    </w:p>
    <w:p w:rsidR="002313E1" w:rsidRPr="002313E1" w:rsidRDefault="002313E1" w:rsidP="002313E1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2313E1">
        <w:rPr>
          <w:sz w:val="26"/>
          <w:szCs w:val="26"/>
        </w:rPr>
        <w:t>- снегирь, сорока, муравей, воробей;</w:t>
      </w:r>
    </w:p>
    <w:p w:rsidR="002313E1" w:rsidRPr="002313E1" w:rsidRDefault="002313E1" w:rsidP="002313E1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2313E1">
        <w:rPr>
          <w:sz w:val="26"/>
          <w:szCs w:val="26"/>
        </w:rPr>
        <w:t>- март, четверг, пятница, понедельник.</w:t>
      </w:r>
    </w:p>
    <w:p w:rsidR="002313E1" w:rsidRPr="002313E1" w:rsidRDefault="002313E1" w:rsidP="002313E1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2313E1" w:rsidRPr="002313E1" w:rsidRDefault="002313E1" w:rsidP="002313E1">
      <w:pPr>
        <w:tabs>
          <w:tab w:val="left" w:pos="0"/>
        </w:tabs>
        <w:ind w:firstLine="540"/>
        <w:jc w:val="both"/>
        <w:rPr>
          <w:b/>
          <w:i/>
          <w:sz w:val="26"/>
          <w:szCs w:val="26"/>
        </w:rPr>
      </w:pPr>
      <w:r w:rsidRPr="002313E1">
        <w:rPr>
          <w:b/>
          <w:i/>
          <w:sz w:val="26"/>
          <w:szCs w:val="26"/>
        </w:rPr>
        <w:t xml:space="preserve">№7 последовательные картинки. </w:t>
      </w:r>
    </w:p>
    <w:p w:rsidR="002313E1" w:rsidRPr="002313E1" w:rsidRDefault="002313E1" w:rsidP="002313E1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2313E1">
        <w:rPr>
          <w:sz w:val="26"/>
          <w:szCs w:val="26"/>
        </w:rPr>
        <w:t>Дети раскладывают картинки по порядку и составляют по ним рассказ.</w:t>
      </w:r>
    </w:p>
    <w:p w:rsidR="00636ED2" w:rsidRPr="002313E1" w:rsidRDefault="00636ED2">
      <w:pPr>
        <w:rPr>
          <w:sz w:val="26"/>
          <w:szCs w:val="26"/>
        </w:rPr>
      </w:pPr>
    </w:p>
    <w:sectPr w:rsidR="00636ED2" w:rsidRPr="002313E1" w:rsidSect="002313E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13E1"/>
    <w:rsid w:val="002313E1"/>
    <w:rsid w:val="0063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2014-02-25T13:42:00Z</dcterms:created>
  <dcterms:modified xsi:type="dcterms:W3CDTF">2014-02-25T13:46:00Z</dcterms:modified>
</cp:coreProperties>
</file>