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C4" w:rsidRPr="00730DC4" w:rsidRDefault="00780CC4" w:rsidP="00400245">
      <w:pPr>
        <w:spacing w:after="0" w:line="240" w:lineRule="auto"/>
        <w:ind w:left="-851" w:firstLine="851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730DC4">
        <w:rPr>
          <w:rFonts w:ascii="Times New Roman" w:hAnsi="Times New Roman"/>
          <w:bCs/>
          <w:kern w:val="28"/>
          <w:sz w:val="28"/>
          <w:szCs w:val="28"/>
        </w:rPr>
        <w:t>Муниципальное бюджетное общеобразовательное учреждение</w:t>
      </w:r>
    </w:p>
    <w:p w:rsidR="00780CC4" w:rsidRPr="00730DC4" w:rsidRDefault="00780CC4" w:rsidP="00400245">
      <w:pPr>
        <w:spacing w:after="0" w:line="240" w:lineRule="auto"/>
        <w:ind w:left="-851" w:firstLine="851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730DC4">
        <w:rPr>
          <w:rFonts w:ascii="Times New Roman" w:hAnsi="Times New Roman"/>
          <w:bCs/>
          <w:kern w:val="28"/>
          <w:sz w:val="28"/>
          <w:szCs w:val="28"/>
        </w:rPr>
        <w:t xml:space="preserve"> «Евдская  школа» МО «Красноборский муниципальный район»</w:t>
      </w:r>
    </w:p>
    <w:p w:rsidR="00780CC4" w:rsidRPr="00730DC4" w:rsidRDefault="00780CC4" w:rsidP="00400245">
      <w:pPr>
        <w:spacing w:after="0" w:line="240" w:lineRule="auto"/>
        <w:ind w:left="-851" w:firstLine="851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730DC4">
        <w:rPr>
          <w:rFonts w:ascii="Times New Roman" w:hAnsi="Times New Roman"/>
          <w:bCs/>
          <w:kern w:val="28"/>
          <w:sz w:val="28"/>
          <w:szCs w:val="28"/>
        </w:rPr>
        <w:t>Архангельской области</w:t>
      </w:r>
    </w:p>
    <w:p w:rsidR="00780CC4" w:rsidRDefault="00780CC4" w:rsidP="00400245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80CC4" w:rsidRDefault="00780CC4" w:rsidP="00400245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80CC4" w:rsidRPr="00400245" w:rsidRDefault="00780CC4" w:rsidP="00400245">
      <w:pPr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00245">
        <w:rPr>
          <w:rFonts w:ascii="Times New Roman" w:hAnsi="Times New Roman"/>
          <w:b/>
          <w:sz w:val="32"/>
          <w:szCs w:val="32"/>
        </w:rPr>
        <w:t xml:space="preserve">Технологическая карта </w:t>
      </w:r>
    </w:p>
    <w:p w:rsidR="00780CC4" w:rsidRPr="00400245" w:rsidRDefault="00780CC4" w:rsidP="00400245">
      <w:pPr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00245">
        <w:rPr>
          <w:rFonts w:ascii="Times New Roman" w:hAnsi="Times New Roman"/>
          <w:b/>
          <w:sz w:val="32"/>
          <w:szCs w:val="32"/>
        </w:rPr>
        <w:t>внеклассного мероприятия в 3 классе</w:t>
      </w:r>
    </w:p>
    <w:p w:rsidR="00780CC4" w:rsidRPr="00400245" w:rsidRDefault="00780CC4" w:rsidP="00400245">
      <w:pPr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00245">
        <w:rPr>
          <w:rFonts w:ascii="Times New Roman" w:hAnsi="Times New Roman"/>
          <w:b/>
          <w:sz w:val="32"/>
          <w:szCs w:val="32"/>
        </w:rPr>
        <w:t>«Путешествие в страну финансов»</w:t>
      </w:r>
    </w:p>
    <w:p w:rsidR="00780CC4" w:rsidRPr="00730DC4" w:rsidRDefault="00780CC4" w:rsidP="00400245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30DC4">
        <w:rPr>
          <w:rFonts w:ascii="Times New Roman" w:hAnsi="Times New Roman"/>
          <w:sz w:val="28"/>
          <w:szCs w:val="28"/>
        </w:rPr>
        <w:t>Автор:</w:t>
      </w:r>
    </w:p>
    <w:p w:rsidR="00780CC4" w:rsidRPr="00730DC4" w:rsidRDefault="00780CC4" w:rsidP="00400245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30DC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30DC4">
        <w:rPr>
          <w:rFonts w:ascii="Times New Roman" w:hAnsi="Times New Roman"/>
          <w:sz w:val="28"/>
          <w:szCs w:val="28"/>
        </w:rPr>
        <w:t xml:space="preserve"> Мурашева Валентина Николаевна, </w:t>
      </w:r>
    </w:p>
    <w:p w:rsidR="00780CC4" w:rsidRPr="00730DC4" w:rsidRDefault="00780CC4" w:rsidP="00400245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30D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учитель начальных классов</w:t>
      </w:r>
    </w:p>
    <w:p w:rsidR="00780CC4" w:rsidRPr="00730DC4" w:rsidRDefault="00780CC4" w:rsidP="00400245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30D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высшей квалификационной категории,</w:t>
      </w:r>
    </w:p>
    <w:p w:rsidR="00780CC4" w:rsidRPr="00730DC4" w:rsidRDefault="00780CC4" w:rsidP="00400245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30D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МБОУ «Евдская школа»,</w:t>
      </w:r>
    </w:p>
    <w:p w:rsidR="00780CC4" w:rsidRPr="00730DC4" w:rsidRDefault="00780CC4" w:rsidP="00400245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30D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Красноборский район,</w:t>
      </w:r>
    </w:p>
    <w:p w:rsidR="00780CC4" w:rsidRPr="00730DC4" w:rsidRDefault="00780CC4" w:rsidP="00400245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30D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Архангельская область</w:t>
      </w:r>
    </w:p>
    <w:p w:rsidR="00780CC4" w:rsidRDefault="00780CC4" w:rsidP="00400245">
      <w:pPr>
        <w:spacing w:line="360" w:lineRule="auto"/>
        <w:outlineLvl w:val="0"/>
      </w:pPr>
    </w:p>
    <w:p w:rsidR="00780CC4" w:rsidRDefault="00780CC4" w:rsidP="00400245">
      <w:pPr>
        <w:spacing w:line="360" w:lineRule="auto"/>
        <w:jc w:val="center"/>
        <w:outlineLvl w:val="0"/>
      </w:pPr>
    </w:p>
    <w:p w:rsidR="00780CC4" w:rsidRPr="00730DC4" w:rsidRDefault="00780CC4" w:rsidP="0040024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30DC4">
        <w:rPr>
          <w:rFonts w:ascii="Times New Roman" w:hAnsi="Times New Roman"/>
          <w:sz w:val="28"/>
          <w:szCs w:val="28"/>
        </w:rPr>
        <w:t>д. Городищенская</w:t>
      </w:r>
    </w:p>
    <w:p w:rsidR="00780CC4" w:rsidRPr="00730DC4" w:rsidRDefault="00780CC4" w:rsidP="0040024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730DC4">
        <w:rPr>
          <w:rFonts w:ascii="Times New Roman" w:hAnsi="Times New Roman"/>
          <w:sz w:val="28"/>
          <w:szCs w:val="28"/>
        </w:rPr>
        <w:t xml:space="preserve"> г.</w:t>
      </w:r>
    </w:p>
    <w:p w:rsidR="00780CC4" w:rsidRDefault="00780CC4" w:rsidP="00006ABE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 xml:space="preserve">Технологическая карта внеклассного мероприятия </w:t>
      </w:r>
    </w:p>
    <w:p w:rsidR="00780CC4" w:rsidRPr="003A3757" w:rsidRDefault="00780CC4" w:rsidP="00D4283C">
      <w:pPr>
        <w:pStyle w:val="NoSpacing"/>
        <w:outlineLvl w:val="0"/>
        <w:rPr>
          <w:rFonts w:ascii="Times New Roman" w:hAnsi="Times New Roman"/>
          <w:b/>
          <w:sz w:val="28"/>
          <w:szCs w:val="28"/>
        </w:rPr>
      </w:pPr>
    </w:p>
    <w:p w:rsidR="00780CC4" w:rsidRPr="004B4160" w:rsidRDefault="00780CC4" w:rsidP="00D320BC">
      <w:pPr>
        <w:pStyle w:val="NoSpacing"/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1198"/>
      </w:tblGrid>
      <w:tr w:rsidR="00780CC4" w:rsidRPr="00C40FF6" w:rsidTr="00C40FF6">
        <w:tc>
          <w:tcPr>
            <w:tcW w:w="4395" w:type="dxa"/>
          </w:tcPr>
          <w:p w:rsidR="00780CC4" w:rsidRPr="003A3757" w:rsidRDefault="00780CC4" w:rsidP="00D4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Параметры  мероприятия</w:t>
            </w:r>
          </w:p>
        </w:tc>
        <w:tc>
          <w:tcPr>
            <w:tcW w:w="11198" w:type="dxa"/>
          </w:tcPr>
          <w:p w:rsidR="00780CC4" w:rsidRPr="003A3757" w:rsidRDefault="00780CC4" w:rsidP="00C40F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375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Содержание  параметров</w:t>
            </w:r>
          </w:p>
        </w:tc>
      </w:tr>
      <w:tr w:rsidR="00780CC4" w:rsidRPr="00C40FF6" w:rsidTr="00C40FF6">
        <w:tc>
          <w:tcPr>
            <w:tcW w:w="4395" w:type="dxa"/>
          </w:tcPr>
          <w:p w:rsidR="00780CC4" w:rsidRPr="003A3CCA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198" w:type="dxa"/>
          </w:tcPr>
          <w:p w:rsidR="00780CC4" w:rsidRPr="00D4283C" w:rsidRDefault="00780CC4" w:rsidP="00D428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283C">
              <w:rPr>
                <w:rFonts w:ascii="Times New Roman" w:hAnsi="Times New Roman"/>
                <w:sz w:val="28"/>
                <w:szCs w:val="28"/>
              </w:rPr>
              <w:t>15 марта 2017 года</w:t>
            </w:r>
          </w:p>
        </w:tc>
      </w:tr>
      <w:tr w:rsidR="00780CC4" w:rsidRPr="00C40FF6" w:rsidTr="00C40FF6">
        <w:tc>
          <w:tcPr>
            <w:tcW w:w="4395" w:type="dxa"/>
          </w:tcPr>
          <w:p w:rsidR="00780CC4" w:rsidRPr="003A3757" w:rsidRDefault="00780CC4" w:rsidP="00C40F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CC4" w:rsidRPr="003A3757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198" w:type="dxa"/>
          </w:tcPr>
          <w:p w:rsidR="00780CC4" w:rsidRPr="003A3757" w:rsidRDefault="00780CC4" w:rsidP="00C40F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CC4" w:rsidRPr="003A3757" w:rsidRDefault="00780CC4" w:rsidP="00D42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</w:tr>
      <w:tr w:rsidR="00780CC4" w:rsidRPr="00C40FF6" w:rsidTr="00C40FF6">
        <w:tc>
          <w:tcPr>
            <w:tcW w:w="4395" w:type="dxa"/>
          </w:tcPr>
          <w:p w:rsidR="00780CC4" w:rsidRPr="003A3757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 внеклассного мероприятия</w:t>
            </w:r>
          </w:p>
        </w:tc>
        <w:tc>
          <w:tcPr>
            <w:tcW w:w="11198" w:type="dxa"/>
          </w:tcPr>
          <w:p w:rsidR="00780CC4" w:rsidRPr="003A3757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страну финансов</w:t>
            </w:r>
          </w:p>
        </w:tc>
      </w:tr>
      <w:tr w:rsidR="00780CC4" w:rsidRPr="00C40FF6" w:rsidTr="00C40FF6">
        <w:tc>
          <w:tcPr>
            <w:tcW w:w="4395" w:type="dxa"/>
          </w:tcPr>
          <w:p w:rsidR="00780CC4" w:rsidRPr="003A3757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780CC4" w:rsidRPr="003A3757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780CC4" w:rsidRDefault="00780CC4" w:rsidP="00D4283C">
            <w:pPr>
              <w:shd w:val="clear" w:color="auto" w:fill="FFFFFF"/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D4283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Создать условия для формирования</w:t>
            </w: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первоначальных знаний в области финансовых отношений.</w:t>
            </w:r>
          </w:p>
          <w:p w:rsidR="00780CC4" w:rsidRDefault="00780CC4" w:rsidP="00D4283C">
            <w:pPr>
              <w:shd w:val="clear" w:color="auto" w:fill="FFFFFF"/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Содействовать мотивации  учащихся к изучению финансовой грамотности.</w:t>
            </w:r>
          </w:p>
          <w:p w:rsidR="00780CC4" w:rsidRPr="00D4283C" w:rsidRDefault="00780CC4" w:rsidP="00D4283C">
            <w:pPr>
              <w:shd w:val="clear" w:color="auto" w:fill="FFFFFF"/>
              <w:spacing w:after="0" w:line="240" w:lineRule="auto"/>
              <w:jc w:val="both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Способствовать формированию опыта применения полученных знаний и умений для решения элементарных вопросов в области экономики.</w:t>
            </w:r>
          </w:p>
          <w:p w:rsidR="00780CC4" w:rsidRPr="003A3CCA" w:rsidRDefault="00780CC4" w:rsidP="005269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CC4" w:rsidRPr="00C40FF6" w:rsidTr="00C40FF6">
        <w:tc>
          <w:tcPr>
            <w:tcW w:w="4395" w:type="dxa"/>
          </w:tcPr>
          <w:p w:rsidR="00780CC4" w:rsidRPr="003A3757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Ресурсы  </w:t>
            </w:r>
          </w:p>
        </w:tc>
        <w:tc>
          <w:tcPr>
            <w:tcW w:w="11198" w:type="dxa"/>
          </w:tcPr>
          <w:p w:rsidR="00780CC4" w:rsidRPr="00B675C5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интерактивная</w:t>
            </w:r>
            <w:r w:rsidRPr="003A3757">
              <w:rPr>
                <w:rFonts w:ascii="Times New Roman" w:hAnsi="Times New Roman"/>
                <w:sz w:val="28"/>
                <w:szCs w:val="28"/>
              </w:rPr>
              <w:t xml:space="preserve">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программе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 w:rsidRPr="00B67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Notebook</w:t>
            </w:r>
            <w:r w:rsidRPr="00B675C5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  <w:p w:rsidR="00780CC4" w:rsidRPr="00CE174B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757">
              <w:rPr>
                <w:rFonts w:ascii="Times New Roman" w:hAnsi="Times New Roman"/>
                <w:sz w:val="28"/>
                <w:szCs w:val="28"/>
              </w:rPr>
              <w:t>- раздаточный материал</w:t>
            </w:r>
          </w:p>
          <w:p w:rsidR="00780CC4" w:rsidRPr="00B675C5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5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видеофильм «Галилео. История изобретений. Деньги»</w:t>
            </w:r>
          </w:p>
          <w:p w:rsidR="00780CC4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7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  <w:p w:rsidR="00780CC4" w:rsidRPr="003A3757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мультимедийный </w:t>
            </w:r>
            <w:r w:rsidRPr="003A3757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780CC4" w:rsidRPr="003A3757" w:rsidRDefault="00780CC4" w:rsidP="00C40F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0CC4" w:rsidRPr="00C40FF6" w:rsidTr="00C40FF6">
        <w:tc>
          <w:tcPr>
            <w:tcW w:w="4395" w:type="dxa"/>
          </w:tcPr>
          <w:p w:rsidR="00780CC4" w:rsidRPr="003A3757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757">
              <w:rPr>
                <w:rFonts w:ascii="Times New Roman" w:hAnsi="Times New Roman"/>
                <w:sz w:val="28"/>
                <w:szCs w:val="28"/>
              </w:rPr>
              <w:t>Предметные  результаты</w:t>
            </w:r>
          </w:p>
        </w:tc>
        <w:tc>
          <w:tcPr>
            <w:tcW w:w="11198" w:type="dxa"/>
          </w:tcPr>
          <w:p w:rsidR="00780CC4" w:rsidRDefault="00780CC4" w:rsidP="00B67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понимание и правильное использование экономических терминов;</w:t>
            </w:r>
          </w:p>
          <w:p w:rsidR="00780CC4" w:rsidRDefault="00780CC4" w:rsidP="00B67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представление о роли денег в экономике;</w:t>
            </w:r>
          </w:p>
          <w:p w:rsidR="00780CC4" w:rsidRPr="003A3757" w:rsidRDefault="00780CC4" w:rsidP="00B67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знание источников доходов в семье</w:t>
            </w:r>
          </w:p>
        </w:tc>
      </w:tr>
      <w:tr w:rsidR="00780CC4" w:rsidRPr="00C40FF6" w:rsidTr="00C40FF6">
        <w:trPr>
          <w:trHeight w:val="4503"/>
        </w:trPr>
        <w:tc>
          <w:tcPr>
            <w:tcW w:w="4395" w:type="dxa"/>
          </w:tcPr>
          <w:p w:rsidR="00780CC4" w:rsidRPr="003A3CCA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CCA">
              <w:rPr>
                <w:rFonts w:ascii="Times New Roman" w:hAnsi="Times New Roman"/>
                <w:sz w:val="28"/>
                <w:szCs w:val="28"/>
              </w:rPr>
              <w:t>Метапредметные   результаты</w:t>
            </w:r>
          </w:p>
        </w:tc>
        <w:tc>
          <w:tcPr>
            <w:tcW w:w="11198" w:type="dxa"/>
          </w:tcPr>
          <w:p w:rsidR="00780CC4" w:rsidRPr="003A3CCA" w:rsidRDefault="00780CC4" w:rsidP="00C40F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3CCA">
              <w:rPr>
                <w:rFonts w:ascii="Times New Roman" w:hAnsi="Times New Roman"/>
                <w:b/>
                <w:sz w:val="28"/>
                <w:szCs w:val="28"/>
              </w:rPr>
              <w:t>Регулятивные  УУД:</w:t>
            </w:r>
          </w:p>
          <w:p w:rsidR="00780CC4" w:rsidRPr="003A3CCA" w:rsidRDefault="00780CC4" w:rsidP="00C40FF6">
            <w:pPr>
              <w:pStyle w:val="NoSpacing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A3CC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понимание</w:t>
            </w:r>
            <w:r w:rsidRPr="003A3CCA">
              <w:rPr>
                <w:rFonts w:ascii="Times New Roman" w:hAnsi="Times New Roman"/>
                <w:sz w:val="28"/>
                <w:szCs w:val="28"/>
              </w:rPr>
              <w:t xml:space="preserve">  и форм</w:t>
            </w:r>
            <w:r>
              <w:rPr>
                <w:rFonts w:ascii="Times New Roman" w:hAnsi="Times New Roman"/>
                <w:sz w:val="28"/>
                <w:szCs w:val="28"/>
              </w:rPr>
              <w:t>улирование  темы  и  цели внеклассного мероприятия;</w:t>
            </w:r>
          </w:p>
          <w:p w:rsidR="00780CC4" w:rsidRPr="003A3CCA" w:rsidRDefault="00780CC4" w:rsidP="00C40FF6">
            <w:pPr>
              <w:pStyle w:val="NoSpacing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самооценка</w:t>
            </w:r>
            <w:r w:rsidRPr="003A3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A3CCA">
              <w:rPr>
                <w:rFonts w:ascii="Times New Roman" w:hAnsi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sz w:val="28"/>
                <w:szCs w:val="28"/>
              </w:rPr>
              <w:t>моконтроль  выполняемой  работы;</w:t>
            </w:r>
          </w:p>
          <w:p w:rsidR="00780CC4" w:rsidRDefault="00780CC4" w:rsidP="00C40FF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spacing w:after="0" w:line="288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CA">
              <w:rPr>
                <w:rFonts w:ascii="Times New Roman" w:hAnsi="Times New Roman"/>
                <w:sz w:val="28"/>
                <w:szCs w:val="28"/>
              </w:rPr>
              <w:t>-</w:t>
            </w:r>
            <w:r w:rsidRPr="003A3CCA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3A3CCA">
              <w:rPr>
                <w:rFonts w:ascii="Times New Roman" w:hAnsi="Times New Roman"/>
                <w:sz w:val="28"/>
                <w:szCs w:val="28"/>
              </w:rPr>
              <w:t>адекватно</w:t>
            </w:r>
            <w:r>
              <w:rPr>
                <w:rFonts w:ascii="Times New Roman" w:hAnsi="Times New Roman"/>
                <w:sz w:val="28"/>
                <w:szCs w:val="28"/>
              </w:rPr>
              <w:t>е восприятие</w:t>
            </w:r>
            <w:r w:rsidRPr="003A3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предложений товарищей, указаний на ошибки и исправление  найденных ошибок;</w:t>
            </w:r>
          </w:p>
          <w:p w:rsidR="00780CC4" w:rsidRPr="003A3CCA" w:rsidRDefault="00780CC4" w:rsidP="00C40FF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spacing w:after="0" w:line="288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проявление познавательной и творческой инициативы.</w:t>
            </w:r>
          </w:p>
          <w:p w:rsidR="00780CC4" w:rsidRPr="003A3CCA" w:rsidRDefault="00780CC4" w:rsidP="00C40F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3CCA">
              <w:rPr>
                <w:rFonts w:ascii="Times New Roman" w:hAnsi="Times New Roman"/>
                <w:b/>
                <w:sz w:val="28"/>
                <w:szCs w:val="28"/>
              </w:rPr>
              <w:t xml:space="preserve">    2.  Познавательные  УУД:</w:t>
            </w:r>
          </w:p>
          <w:p w:rsidR="00780CC4" w:rsidRPr="003A3CCA" w:rsidRDefault="00780CC4" w:rsidP="00C40FF6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овладение логическими действиями сравнения, обобщения;</w:t>
            </w:r>
          </w:p>
          <w:p w:rsidR="00780CC4" w:rsidRDefault="00780CC4" w:rsidP="00C40FF6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построение рассуждений, речевых высказываний</w:t>
            </w:r>
            <w:r w:rsidRPr="003A3CCA">
              <w:rPr>
                <w:rFonts w:ascii="Times New Roman" w:hAnsi="Times New Roman"/>
                <w:sz w:val="28"/>
                <w:szCs w:val="28"/>
              </w:rPr>
              <w:t xml:space="preserve"> в устной форме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0CC4" w:rsidRPr="002F44CA" w:rsidRDefault="00780CC4" w:rsidP="00C40FF6">
            <w:pPr>
              <w:tabs>
                <w:tab w:val="left" w:pos="58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овладение элементарными экономическими понятиями.</w:t>
            </w:r>
          </w:p>
          <w:p w:rsidR="00780CC4" w:rsidRPr="003A3CCA" w:rsidRDefault="00780CC4" w:rsidP="00C40FF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3A3CC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A3CCA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780CC4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CC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готовность слушать собеседника и вести диалог;</w:t>
            </w:r>
          </w:p>
          <w:p w:rsidR="00780CC4" w:rsidRPr="003A3CCA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готовность признавать возможность существования различных точек зрения и права каждого иметь свою;</w:t>
            </w:r>
          </w:p>
          <w:p w:rsidR="00780CC4" w:rsidRPr="003A3CCA" w:rsidRDefault="00780CC4" w:rsidP="00C40FF6">
            <w:pPr>
              <w:tabs>
                <w:tab w:val="left" w:pos="284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CC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A3CCA">
              <w:rPr>
                <w:rFonts w:ascii="Times New Roman" w:hAnsi="Times New Roman"/>
                <w:sz w:val="28"/>
                <w:szCs w:val="28"/>
              </w:rPr>
              <w:t>высказывать сво</w:t>
            </w:r>
            <w:r>
              <w:rPr>
                <w:rFonts w:ascii="Times New Roman" w:hAnsi="Times New Roman"/>
                <w:sz w:val="28"/>
                <w:szCs w:val="28"/>
              </w:rPr>
              <w:t>е мнение при обсуждении задания;</w:t>
            </w:r>
          </w:p>
          <w:p w:rsidR="00780CC4" w:rsidRPr="003A3CCA" w:rsidRDefault="00780CC4" w:rsidP="00C40FF6">
            <w:pPr>
              <w:tabs>
                <w:tab w:val="left" w:pos="284"/>
                <w:tab w:val="left" w:pos="6946"/>
                <w:tab w:val="left" w:pos="7655"/>
                <w:tab w:val="left" w:pos="8222"/>
              </w:tabs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3CCA">
              <w:rPr>
                <w:rFonts w:ascii="Times New Roman" w:hAnsi="Times New Roman"/>
                <w:sz w:val="28"/>
                <w:szCs w:val="28"/>
              </w:rPr>
              <w:t xml:space="preserve">- сотрудничать с товарищами при выполнении заданий в </w:t>
            </w:r>
            <w:r>
              <w:rPr>
                <w:rFonts w:ascii="Times New Roman" w:hAnsi="Times New Roman"/>
                <w:sz w:val="28"/>
                <w:szCs w:val="28"/>
              </w:rPr>
              <w:t>группе</w:t>
            </w:r>
            <w:r w:rsidRPr="003A3CCA">
              <w:rPr>
                <w:rFonts w:ascii="Times New Roman" w:hAnsi="Times New Roman"/>
                <w:sz w:val="28"/>
                <w:szCs w:val="28"/>
              </w:rPr>
              <w:t>: устанавливать и соблюдать очерёдность действий, сравнивать полученны</w:t>
            </w:r>
            <w:r>
              <w:rPr>
                <w:rFonts w:ascii="Times New Roman" w:hAnsi="Times New Roman"/>
                <w:sz w:val="28"/>
                <w:szCs w:val="28"/>
              </w:rPr>
              <w:t>е результаты, выслушивать партнё</w:t>
            </w:r>
            <w:r w:rsidRPr="003A3CCA">
              <w:rPr>
                <w:rFonts w:ascii="Times New Roman" w:hAnsi="Times New Roman"/>
                <w:sz w:val="28"/>
                <w:szCs w:val="28"/>
              </w:rPr>
              <w:t>ра, корректно сообщать товарищу об ошибках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A3CC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780CC4" w:rsidRPr="003A3CCA" w:rsidRDefault="00780CC4" w:rsidP="00C40F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0CC4" w:rsidRPr="00C40FF6" w:rsidTr="00AE2CB8">
        <w:trPr>
          <w:trHeight w:val="1318"/>
        </w:trPr>
        <w:tc>
          <w:tcPr>
            <w:tcW w:w="4395" w:type="dxa"/>
          </w:tcPr>
          <w:p w:rsidR="00780CC4" w:rsidRPr="003A3CCA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CCA">
              <w:rPr>
                <w:rFonts w:ascii="Times New Roman" w:hAnsi="Times New Roman"/>
                <w:sz w:val="28"/>
                <w:szCs w:val="28"/>
              </w:rPr>
              <w:t>Личностные  результаты</w:t>
            </w:r>
          </w:p>
        </w:tc>
        <w:tc>
          <w:tcPr>
            <w:tcW w:w="11198" w:type="dxa"/>
          </w:tcPr>
          <w:p w:rsidR="00780CC4" w:rsidRDefault="00780CC4" w:rsidP="002F44CA">
            <w:pPr>
              <w:tabs>
                <w:tab w:val="left" w:pos="284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4CA">
              <w:rPr>
                <w:rFonts w:ascii="Times New Roman" w:hAnsi="Times New Roman"/>
                <w:sz w:val="28"/>
                <w:szCs w:val="28"/>
              </w:rPr>
              <w:t>- овладение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начальными навыками адаптации в мире финансовых отношений;</w:t>
            </w:r>
          </w:p>
          <w:p w:rsidR="00780CC4" w:rsidRPr="002F44CA" w:rsidRDefault="00780CC4" w:rsidP="002F44CA">
            <w:pPr>
              <w:tabs>
                <w:tab w:val="left" w:pos="284"/>
              </w:tabs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навыков сотрудничества со сверстниками в различных игровых экономических ситуациях.</w:t>
            </w:r>
          </w:p>
        </w:tc>
      </w:tr>
      <w:tr w:rsidR="00780CC4" w:rsidRPr="00C40FF6" w:rsidTr="00C40FF6">
        <w:trPr>
          <w:trHeight w:val="1854"/>
        </w:trPr>
        <w:tc>
          <w:tcPr>
            <w:tcW w:w="4395" w:type="dxa"/>
          </w:tcPr>
          <w:p w:rsidR="00780CC4" w:rsidRPr="00E36EED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EED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Используемые методы, технологии обучения</w:t>
            </w:r>
          </w:p>
        </w:tc>
        <w:tc>
          <w:tcPr>
            <w:tcW w:w="11198" w:type="dxa"/>
          </w:tcPr>
          <w:p w:rsidR="00780CC4" w:rsidRDefault="00780CC4" w:rsidP="00E36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0905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словесный метод;</w:t>
            </w:r>
          </w:p>
          <w:p w:rsidR="00780CC4" w:rsidRDefault="00780CC4" w:rsidP="00E36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наглядный метод;</w:t>
            </w:r>
          </w:p>
          <w:p w:rsidR="00780CC4" w:rsidRPr="0009058D" w:rsidRDefault="00780CC4" w:rsidP="00AE2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практический метод;</w:t>
            </w:r>
          </w:p>
          <w:p w:rsidR="00780CC4" w:rsidRDefault="00780CC4" w:rsidP="00E36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технология проблемного обучения;</w:t>
            </w:r>
            <w:r w:rsidRPr="000905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0CC4" w:rsidRDefault="00780CC4" w:rsidP="00E36E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9058D">
              <w:rPr>
                <w:rFonts w:ascii="Times New Roman" w:hAnsi="Times New Roman"/>
                <w:sz w:val="28"/>
                <w:szCs w:val="28"/>
                <w:lang w:eastAsia="ru-RU"/>
              </w:rPr>
              <w:t>техноло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гия «обучение в сотрудничестве»;</w:t>
            </w:r>
            <w:r w:rsidRPr="000905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80CC4" w:rsidRPr="003A3CCA" w:rsidRDefault="00780CC4" w:rsidP="00AE2C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ИКТ.</w:t>
            </w:r>
            <w:r w:rsidRPr="003A3C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80CC4" w:rsidRPr="00C40FF6" w:rsidTr="00AE2CB8">
        <w:trPr>
          <w:trHeight w:val="1106"/>
        </w:trPr>
        <w:tc>
          <w:tcPr>
            <w:tcW w:w="4395" w:type="dxa"/>
          </w:tcPr>
          <w:p w:rsidR="00780CC4" w:rsidRPr="00B3129B" w:rsidRDefault="00780CC4" w:rsidP="00C40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129B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Используемые формы организации познавательной деятельности учащихся</w:t>
            </w:r>
          </w:p>
        </w:tc>
        <w:tc>
          <w:tcPr>
            <w:tcW w:w="11198" w:type="dxa"/>
          </w:tcPr>
          <w:p w:rsidR="00780CC4" w:rsidRDefault="00780CC4" w:rsidP="00B3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0905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фронтальная;</w:t>
            </w:r>
          </w:p>
          <w:p w:rsidR="00780CC4" w:rsidRDefault="00780CC4" w:rsidP="00B3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групповая;</w:t>
            </w:r>
          </w:p>
          <w:p w:rsidR="00780CC4" w:rsidRPr="0009058D" w:rsidRDefault="00780CC4" w:rsidP="00B31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9058D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индивидуальная.</w:t>
            </w:r>
          </w:p>
          <w:p w:rsidR="00780CC4" w:rsidRDefault="00780CC4" w:rsidP="00E36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80CC4" w:rsidRDefault="00780CC4" w:rsidP="00AF2BB4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780CC4" w:rsidRDefault="00780CC4" w:rsidP="003A1358">
      <w:pPr>
        <w:pStyle w:val="NoSpacing"/>
        <w:ind w:firstLine="709"/>
        <w:jc w:val="both"/>
        <w:rPr>
          <w:sz w:val="28"/>
          <w:szCs w:val="28"/>
        </w:rPr>
      </w:pPr>
      <w:r w:rsidRPr="00033871">
        <w:rPr>
          <w:sz w:val="28"/>
          <w:szCs w:val="28"/>
        </w:rPr>
        <w:t xml:space="preserve"> </w:t>
      </w:r>
    </w:p>
    <w:p w:rsidR="00780CC4" w:rsidRPr="00033871" w:rsidRDefault="00780CC4" w:rsidP="003A1358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96"/>
        <w:gridCol w:w="3696"/>
        <w:gridCol w:w="3697"/>
        <w:gridCol w:w="3697"/>
      </w:tblGrid>
      <w:tr w:rsidR="00780CC4" w:rsidRPr="00B904BA" w:rsidTr="00407FB6">
        <w:trPr>
          <w:trHeight w:val="660"/>
        </w:trPr>
        <w:tc>
          <w:tcPr>
            <w:tcW w:w="3696" w:type="dxa"/>
            <w:vMerge w:val="restart"/>
          </w:tcPr>
          <w:p w:rsidR="00780CC4" w:rsidRPr="00B904BA" w:rsidRDefault="00780CC4" w:rsidP="00407F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этапы организации учебной деятельности</w:t>
            </w:r>
          </w:p>
        </w:tc>
        <w:tc>
          <w:tcPr>
            <w:tcW w:w="7393" w:type="dxa"/>
            <w:gridSpan w:val="2"/>
            <w:tcBorders>
              <w:bottom w:val="single" w:sz="4" w:space="0" w:color="auto"/>
            </w:tcBorders>
          </w:tcPr>
          <w:p w:rsidR="00780CC4" w:rsidRPr="00B904BA" w:rsidRDefault="00780CC4" w:rsidP="00407F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педагогического взаимодействия</w:t>
            </w:r>
          </w:p>
        </w:tc>
        <w:tc>
          <w:tcPr>
            <w:tcW w:w="3697" w:type="dxa"/>
            <w:vMerge w:val="restart"/>
          </w:tcPr>
          <w:p w:rsidR="00780CC4" w:rsidRPr="00B904BA" w:rsidRDefault="00780CC4" w:rsidP="00407F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Формируемые </w:t>
            </w:r>
            <w:r w:rsidRPr="00B904BA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780CC4" w:rsidRPr="00B904BA" w:rsidTr="00407FB6">
        <w:trPr>
          <w:trHeight w:val="640"/>
        </w:trPr>
        <w:tc>
          <w:tcPr>
            <w:tcW w:w="3696" w:type="dxa"/>
            <w:vMerge/>
          </w:tcPr>
          <w:p w:rsidR="00780CC4" w:rsidRDefault="00780CC4" w:rsidP="00407F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780CC4" w:rsidRPr="00B904BA" w:rsidRDefault="00780CC4" w:rsidP="00407F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4B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780CC4" w:rsidRPr="00B904BA" w:rsidRDefault="00780CC4" w:rsidP="00407F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4BA">
              <w:rPr>
                <w:rFonts w:ascii="Times New Roman" w:hAnsi="Times New Roman"/>
                <w:b/>
                <w:sz w:val="28"/>
                <w:szCs w:val="28"/>
              </w:rPr>
              <w:t>Деятельность уч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ащихся</w:t>
            </w:r>
          </w:p>
        </w:tc>
        <w:tc>
          <w:tcPr>
            <w:tcW w:w="3697" w:type="dxa"/>
            <w:vMerge/>
          </w:tcPr>
          <w:p w:rsidR="00780CC4" w:rsidRPr="00B904BA" w:rsidRDefault="00780CC4" w:rsidP="00407F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0CC4" w:rsidRPr="00B904BA" w:rsidTr="00407FB6">
        <w:tc>
          <w:tcPr>
            <w:tcW w:w="3696" w:type="dxa"/>
          </w:tcPr>
          <w:p w:rsidR="00780CC4" w:rsidRPr="004E7A56" w:rsidRDefault="00780CC4" w:rsidP="00407F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7A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4E7A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Мотивация к деятельности</w:t>
            </w:r>
          </w:p>
          <w:p w:rsidR="00780CC4" w:rsidRPr="00B904BA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Приветствие учащихся. Настраивает на работу.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Приветствие учителя.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Принимают задачи, поставленные перед занятием, включаются в деловой ритм.</w:t>
            </w:r>
            <w:r w:rsidRPr="00B904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7" w:type="dxa"/>
          </w:tcPr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4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C072B">
              <w:rPr>
                <w:rFonts w:ascii="Times New Roman" w:hAnsi="Times New Roman"/>
                <w:sz w:val="28"/>
                <w:szCs w:val="28"/>
                <w:lang w:eastAsia="ru-RU"/>
              </w:rPr>
              <w:t>принятие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поставленной задачи.</w:t>
            </w:r>
          </w:p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учебного сотрудничества с учителем и одноклассниками.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самоопределение к деятельности.</w:t>
            </w:r>
          </w:p>
        </w:tc>
      </w:tr>
      <w:tr w:rsidR="00780CC4" w:rsidRPr="00B904BA" w:rsidTr="00407FB6">
        <w:tc>
          <w:tcPr>
            <w:tcW w:w="3696" w:type="dxa"/>
          </w:tcPr>
          <w:p w:rsidR="00780CC4" w:rsidRPr="00730A9F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Организует</w:t>
            </w:r>
            <w:r w:rsidRPr="00B904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фронтальную работу  для </w:t>
            </w:r>
            <w:r w:rsidRPr="00B904BA">
              <w:rPr>
                <w:rFonts w:ascii="Times New Roman" w:hAnsi="Times New Roman"/>
                <w:sz w:val="28"/>
                <w:szCs w:val="28"/>
                <w:lang w:eastAsia="ru-RU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ализа имеющихся знаний учащихся.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Участвуют в работе по выявлению имеющихся знаний.</w:t>
            </w:r>
          </w:p>
        </w:tc>
        <w:tc>
          <w:tcPr>
            <w:tcW w:w="3697" w:type="dxa"/>
          </w:tcPr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4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B904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систематизация собственных знаний.</w:t>
            </w:r>
          </w:p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4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проявление познавательной и творческой инициативы.</w:t>
            </w:r>
          </w:p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учебного сотрудничества с учителем и одноклассниками.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r w:rsidRPr="000054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оценивание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собственных знаний.</w:t>
            </w:r>
          </w:p>
        </w:tc>
      </w:tr>
      <w:tr w:rsidR="00780CC4" w:rsidRPr="007E10ED" w:rsidTr="00407FB6">
        <w:tc>
          <w:tcPr>
            <w:tcW w:w="3696" w:type="dxa"/>
          </w:tcPr>
          <w:p w:rsidR="00780CC4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0A9F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 темы  и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целей  внеклассного мероприятия.</w:t>
            </w:r>
          </w:p>
          <w:p w:rsidR="00780CC4" w:rsidRPr="00D63237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237">
              <w:rPr>
                <w:rFonts w:ascii="Times New Roman" w:hAnsi="Times New Roman"/>
                <w:b/>
                <w:sz w:val="28"/>
                <w:szCs w:val="28"/>
              </w:rPr>
              <w:t>Игра - инсценировка</w:t>
            </w:r>
          </w:p>
          <w:p w:rsidR="00780CC4" w:rsidRPr="00730A9F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CC4" w:rsidRPr="00730A9F" w:rsidRDefault="00780CC4" w:rsidP="0040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Активизирует знания учащихся. Организует выход на тему и цель занятия</w:t>
            </w:r>
            <w:r w:rsidRPr="00B904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проблемную ситуацию.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Ставят цель, формулируют тему внеклассного мероприятия.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4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B904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и переработка необходимой информации; умение делать выводы в результате совместной работы учащихся и учителя; самостоятельное выделение и формулирование цели.</w:t>
            </w:r>
          </w:p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4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10ED">
              <w:rPr>
                <w:rFonts w:ascii="Times New Roman" w:hAnsi="Times New Roman"/>
                <w:sz w:val="28"/>
                <w:szCs w:val="28"/>
                <w:lang w:eastAsia="ru-RU"/>
              </w:rPr>
              <w:t>целеполагание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умение вступать в диалог, участвовать в коллективном обсуждении вопроса.</w:t>
            </w:r>
          </w:p>
          <w:p w:rsidR="00780CC4" w:rsidRPr="007E10ED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Личностные: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самоопределение.</w:t>
            </w:r>
          </w:p>
        </w:tc>
      </w:tr>
      <w:tr w:rsidR="00780CC4" w:rsidRPr="00166CE5" w:rsidTr="00407FB6">
        <w:tc>
          <w:tcPr>
            <w:tcW w:w="3696" w:type="dxa"/>
          </w:tcPr>
          <w:p w:rsidR="00780CC4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237">
              <w:rPr>
                <w:rFonts w:ascii="Times New Roman" w:hAnsi="Times New Roman"/>
                <w:b/>
                <w:sz w:val="28"/>
                <w:szCs w:val="28"/>
              </w:rPr>
              <w:t>В магазине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80CC4" w:rsidRPr="00D63237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237">
              <w:rPr>
                <w:rFonts w:ascii="Times New Roman" w:hAnsi="Times New Roman"/>
                <w:b/>
                <w:sz w:val="28"/>
                <w:szCs w:val="28"/>
              </w:rPr>
              <w:t>Отгадывание загадок.</w:t>
            </w:r>
          </w:p>
          <w:p w:rsidR="00780CC4" w:rsidRPr="00D63237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0CC4" w:rsidRPr="00B904BA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Организует групповую работу учащихся по исследованию проблемной ситуации.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Работают в группе, составляют план достижения цели.</w:t>
            </w:r>
          </w:p>
        </w:tc>
        <w:tc>
          <w:tcPr>
            <w:tcW w:w="3697" w:type="dxa"/>
          </w:tcPr>
          <w:p w:rsidR="00780CC4" w:rsidRPr="00B904BA" w:rsidRDefault="00780CC4" w:rsidP="00407F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4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B904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принятие, планирование и реализация учебной задачи.</w:t>
            </w:r>
          </w:p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4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решение проблемы, построение логической цепочки рассуждений.</w:t>
            </w:r>
          </w:p>
          <w:p w:rsidR="00780CC4" w:rsidRPr="00166CE5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сотрудничество в поиске и выборе путей решения проблемы.</w:t>
            </w:r>
          </w:p>
        </w:tc>
      </w:tr>
      <w:tr w:rsidR="00780CC4" w:rsidRPr="00B904BA" w:rsidTr="00407FB6">
        <w:tc>
          <w:tcPr>
            <w:tcW w:w="3696" w:type="dxa"/>
          </w:tcPr>
          <w:p w:rsidR="00780CC4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237">
              <w:rPr>
                <w:rFonts w:ascii="Times New Roman" w:hAnsi="Times New Roman"/>
                <w:b/>
                <w:sz w:val="28"/>
                <w:szCs w:val="28"/>
              </w:rPr>
              <w:t>Просмотр видеофильма «Галилео. История изобретений. Деньги»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80CC4" w:rsidRPr="00D63237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237">
              <w:rPr>
                <w:rFonts w:ascii="Times New Roman" w:hAnsi="Times New Roman"/>
                <w:b/>
                <w:sz w:val="28"/>
                <w:szCs w:val="28"/>
              </w:rPr>
              <w:t>Эвристическая беседа</w:t>
            </w:r>
          </w:p>
          <w:p w:rsidR="00780CC4" w:rsidRPr="00B904BA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Организует просмотр видеофильма.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Организует фронтальную проверку полученных знаний.</w:t>
            </w:r>
          </w:p>
        </w:tc>
        <w:tc>
          <w:tcPr>
            <w:tcW w:w="3697" w:type="dxa"/>
          </w:tcPr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Смотрят видеофильм. 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Отвечают на вопросы.</w:t>
            </w:r>
          </w:p>
        </w:tc>
        <w:tc>
          <w:tcPr>
            <w:tcW w:w="3697" w:type="dxa"/>
          </w:tcPr>
          <w:p w:rsidR="00780CC4" w:rsidRPr="00863563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4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выделение и осознание того, что уже известно, что ещё подлежит усвоению, осознание качества и уровня усвоения.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4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B904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интереса к данной теме</w:t>
            </w:r>
            <w:r w:rsidRPr="00B904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Личностные: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формирование готовности к самообразованию.</w:t>
            </w:r>
          </w:p>
        </w:tc>
      </w:tr>
      <w:tr w:rsidR="00780CC4" w:rsidRPr="00D85B46" w:rsidTr="00407FB6">
        <w:tc>
          <w:tcPr>
            <w:tcW w:w="3696" w:type="dxa"/>
          </w:tcPr>
          <w:p w:rsidR="00780CC4" w:rsidRPr="00D63237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237">
              <w:rPr>
                <w:rFonts w:ascii="Times New Roman" w:hAnsi="Times New Roman"/>
                <w:b/>
                <w:sz w:val="28"/>
                <w:szCs w:val="28"/>
              </w:rPr>
              <w:t>Литературно-финансовая игра</w:t>
            </w:r>
          </w:p>
          <w:p w:rsidR="00780CC4" w:rsidRPr="00D63237" w:rsidRDefault="00780CC4" w:rsidP="00407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Организует выполнение заданий, в которых новый материал связан с ранее изученным. 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Вспоминают ранее изученные литературные произведения, в которых встречались финансовые отношения.</w:t>
            </w:r>
          </w:p>
        </w:tc>
        <w:tc>
          <w:tcPr>
            <w:tcW w:w="3697" w:type="dxa"/>
          </w:tcPr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4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Коммуникативные</w:t>
            </w:r>
            <w:r w:rsidRPr="00B904BA">
              <w:rPr>
                <w:rFonts w:ascii="Times New Roman" w:hAnsi="Times New Roman"/>
                <w:sz w:val="28"/>
                <w:szCs w:val="28"/>
                <w:lang w:eastAsia="ru-RU"/>
              </w:rPr>
              <w:t>: планирование учебного сотрудничества.</w:t>
            </w:r>
          </w:p>
          <w:p w:rsidR="00780CC4" w:rsidRPr="00D85B46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r w:rsidRPr="00D85B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внешние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(поведенческие) качества.</w:t>
            </w:r>
          </w:p>
        </w:tc>
      </w:tr>
      <w:tr w:rsidR="00780CC4" w:rsidRPr="00AE0639" w:rsidTr="00407FB6">
        <w:tc>
          <w:tcPr>
            <w:tcW w:w="3696" w:type="dxa"/>
          </w:tcPr>
          <w:p w:rsidR="00780CC4" w:rsidRPr="00D63237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237">
              <w:rPr>
                <w:rFonts w:ascii="Times New Roman" w:hAnsi="Times New Roman"/>
                <w:b/>
                <w:sz w:val="28"/>
                <w:szCs w:val="28"/>
              </w:rPr>
              <w:t>Работа с пословицами, финансовыми терминами</w:t>
            </w:r>
          </w:p>
          <w:p w:rsidR="00780CC4" w:rsidRPr="00B904BA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Выявляет качество и уровень имеющихся знаний, знакомит с новыми понятиями.</w:t>
            </w:r>
          </w:p>
        </w:tc>
        <w:tc>
          <w:tcPr>
            <w:tcW w:w="3697" w:type="dxa"/>
          </w:tcPr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Составляют пословицы, объясняют их смысл. Выбирают правильные ответы.</w:t>
            </w:r>
          </w:p>
        </w:tc>
        <w:tc>
          <w:tcPr>
            <w:tcW w:w="3697" w:type="dxa"/>
          </w:tcPr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05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умение самостоятельно анализировать правильность выполнения заданий и вносить необходимые коррективы.</w:t>
            </w:r>
          </w:p>
          <w:p w:rsidR="00780CC4" w:rsidRPr="00AE0639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4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обобщение, анализ, сравнение, систематизация.</w:t>
            </w:r>
          </w:p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4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выражение своих мыслей с достаточной полнотой и точностью, аргументирование своего мнения.</w:t>
            </w:r>
          </w:p>
          <w:p w:rsidR="00780CC4" w:rsidRPr="00AE0639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навыков сотрудничества со сверстниками в игровых ситуациях.</w:t>
            </w:r>
          </w:p>
        </w:tc>
      </w:tr>
      <w:tr w:rsidR="00780CC4" w:rsidRPr="00B904BA" w:rsidTr="00407FB6">
        <w:tc>
          <w:tcPr>
            <w:tcW w:w="3696" w:type="dxa"/>
          </w:tcPr>
          <w:p w:rsidR="00780CC4" w:rsidRPr="00D63237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237">
              <w:rPr>
                <w:rFonts w:ascii="Times New Roman" w:hAnsi="Times New Roman"/>
                <w:b/>
                <w:sz w:val="28"/>
                <w:szCs w:val="28"/>
              </w:rPr>
              <w:t>Аукцион. Советы старших. Рефлексия</w:t>
            </w:r>
          </w:p>
          <w:p w:rsidR="00780CC4" w:rsidRPr="00B904BA" w:rsidRDefault="00780CC4" w:rsidP="00407FB6">
            <w:pPr>
              <w:pStyle w:val="ListParagraph"/>
              <w:tabs>
                <w:tab w:val="left" w:pos="284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Проводит финансовую игру «Аукцион».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Помогает сделать выводы. Мотивирует учащихся к изучению финансовой грамотности.</w:t>
            </w:r>
          </w:p>
        </w:tc>
        <w:tc>
          <w:tcPr>
            <w:tcW w:w="3697" w:type="dxa"/>
          </w:tcPr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Участвуют в игре. Делают выводы.</w:t>
            </w:r>
          </w:p>
        </w:tc>
        <w:tc>
          <w:tcPr>
            <w:tcW w:w="3697" w:type="dxa"/>
          </w:tcPr>
          <w:p w:rsidR="00780CC4" w:rsidRPr="0009058D" w:rsidRDefault="00780CC4" w:rsidP="00407F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05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780CC4" w:rsidRPr="0009058D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058D">
              <w:rPr>
                <w:rFonts w:ascii="Times New Roman" w:hAnsi="Times New Roman"/>
                <w:sz w:val="28"/>
                <w:szCs w:val="28"/>
                <w:lang w:eastAsia="ru-RU"/>
              </w:rPr>
              <w:t>способность осознать уровень усвоения.</w:t>
            </w:r>
          </w:p>
          <w:p w:rsidR="00780CC4" w:rsidRPr="0009058D" w:rsidRDefault="00780CC4" w:rsidP="00407F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905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780CC4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058D">
              <w:rPr>
                <w:rFonts w:ascii="Times New Roman" w:hAnsi="Times New Roman"/>
                <w:sz w:val="28"/>
                <w:szCs w:val="28"/>
                <w:lang w:eastAsia="ru-RU"/>
              </w:rPr>
              <w:t>извлечение необходимой информации и её использование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80CC4" w:rsidRPr="00B904BA" w:rsidRDefault="00780CC4" w:rsidP="00407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04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Коммуникативные</w:t>
            </w:r>
            <w:r w:rsidRPr="00B904B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умение точно выражать свои мысли.</w:t>
            </w:r>
          </w:p>
        </w:tc>
      </w:tr>
    </w:tbl>
    <w:p w:rsidR="00780CC4" w:rsidRDefault="00780CC4" w:rsidP="003A1358">
      <w:pPr>
        <w:pStyle w:val="NoSpacing"/>
        <w:ind w:firstLine="709"/>
        <w:jc w:val="both"/>
        <w:rPr>
          <w:sz w:val="28"/>
          <w:szCs w:val="28"/>
        </w:rPr>
      </w:pPr>
    </w:p>
    <w:p w:rsidR="00780CC4" w:rsidRDefault="00780CC4" w:rsidP="003A1358">
      <w:pPr>
        <w:pStyle w:val="NoSpacing"/>
        <w:ind w:firstLine="709"/>
        <w:jc w:val="both"/>
        <w:rPr>
          <w:sz w:val="28"/>
          <w:szCs w:val="28"/>
        </w:rPr>
      </w:pPr>
    </w:p>
    <w:p w:rsidR="00780CC4" w:rsidRDefault="00780CC4" w:rsidP="008453C3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53C3">
        <w:rPr>
          <w:rFonts w:ascii="Times New Roman" w:hAnsi="Times New Roman"/>
          <w:b/>
          <w:sz w:val="28"/>
          <w:szCs w:val="28"/>
        </w:rPr>
        <w:t>Источники</w:t>
      </w:r>
    </w:p>
    <w:p w:rsidR="00780CC4" w:rsidRPr="008453C3" w:rsidRDefault="00780CC4" w:rsidP="008453C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Корлюгова Ю.Н. Финансовая грамотность: методические рекомендации для учителя. 2 – 4 классы общеобразоват. орг. /М.: ВИТА – ПРЕСС, 2016. (Внеурочная деятельность и дополнительное образование: Серия «Учимся разумному финансовому поведению»).</w:t>
      </w:r>
    </w:p>
    <w:sectPr w:rsidR="00780CC4" w:rsidRPr="008453C3" w:rsidSect="00D32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B6A"/>
    <w:multiLevelType w:val="hybridMultilevel"/>
    <w:tmpl w:val="40403B9C"/>
    <w:lvl w:ilvl="0" w:tplc="1CC4E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15250"/>
    <w:multiLevelType w:val="hybridMultilevel"/>
    <w:tmpl w:val="F03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207F0E"/>
    <w:multiLevelType w:val="hybridMultilevel"/>
    <w:tmpl w:val="10947F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11E92"/>
    <w:multiLevelType w:val="hybridMultilevel"/>
    <w:tmpl w:val="49BAC4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5150F5"/>
    <w:multiLevelType w:val="hybridMultilevel"/>
    <w:tmpl w:val="8DD2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111B46"/>
    <w:multiLevelType w:val="hybridMultilevel"/>
    <w:tmpl w:val="BEF660D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AD4611"/>
    <w:multiLevelType w:val="hybridMultilevel"/>
    <w:tmpl w:val="83085FC4"/>
    <w:lvl w:ilvl="0" w:tplc="4CEC58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EC7B22"/>
    <w:multiLevelType w:val="hybridMultilevel"/>
    <w:tmpl w:val="70AE22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C0C0A"/>
    <w:multiLevelType w:val="hybridMultilevel"/>
    <w:tmpl w:val="731EB1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36E53"/>
    <w:multiLevelType w:val="hybridMultilevel"/>
    <w:tmpl w:val="E2D216D6"/>
    <w:lvl w:ilvl="0" w:tplc="CB82C61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B95"/>
    <w:rsid w:val="000054E0"/>
    <w:rsid w:val="00006ABE"/>
    <w:rsid w:val="00033871"/>
    <w:rsid w:val="00051BCC"/>
    <w:rsid w:val="000825F9"/>
    <w:rsid w:val="00087420"/>
    <w:rsid w:val="0009058D"/>
    <w:rsid w:val="000C440C"/>
    <w:rsid w:val="001302C1"/>
    <w:rsid w:val="0014758C"/>
    <w:rsid w:val="00166CE5"/>
    <w:rsid w:val="001D1BC1"/>
    <w:rsid w:val="00251F09"/>
    <w:rsid w:val="0025759C"/>
    <w:rsid w:val="002C243C"/>
    <w:rsid w:val="002D620B"/>
    <w:rsid w:val="002F44CA"/>
    <w:rsid w:val="003072BA"/>
    <w:rsid w:val="0039576F"/>
    <w:rsid w:val="003A1358"/>
    <w:rsid w:val="003A267B"/>
    <w:rsid w:val="003A3757"/>
    <w:rsid w:val="003A3CCA"/>
    <w:rsid w:val="003B44A2"/>
    <w:rsid w:val="003E7463"/>
    <w:rsid w:val="003F3E1A"/>
    <w:rsid w:val="00400245"/>
    <w:rsid w:val="00407FB6"/>
    <w:rsid w:val="00430767"/>
    <w:rsid w:val="00435F2C"/>
    <w:rsid w:val="0049315B"/>
    <w:rsid w:val="004B4160"/>
    <w:rsid w:val="004E7A56"/>
    <w:rsid w:val="005027AC"/>
    <w:rsid w:val="00526926"/>
    <w:rsid w:val="00545E9F"/>
    <w:rsid w:val="00564468"/>
    <w:rsid w:val="0059230D"/>
    <w:rsid w:val="005A7F3A"/>
    <w:rsid w:val="005C7663"/>
    <w:rsid w:val="005D1C36"/>
    <w:rsid w:val="006242F3"/>
    <w:rsid w:val="006C160D"/>
    <w:rsid w:val="006E729D"/>
    <w:rsid w:val="00730A9F"/>
    <w:rsid w:val="00730DC4"/>
    <w:rsid w:val="00780CC4"/>
    <w:rsid w:val="007E10ED"/>
    <w:rsid w:val="00804EAD"/>
    <w:rsid w:val="00810D18"/>
    <w:rsid w:val="0083324D"/>
    <w:rsid w:val="00835244"/>
    <w:rsid w:val="008453C3"/>
    <w:rsid w:val="00863563"/>
    <w:rsid w:val="008B0F84"/>
    <w:rsid w:val="008D423B"/>
    <w:rsid w:val="008F51C6"/>
    <w:rsid w:val="00A340E0"/>
    <w:rsid w:val="00A602BC"/>
    <w:rsid w:val="00A6305C"/>
    <w:rsid w:val="00AE0479"/>
    <w:rsid w:val="00AE0639"/>
    <w:rsid w:val="00AE2CB8"/>
    <w:rsid w:val="00AF2BB4"/>
    <w:rsid w:val="00AF49F1"/>
    <w:rsid w:val="00B00B95"/>
    <w:rsid w:val="00B041F3"/>
    <w:rsid w:val="00B14EF0"/>
    <w:rsid w:val="00B175A6"/>
    <w:rsid w:val="00B3129B"/>
    <w:rsid w:val="00B338AA"/>
    <w:rsid w:val="00B51AA1"/>
    <w:rsid w:val="00B675C5"/>
    <w:rsid w:val="00B904BA"/>
    <w:rsid w:val="00BF309D"/>
    <w:rsid w:val="00C40FF6"/>
    <w:rsid w:val="00C4194C"/>
    <w:rsid w:val="00CE174B"/>
    <w:rsid w:val="00D320BC"/>
    <w:rsid w:val="00D343F0"/>
    <w:rsid w:val="00D4283C"/>
    <w:rsid w:val="00D42F89"/>
    <w:rsid w:val="00D63237"/>
    <w:rsid w:val="00D85B46"/>
    <w:rsid w:val="00D86DCA"/>
    <w:rsid w:val="00D96A43"/>
    <w:rsid w:val="00DC5D18"/>
    <w:rsid w:val="00E22A8F"/>
    <w:rsid w:val="00E327BC"/>
    <w:rsid w:val="00E36EED"/>
    <w:rsid w:val="00E77DC4"/>
    <w:rsid w:val="00E91BEB"/>
    <w:rsid w:val="00F76952"/>
    <w:rsid w:val="00FA691C"/>
    <w:rsid w:val="00FC072B"/>
    <w:rsid w:val="00FF4565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51BCC"/>
    <w:rPr>
      <w:rFonts w:cs="Times New Roman"/>
    </w:rPr>
  </w:style>
  <w:style w:type="paragraph" w:styleId="NoSpacing">
    <w:name w:val="No Spacing"/>
    <w:uiPriority w:val="99"/>
    <w:qFormat/>
    <w:rsid w:val="00AF2BB4"/>
    <w:rPr>
      <w:lang w:eastAsia="en-US"/>
    </w:rPr>
  </w:style>
  <w:style w:type="paragraph" w:styleId="ListParagraph">
    <w:name w:val="List Paragraph"/>
    <w:basedOn w:val="Normal"/>
    <w:uiPriority w:val="99"/>
    <w:qFormat/>
    <w:rsid w:val="00AF2BB4"/>
    <w:pPr>
      <w:ind w:left="720"/>
      <w:contextualSpacing/>
    </w:pPr>
  </w:style>
  <w:style w:type="table" w:styleId="TableGrid">
    <w:name w:val="Table Grid"/>
    <w:basedOn w:val="TableNormal"/>
    <w:uiPriority w:val="99"/>
    <w:rsid w:val="00D320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D320BC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06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2F89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B51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B51AA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8</Pages>
  <Words>1048</Words>
  <Characters>5975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</dc:title>
  <dc:subject/>
  <dc:creator>Мурашева</dc:creator>
  <cp:keywords/>
  <dc:description/>
  <cp:lastModifiedBy>пользователь</cp:lastModifiedBy>
  <cp:revision>2</cp:revision>
  <dcterms:created xsi:type="dcterms:W3CDTF">2016-01-25T18:34:00Z</dcterms:created>
  <dcterms:modified xsi:type="dcterms:W3CDTF">2017-03-13T14:17:00Z</dcterms:modified>
</cp:coreProperties>
</file>