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F2" w:rsidRPr="008B371E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CC69F2" w:rsidRPr="008B371E" w:rsidRDefault="00CC69F2" w:rsidP="001638D4">
      <w:pPr>
        <w:rPr>
          <w:rFonts w:ascii="Bookman Old Style" w:hAnsi="Bookman Old Style" w:cs="Times New Roman"/>
          <w:sz w:val="24"/>
          <w:szCs w:val="24"/>
        </w:rPr>
      </w:pP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CC69F2" w:rsidRPr="00EF03B2" w:rsidRDefault="001638D4" w:rsidP="00EF03B2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F03B2">
        <w:rPr>
          <w:rFonts w:ascii="Bookman Old Style" w:hAnsi="Bookman Old Style"/>
          <w:sz w:val="28"/>
          <w:szCs w:val="28"/>
        </w:rPr>
        <w:t xml:space="preserve"> </w:t>
      </w:r>
      <w:r w:rsidR="00CC69F2" w:rsidRPr="00EF03B2">
        <w:rPr>
          <w:rFonts w:ascii="Bookman Old Style" w:hAnsi="Bookman Old Style"/>
          <w:sz w:val="28"/>
          <w:szCs w:val="28"/>
        </w:rPr>
        <w:t>«</w:t>
      </w:r>
      <w:r w:rsidR="00EF03B2" w:rsidRPr="00EF03B2">
        <w:rPr>
          <w:rFonts w:ascii="Bookman Old Style" w:hAnsi="Bookman Old Style" w:cs="Times New Roman"/>
          <w:b/>
          <w:sz w:val="28"/>
          <w:szCs w:val="28"/>
        </w:rPr>
        <w:t>Техническое обслуживание и ремонт рулевого управления и тормозных систем автомобиля с гидравлическим приводом</w:t>
      </w:r>
      <w:r w:rsidR="00CC69F2" w:rsidRPr="00EF03B2">
        <w:rPr>
          <w:rFonts w:ascii="Bookman Old Style" w:hAnsi="Bookman Old Style"/>
          <w:sz w:val="28"/>
          <w:szCs w:val="28"/>
        </w:rPr>
        <w:t>»</w:t>
      </w:r>
    </w:p>
    <w:p w:rsidR="001638D4" w:rsidRPr="002073C1" w:rsidRDefault="002073C1" w:rsidP="001638D4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Инструкционная карта</w:t>
      </w:r>
    </w:p>
    <w:p w:rsidR="00CC69F2" w:rsidRPr="008B371E" w:rsidRDefault="00CC69F2" w:rsidP="00CC69F2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</w:p>
    <w:p w:rsidR="00CC69F2" w:rsidRPr="008B371E" w:rsidRDefault="00CC69F2" w:rsidP="00CC69F2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УП.01.02.  Устройство, техническое обслуживание и ремонт автомобилей</w:t>
      </w: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по профессии СПО 190631.01 Автомеханик  </w:t>
      </w: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CC69F2" w:rsidRPr="008B371E" w:rsidRDefault="00CC69F2" w:rsidP="00CC69F2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CC69F2" w:rsidRPr="008B371E" w:rsidRDefault="00CC69F2" w:rsidP="00CC69F2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CC69F2" w:rsidRPr="008B371E" w:rsidRDefault="00CC69F2" w:rsidP="00CC69F2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CC69F2" w:rsidRPr="008B371E" w:rsidRDefault="00CC69F2" w:rsidP="00CC69F2">
      <w:pPr>
        <w:ind w:left="2832" w:firstLine="708"/>
        <w:jc w:val="right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CC69F2" w:rsidRPr="008B371E" w:rsidRDefault="00CC69F2" w:rsidP="00CC69F2">
      <w:pPr>
        <w:rPr>
          <w:rFonts w:ascii="Bookman Old Style" w:hAnsi="Bookman Old Style" w:cs="Times New Roman"/>
          <w:sz w:val="24"/>
          <w:szCs w:val="24"/>
        </w:rPr>
      </w:pP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CC69F2" w:rsidRPr="006D1A76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Седельниково, Омской области,  2015</w:t>
      </w: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CC69F2" w:rsidRPr="008B371E" w:rsidRDefault="00CC69F2" w:rsidP="00CC69F2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Группа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21 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Профессия  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Автомеханик </w:t>
      </w: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Мастер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>Баранов В.И.</w:t>
      </w:r>
    </w:p>
    <w:p w:rsidR="0012564A" w:rsidRDefault="0012564A" w:rsidP="0012564A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УП.01.02. Устройство, техническое обслуживание и ремонт автомобилей.</w:t>
      </w:r>
    </w:p>
    <w:p w:rsidR="0012564A" w:rsidRDefault="0012564A" w:rsidP="0012564A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Тема: </w:t>
      </w:r>
      <w:r>
        <w:rPr>
          <w:rFonts w:ascii="Bookman Old Style" w:hAnsi="Bookman Old Style" w:cs="Times New Roman"/>
          <w:b/>
          <w:i/>
          <w:sz w:val="24"/>
          <w:szCs w:val="24"/>
        </w:rPr>
        <w:t>Те</w:t>
      </w:r>
      <w:r w:rsidR="005002DF">
        <w:rPr>
          <w:rFonts w:ascii="Bookman Old Style" w:hAnsi="Bookman Old Style" w:cs="Times New Roman"/>
          <w:b/>
          <w:i/>
          <w:sz w:val="24"/>
          <w:szCs w:val="24"/>
        </w:rPr>
        <w:t>хническое обслуживание и ремонт рулевого управления и тормозных систем автомобилей с гидравлическим приводом</w:t>
      </w:r>
      <w:r>
        <w:rPr>
          <w:rFonts w:ascii="Bookman Old Style" w:hAnsi="Bookman Old Style" w:cs="Times New Roman"/>
          <w:b/>
          <w:i/>
          <w:sz w:val="24"/>
          <w:szCs w:val="24"/>
        </w:rPr>
        <w:t>.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12564A" w:rsidRDefault="0012564A" w:rsidP="0012564A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Тема занятия: </w:t>
      </w:r>
      <w:r>
        <w:rPr>
          <w:rFonts w:ascii="Bookman Old Style" w:hAnsi="Bookman Old Style" w:cs="Times New Roman"/>
          <w:sz w:val="24"/>
          <w:szCs w:val="24"/>
        </w:rPr>
        <w:t xml:space="preserve">Техническое обслуживание </w:t>
      </w:r>
      <w:r w:rsidR="005002DF">
        <w:rPr>
          <w:rFonts w:ascii="Bookman Old Style" w:hAnsi="Bookman Old Style" w:cs="Times New Roman"/>
          <w:sz w:val="24"/>
          <w:szCs w:val="24"/>
        </w:rPr>
        <w:t>и ремонт рулевого управления и тормозных систем автомобилей с гидравлическим приводом</w:t>
      </w:r>
      <w:r>
        <w:rPr>
          <w:rFonts w:ascii="Bookman Old Style" w:hAnsi="Bookman Old Style" w:cs="Times New Roman"/>
          <w:b/>
          <w:i/>
          <w:sz w:val="24"/>
          <w:szCs w:val="24"/>
        </w:rPr>
        <w:t>.</w:t>
      </w:r>
    </w:p>
    <w:p w:rsidR="0012564A" w:rsidRDefault="0012564A" w:rsidP="0012564A">
      <w:pPr>
        <w:ind w:left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Тип занятия:</w:t>
      </w:r>
      <w:r>
        <w:rPr>
          <w:rFonts w:ascii="Bookman Old Style" w:hAnsi="Bookman Old Style" w:cs="Times New Roman"/>
          <w:sz w:val="24"/>
          <w:szCs w:val="24"/>
        </w:rPr>
        <w:t xml:space="preserve"> Урок формирования и совершенствования трудовых умений и навыков.</w:t>
      </w:r>
    </w:p>
    <w:p w:rsidR="0012564A" w:rsidRDefault="0012564A" w:rsidP="0012564A">
      <w:pPr>
        <w:spacing w:line="240" w:lineRule="auto"/>
        <w:ind w:left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Вид занятия: </w:t>
      </w:r>
      <w:r>
        <w:rPr>
          <w:rFonts w:ascii="Bookman Old Style" w:hAnsi="Bookman Old Style" w:cs="Times New Roman"/>
          <w:sz w:val="24"/>
          <w:szCs w:val="24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12564A" w:rsidRDefault="0012564A" w:rsidP="0012564A">
      <w:pPr>
        <w:ind w:firstLine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Время: </w:t>
      </w:r>
      <w:r>
        <w:rPr>
          <w:rFonts w:ascii="Bookman Old Style" w:hAnsi="Bookman Old Style" w:cs="Times New Roman"/>
          <w:sz w:val="24"/>
          <w:szCs w:val="24"/>
        </w:rPr>
        <w:t>6 часов.</w:t>
      </w:r>
    </w:p>
    <w:p w:rsidR="0012564A" w:rsidRPr="005002DF" w:rsidRDefault="0012564A" w:rsidP="005002DF">
      <w:pPr>
        <w:pStyle w:val="Style3"/>
        <w:widowControl/>
        <w:spacing w:before="79" w:line="327" w:lineRule="exact"/>
        <w:ind w:firstLine="386"/>
        <w:rPr>
          <w:rStyle w:val="FontStyle25"/>
          <w:rFonts w:cs="Times New Roman"/>
          <w:sz w:val="24"/>
          <w:szCs w:val="24"/>
        </w:rPr>
      </w:pPr>
      <w:r>
        <w:rPr>
          <w:rStyle w:val="FontStyle25"/>
          <w:rFonts w:cs="Times New Roman"/>
          <w:b/>
        </w:rPr>
        <w:t>Цель</w:t>
      </w:r>
      <w:r>
        <w:rPr>
          <w:rStyle w:val="FontStyle25"/>
          <w:rFonts w:cs="Times New Roman"/>
        </w:rPr>
        <w:t xml:space="preserve"> </w:t>
      </w:r>
      <w:r>
        <w:rPr>
          <w:rStyle w:val="FontStyle22"/>
          <w:rFonts w:cs="Times New Roman"/>
        </w:rPr>
        <w:t xml:space="preserve">занятия: </w:t>
      </w:r>
      <w:r w:rsidR="005002DF" w:rsidRPr="00CC69F2">
        <w:rPr>
          <w:rStyle w:val="FontStyle17"/>
          <w:rFonts w:ascii="Bookman Old Style" w:hAnsi="Bookman Old Style"/>
          <w:sz w:val="24"/>
          <w:szCs w:val="24"/>
        </w:rPr>
        <w:t>обучение определению неисправностей рулево</w:t>
      </w:r>
      <w:r w:rsidR="005002DF" w:rsidRPr="00CC69F2">
        <w:rPr>
          <w:rStyle w:val="FontStyle17"/>
          <w:rFonts w:ascii="Bookman Old Style" w:hAnsi="Bookman Old Style"/>
          <w:sz w:val="24"/>
          <w:szCs w:val="24"/>
        </w:rPr>
        <w:softHyphen/>
        <w:t>го управления и тормозной системы, а также устранению этих не</w:t>
      </w:r>
      <w:r w:rsidR="005002DF" w:rsidRPr="00CC69F2">
        <w:rPr>
          <w:rStyle w:val="FontStyle17"/>
          <w:rFonts w:ascii="Bookman Old Style" w:hAnsi="Bookman Old Style"/>
          <w:sz w:val="24"/>
          <w:szCs w:val="24"/>
        </w:rPr>
        <w:softHyphen/>
        <w:t>исправностей.</w:t>
      </w:r>
    </w:p>
    <w:p w:rsidR="0012564A" w:rsidRDefault="0012564A" w:rsidP="005002DF">
      <w:pPr>
        <w:spacing w:before="120" w:after="0"/>
        <w:ind w:firstLine="360"/>
        <w:rPr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Задачи занятия:</w:t>
      </w:r>
    </w:p>
    <w:p w:rsidR="0012564A" w:rsidRDefault="0012564A" w:rsidP="0012564A">
      <w:pPr>
        <w:pStyle w:val="a3"/>
        <w:spacing w:before="100" w:beforeAutospacing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Обучающие:</w:t>
      </w:r>
    </w:p>
    <w:p w:rsidR="0012564A" w:rsidRDefault="0012564A" w:rsidP="0012564A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Формирование и усвоение приемов  проведения технического обслуживани</w:t>
      </w:r>
      <w:r w:rsidR="005002DF">
        <w:rPr>
          <w:rFonts w:ascii="Bookman Old Style" w:hAnsi="Bookman Old Style" w:cs="Times New Roman"/>
          <w:sz w:val="24"/>
          <w:szCs w:val="24"/>
        </w:rPr>
        <w:t>я и ремонта рулевого управления и тормозных систем автомобилей с гидравлическим приводом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12564A" w:rsidRDefault="0012564A" w:rsidP="0012564A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Формирование у студентов профессиональных навыков при выполнении технического обслуживани</w:t>
      </w:r>
      <w:r w:rsidR="005002DF">
        <w:rPr>
          <w:rFonts w:ascii="Bookman Old Style" w:hAnsi="Bookman Old Style" w:cs="Times New Roman"/>
          <w:sz w:val="24"/>
          <w:szCs w:val="24"/>
        </w:rPr>
        <w:t>я и ремонта рулевого управления и тормозных систем автомобилей с гидравлическим приводом</w:t>
      </w:r>
      <w:r>
        <w:rPr>
          <w:rFonts w:ascii="Bookman Old Style" w:hAnsi="Bookman Old Style" w:cs="Times New Roman"/>
          <w:sz w:val="24"/>
          <w:szCs w:val="24"/>
        </w:rPr>
        <w:t xml:space="preserve">.  </w:t>
      </w:r>
    </w:p>
    <w:p w:rsidR="0012564A" w:rsidRDefault="0012564A" w:rsidP="0012564A">
      <w:pPr>
        <w:pStyle w:val="a3"/>
        <w:spacing w:after="120"/>
        <w:ind w:left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Развивающие: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12564A" w:rsidRDefault="0012564A" w:rsidP="0012564A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12564A" w:rsidRDefault="0012564A" w:rsidP="0012564A">
      <w:pPr>
        <w:pStyle w:val="a3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Формирование у студентов умения оценивать свой уровень знаний и стремление его повышать;</w:t>
      </w:r>
    </w:p>
    <w:p w:rsidR="0012564A" w:rsidRDefault="0012564A" w:rsidP="0012564A">
      <w:pPr>
        <w:pStyle w:val="a3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Развитие навыков самостоятельной работы, внимания, координации движений.</w:t>
      </w:r>
    </w:p>
    <w:p w:rsidR="0012564A" w:rsidRDefault="0012564A" w:rsidP="0012564A">
      <w:pPr>
        <w:pStyle w:val="a3"/>
        <w:ind w:left="1080"/>
        <w:rPr>
          <w:rFonts w:ascii="Bookman Old Style" w:hAnsi="Bookman Old Style"/>
          <w:sz w:val="24"/>
          <w:szCs w:val="24"/>
        </w:rPr>
      </w:pPr>
    </w:p>
    <w:p w:rsidR="0012564A" w:rsidRDefault="0012564A" w:rsidP="0012564A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Воспитательные</w:t>
      </w:r>
      <w:r>
        <w:rPr>
          <w:rFonts w:ascii="Bookman Old Style" w:hAnsi="Bookman Old Style"/>
          <w:i/>
          <w:sz w:val="24"/>
          <w:szCs w:val="24"/>
        </w:rPr>
        <w:t xml:space="preserve">: </w:t>
      </w:r>
    </w:p>
    <w:p w:rsidR="0012564A" w:rsidRDefault="0012564A" w:rsidP="0012564A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12564A" w:rsidRDefault="0012564A" w:rsidP="0012564A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12564A" w:rsidRDefault="0012564A" w:rsidP="0012564A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 Пробуждение эмоционального интереса к выполнению работ;</w:t>
      </w:r>
    </w:p>
    <w:p w:rsidR="0012564A" w:rsidRDefault="0012564A" w:rsidP="0012564A">
      <w:pPr>
        <w:spacing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Способствовать развитию самостоятельности студентов.</w:t>
      </w:r>
    </w:p>
    <w:p w:rsidR="0012564A" w:rsidRDefault="0012564A" w:rsidP="0012564A">
      <w:p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           Дидактические задачи:</w:t>
      </w:r>
    </w:p>
    <w:p w:rsidR="0012564A" w:rsidRDefault="0012564A" w:rsidP="0012564A">
      <w:pPr>
        <w:spacing w:after="1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Закрепить полученные знания, приемы, ум</w:t>
      </w:r>
      <w:r w:rsidR="005002DF">
        <w:rPr>
          <w:rFonts w:ascii="Bookman Old Style" w:hAnsi="Bookman Old Style" w:cs="Times New Roman"/>
          <w:sz w:val="24"/>
          <w:szCs w:val="24"/>
        </w:rPr>
        <w:t xml:space="preserve">ения и навыки по выполнению </w:t>
      </w:r>
      <w:r>
        <w:rPr>
          <w:rFonts w:ascii="Bookman Old Style" w:hAnsi="Bookman Old Style" w:cs="Times New Roman"/>
          <w:sz w:val="24"/>
          <w:szCs w:val="24"/>
        </w:rPr>
        <w:t>технического обслуживани</w:t>
      </w:r>
      <w:r w:rsidR="005002DF">
        <w:rPr>
          <w:rFonts w:ascii="Bookman Old Style" w:hAnsi="Bookman Old Style" w:cs="Times New Roman"/>
          <w:sz w:val="24"/>
          <w:szCs w:val="24"/>
        </w:rPr>
        <w:t>я и ремонта рулевого управления и тормозных систем автомобилей с гидравлическим приводом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12564A" w:rsidRDefault="0012564A" w:rsidP="0012564A">
      <w:pPr>
        <w:spacing w:after="0" w:line="360" w:lineRule="auto"/>
        <w:ind w:firstLine="709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12564A" w:rsidRDefault="0012564A" w:rsidP="0012564A">
      <w:pPr>
        <w:spacing w:after="0" w:line="360" w:lineRule="auto"/>
        <w:ind w:left="567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12564A" w:rsidRDefault="0012564A" w:rsidP="0012564A">
      <w:pPr>
        <w:spacing w:after="0" w:line="36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иметь практический опыт</w:t>
      </w:r>
      <w:r>
        <w:rPr>
          <w:rFonts w:ascii="Bookman Old Style" w:hAnsi="Bookman Old Style" w:cs="Times New Roman"/>
          <w:i/>
          <w:sz w:val="24"/>
          <w:szCs w:val="24"/>
        </w:rPr>
        <w:t>:</w:t>
      </w:r>
    </w:p>
    <w:p w:rsidR="005002DF" w:rsidRPr="006547D7" w:rsidRDefault="005002DF" w:rsidP="005002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выполнения ремонта деталей автомобиля;</w:t>
      </w:r>
    </w:p>
    <w:p w:rsidR="005002DF" w:rsidRPr="005002DF" w:rsidRDefault="005002DF" w:rsidP="005002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снятия и установ</w:t>
      </w:r>
      <w:r>
        <w:rPr>
          <w:rFonts w:ascii="Bookman Old Style" w:hAnsi="Bookman Old Style" w:cs="Calibri"/>
          <w:sz w:val="24"/>
          <w:szCs w:val="24"/>
        </w:rPr>
        <w:t>ки агрегатов и узлов автомобиля;</w:t>
      </w:r>
    </w:p>
    <w:p w:rsidR="0012564A" w:rsidRDefault="0012564A" w:rsidP="0012564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12564A" w:rsidRDefault="0012564A" w:rsidP="0012564A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12564A" w:rsidRDefault="0012564A" w:rsidP="0012564A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уметь:</w:t>
      </w:r>
    </w:p>
    <w:p w:rsidR="005002DF" w:rsidRPr="006547D7" w:rsidRDefault="005002DF" w:rsidP="005002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снимать и устанавливать агрегаты и узлы автомобиля;</w:t>
      </w:r>
    </w:p>
    <w:p w:rsidR="005002DF" w:rsidRDefault="005002DF" w:rsidP="005002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определять неисправности и объем р</w:t>
      </w:r>
      <w:r>
        <w:rPr>
          <w:rFonts w:ascii="Bookman Old Style" w:hAnsi="Bookman Old Style" w:cs="Calibri"/>
          <w:sz w:val="24"/>
          <w:szCs w:val="24"/>
        </w:rPr>
        <w:t>абот по их устранению и ремонту;</w:t>
      </w:r>
    </w:p>
    <w:p w:rsidR="005002DF" w:rsidRPr="005002DF" w:rsidRDefault="005002DF" w:rsidP="005002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определять способы и средства ремонта;</w:t>
      </w:r>
    </w:p>
    <w:p w:rsidR="0012564A" w:rsidRDefault="0012564A" w:rsidP="0012564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применять диагностические приборы и оборудование;</w:t>
      </w:r>
    </w:p>
    <w:p w:rsidR="0012564A" w:rsidRDefault="0012564A" w:rsidP="0012564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использовать специальный инструмент, приборы, оборудование.</w:t>
      </w:r>
    </w:p>
    <w:p w:rsidR="0012564A" w:rsidRDefault="0012564A" w:rsidP="0012564A">
      <w:pPr>
        <w:spacing w:after="120"/>
        <w:rPr>
          <w:rFonts w:ascii="Bookman Old Style" w:hAnsi="Bookman Old Style" w:cs="Times New Roman"/>
          <w:sz w:val="24"/>
          <w:szCs w:val="24"/>
        </w:rPr>
      </w:pPr>
    </w:p>
    <w:p w:rsidR="0012564A" w:rsidRDefault="0012564A" w:rsidP="0012564A">
      <w:pPr>
        <w:spacing w:after="12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ходе занятия у студентов формируются </w:t>
      </w:r>
    </w:p>
    <w:p w:rsidR="0012564A" w:rsidRDefault="0012564A" w:rsidP="0012564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12564A" w:rsidRDefault="0012564A" w:rsidP="0012564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1.1.  Диагностировать автомобиль, его агрегаты и системы;</w:t>
      </w:r>
    </w:p>
    <w:p w:rsidR="0012564A" w:rsidRDefault="0012564A" w:rsidP="0012564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5002DF" w:rsidRPr="003D0719" w:rsidRDefault="005002DF" w:rsidP="00500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3D07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ПК 1.3. </w:t>
      </w:r>
      <w:r w:rsidRPr="003D0719">
        <w:rPr>
          <w:rFonts w:ascii="Bookman Old Style" w:hAnsi="Bookman Old Style" w:cs="Calibri"/>
          <w:sz w:val="24"/>
          <w:szCs w:val="24"/>
        </w:rPr>
        <w:t>Разбирать, собирать узлы и агрегаты автомобиля и устранять неисправности.</w:t>
      </w:r>
    </w:p>
    <w:p w:rsidR="005002DF" w:rsidRDefault="005002DF" w:rsidP="0012564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2564A" w:rsidRDefault="0012564A" w:rsidP="0012564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Общие компетенции:</w:t>
      </w:r>
    </w:p>
    <w:p w:rsidR="0012564A" w:rsidRDefault="0012564A" w:rsidP="0012564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564A" w:rsidRDefault="0012564A" w:rsidP="0012564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2564A" w:rsidRDefault="0012564A" w:rsidP="0012564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2564A" w:rsidRDefault="0012564A" w:rsidP="0012564A">
      <w:pPr>
        <w:pStyle w:val="Style14"/>
        <w:widowControl/>
        <w:spacing w:before="240" w:line="276" w:lineRule="auto"/>
        <w:jc w:val="left"/>
        <w:rPr>
          <w:rStyle w:val="FontStyle25"/>
          <w:rFonts w:cs="Times New Roman"/>
        </w:rPr>
      </w:pPr>
      <w:r>
        <w:rPr>
          <w:rFonts w:eastAsia="Times New Roman" w:cs="Times New Roman"/>
        </w:rPr>
        <w:lastRenderedPageBreak/>
        <w:t>ОК 6. Работать в команде, эффективно общаться с коллегами, руководством, клиентами.</w:t>
      </w:r>
      <w:r>
        <w:rPr>
          <w:rFonts w:eastAsia="Times New Roman" w:cs="Times New Roman"/>
        </w:rPr>
        <w:br/>
      </w:r>
    </w:p>
    <w:p w:rsidR="0012564A" w:rsidRDefault="0012564A" w:rsidP="0012564A">
      <w:pPr>
        <w:rPr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Литература:</w:t>
      </w:r>
    </w:p>
    <w:p w:rsidR="0012564A" w:rsidRDefault="0012564A" w:rsidP="0012564A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Основные источники: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12564A" w:rsidRDefault="0012564A" w:rsidP="0012564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Bookman Old Style" w:hAnsi="Bookman Old Style"/>
          <w:sz w:val="24"/>
          <w:szCs w:val="24"/>
        </w:rPr>
        <w:t>нач</w:t>
      </w:r>
      <w:proofErr w:type="spellEnd"/>
      <w:r>
        <w:rPr>
          <w:rFonts w:ascii="Bookman Old Style" w:hAnsi="Bookman Old Style"/>
          <w:sz w:val="24"/>
          <w:szCs w:val="24"/>
        </w:rPr>
        <w:t>. проф. образования / А.С. Кузнецов. - М.: Издательский центр «Академия», 2012.</w:t>
      </w:r>
    </w:p>
    <w:p w:rsidR="0012564A" w:rsidRDefault="0012564A" w:rsidP="0012564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 xml:space="preserve">особие для </w:t>
      </w:r>
      <w:proofErr w:type="spellStart"/>
      <w:r>
        <w:rPr>
          <w:rFonts w:ascii="Bookman Old Style" w:hAnsi="Bookman Old Style"/>
          <w:sz w:val="24"/>
          <w:szCs w:val="24"/>
        </w:rPr>
        <w:t>нач</w:t>
      </w:r>
      <w:proofErr w:type="spellEnd"/>
      <w:r>
        <w:rPr>
          <w:rFonts w:ascii="Bookman Old Style" w:hAnsi="Bookman Old Style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12564A" w:rsidRDefault="0012564A" w:rsidP="0012564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Автомеханик / сост. А.А. </w:t>
      </w:r>
      <w:proofErr w:type="spellStart"/>
      <w:r>
        <w:rPr>
          <w:rFonts w:ascii="Bookman Old Style" w:hAnsi="Bookman Old Style"/>
          <w:sz w:val="24"/>
          <w:szCs w:val="24"/>
        </w:rPr>
        <w:t>Ханников</w:t>
      </w:r>
      <w:proofErr w:type="spellEnd"/>
      <w:r>
        <w:rPr>
          <w:rFonts w:ascii="Bookman Old Style" w:hAnsi="Bookman Old Style"/>
          <w:sz w:val="24"/>
          <w:szCs w:val="24"/>
        </w:rPr>
        <w:t>. – 2-е изд. – Минск: Современная школа, 2010.</w:t>
      </w:r>
    </w:p>
    <w:p w:rsidR="0012564A" w:rsidRDefault="0012564A" w:rsidP="0012564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Дополнительные источники.</w:t>
      </w:r>
    </w:p>
    <w:p w:rsidR="0012564A" w:rsidRDefault="0012564A" w:rsidP="0012564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12564A" w:rsidRDefault="0012564A" w:rsidP="0012564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12564A" w:rsidRDefault="0012564A" w:rsidP="0012564A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Карагодин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Bookman Old Style" w:hAnsi="Bookman Old Style"/>
          <w:sz w:val="24"/>
          <w:szCs w:val="24"/>
        </w:rPr>
        <w:t>Карагодин</w:t>
      </w:r>
      <w:proofErr w:type="spellEnd"/>
      <w:r>
        <w:rPr>
          <w:rFonts w:ascii="Bookman Old Style" w:hAnsi="Bookman Old Style"/>
          <w:sz w:val="24"/>
          <w:szCs w:val="24"/>
        </w:rPr>
        <w:t>, Н.Н. Митрохин. – 3-е изд., стер. – М.: Издательский центр «Академия», 2005.</w:t>
      </w:r>
    </w:p>
    <w:p w:rsidR="0012564A" w:rsidRDefault="0012564A" w:rsidP="0012564A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Коробейчик</w:t>
      </w:r>
      <w:proofErr w:type="spellEnd"/>
      <w:r>
        <w:rPr>
          <w:rFonts w:ascii="Bookman Old Style" w:hAnsi="Bookman Old Style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«Феникс», 2004.</w:t>
      </w:r>
    </w:p>
    <w:p w:rsidR="0012564A" w:rsidRDefault="0012564A" w:rsidP="0012564A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Коробейчик</w:t>
      </w:r>
      <w:proofErr w:type="spellEnd"/>
      <w:r>
        <w:rPr>
          <w:rFonts w:ascii="Bookman Old Style" w:hAnsi="Bookman Old Style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«Феникс», 2004.</w:t>
      </w:r>
    </w:p>
    <w:p w:rsidR="0012564A" w:rsidRDefault="0012564A" w:rsidP="0012564A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Чумаченко Ю.Т., </w:t>
      </w:r>
      <w:proofErr w:type="spellStart"/>
      <w:r>
        <w:rPr>
          <w:rFonts w:ascii="Bookman Old Style" w:hAnsi="Bookman Old Style"/>
          <w:sz w:val="24"/>
          <w:szCs w:val="24"/>
        </w:rPr>
        <w:t>Рассанов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Феникс, 2003.</w:t>
      </w:r>
    </w:p>
    <w:p w:rsidR="0012564A" w:rsidRDefault="0012564A" w:rsidP="0012564A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«Феникс», 2003.</w:t>
      </w:r>
    </w:p>
    <w:p w:rsidR="0012564A" w:rsidRDefault="0012564A" w:rsidP="0012564A">
      <w:pPr>
        <w:pStyle w:val="Style14"/>
        <w:widowControl/>
        <w:spacing w:before="240" w:line="276" w:lineRule="auto"/>
        <w:rPr>
          <w:rStyle w:val="FontStyle25"/>
          <w:rFonts w:cs="Times New Roman"/>
        </w:rPr>
      </w:pPr>
    </w:p>
    <w:p w:rsidR="00CC69F2" w:rsidRDefault="00EC0994" w:rsidP="00F31E99">
      <w:pPr>
        <w:pStyle w:val="Style3"/>
        <w:widowControl/>
        <w:spacing w:before="13" w:line="327" w:lineRule="exact"/>
        <w:ind w:firstLine="386"/>
        <w:jc w:val="center"/>
        <w:rPr>
          <w:rStyle w:val="FontStyle14"/>
          <w:rFonts w:ascii="Bookman Old Style" w:hAnsi="Bookman Old Style"/>
          <w:sz w:val="24"/>
          <w:szCs w:val="24"/>
        </w:rPr>
      </w:pPr>
      <w:r w:rsidRPr="00CC69F2">
        <w:rPr>
          <w:rStyle w:val="FontStyle14"/>
          <w:rFonts w:ascii="Bookman Old Style" w:hAnsi="Bookman Old Style"/>
          <w:sz w:val="24"/>
          <w:szCs w:val="24"/>
        </w:rPr>
        <w:t>Применяемые оборудование, приспособления, инструменты и материалы:</w:t>
      </w:r>
    </w:p>
    <w:p w:rsidR="00EC0994" w:rsidRPr="00CC69F2" w:rsidRDefault="00EC0994" w:rsidP="00CC69F2">
      <w:pPr>
        <w:pStyle w:val="Style3"/>
        <w:widowControl/>
        <w:spacing w:before="13" w:line="327" w:lineRule="exact"/>
        <w:ind w:firstLine="386"/>
        <w:rPr>
          <w:rStyle w:val="FontStyle17"/>
          <w:rFonts w:ascii="Bookman Old Style" w:hAnsi="Bookman Old Style"/>
          <w:sz w:val="24"/>
          <w:szCs w:val="24"/>
        </w:rPr>
      </w:pPr>
      <w:r w:rsidRPr="00CC69F2">
        <w:rPr>
          <w:rStyle w:val="FontStyle17"/>
          <w:rFonts w:ascii="Bookman Old Style" w:hAnsi="Bookman Old Style"/>
          <w:sz w:val="24"/>
          <w:szCs w:val="24"/>
        </w:rPr>
        <w:t xml:space="preserve">автомобиль с гидравлическим приводом тормозных механизмов, динамометр, </w:t>
      </w:r>
      <w:proofErr w:type="spellStart"/>
      <w:r w:rsidRPr="00CC69F2">
        <w:rPr>
          <w:rStyle w:val="FontStyle17"/>
          <w:rFonts w:ascii="Bookman Old Style" w:hAnsi="Bookman Old Style"/>
          <w:sz w:val="24"/>
          <w:szCs w:val="24"/>
        </w:rPr>
        <w:t>люфтомер</w:t>
      </w:r>
      <w:proofErr w:type="spellEnd"/>
      <w:r w:rsidRPr="00CC69F2">
        <w:rPr>
          <w:rStyle w:val="FontStyle17"/>
          <w:rFonts w:ascii="Bookman Old Style" w:hAnsi="Bookman Old Style"/>
          <w:sz w:val="24"/>
          <w:szCs w:val="24"/>
        </w:rPr>
        <w:t>, комплект гаечных ключей, специальный ключ для регулировки люфта в сочленениях рулево</w:t>
      </w:r>
      <w:r w:rsidRPr="00CC69F2">
        <w:rPr>
          <w:rStyle w:val="FontStyle17"/>
          <w:rFonts w:ascii="Bookman Old Style" w:hAnsi="Bookman Old Style"/>
          <w:sz w:val="24"/>
          <w:szCs w:val="24"/>
        </w:rPr>
        <w:softHyphen/>
        <w:t>го</w:t>
      </w:r>
      <w:r w:rsidRPr="00CC69F2">
        <w:rPr>
          <w:rFonts w:ascii="Bookman Old Style" w:hAnsi="Bookman Old Style"/>
        </w:rPr>
        <w:t xml:space="preserve"> </w:t>
      </w:r>
      <w:r w:rsidRPr="00CC69F2">
        <w:rPr>
          <w:rStyle w:val="FontStyle17"/>
          <w:rFonts w:ascii="Bookman Old Style" w:hAnsi="Bookman Old Style"/>
          <w:sz w:val="24"/>
          <w:szCs w:val="24"/>
        </w:rPr>
        <w:t xml:space="preserve">привода, отвертки, шланг </w:t>
      </w:r>
      <w:r w:rsidRPr="00CC69F2">
        <w:rPr>
          <w:rStyle w:val="FontStyle17"/>
          <w:rFonts w:ascii="Bookman Old Style" w:hAnsi="Bookman Old Style"/>
          <w:sz w:val="24"/>
          <w:szCs w:val="24"/>
        </w:rPr>
        <w:lastRenderedPageBreak/>
        <w:t>(пластиковая трубка) для прокачки тормозов, тормозная жидкость, прозрачный сосуд, ветошь.</w:t>
      </w:r>
    </w:p>
    <w:p w:rsidR="00EC0994" w:rsidRPr="00CC69F2" w:rsidRDefault="00EC0994" w:rsidP="00CC69F2">
      <w:pPr>
        <w:pStyle w:val="Style7"/>
        <w:widowControl/>
        <w:spacing w:line="240" w:lineRule="exact"/>
        <w:ind w:left="1335"/>
        <w:jc w:val="both"/>
        <w:rPr>
          <w:rFonts w:ascii="Bookman Old Style" w:hAnsi="Bookman Old Style"/>
        </w:rPr>
      </w:pPr>
    </w:p>
    <w:p w:rsidR="00EC0994" w:rsidRPr="00CC69F2" w:rsidRDefault="00EC0994" w:rsidP="00F31E99">
      <w:pPr>
        <w:pStyle w:val="Style7"/>
        <w:widowControl/>
        <w:spacing w:before="74"/>
        <w:jc w:val="center"/>
        <w:rPr>
          <w:rStyle w:val="FontStyle15"/>
          <w:rFonts w:ascii="Bookman Old Style" w:hAnsi="Bookman Old Style" w:cs="Times New Roman"/>
          <w:sz w:val="24"/>
          <w:szCs w:val="24"/>
        </w:rPr>
      </w:pPr>
      <w:r w:rsidRPr="00CC69F2">
        <w:rPr>
          <w:rStyle w:val="FontStyle15"/>
          <w:rFonts w:ascii="Bookman Old Style" w:hAnsi="Bookman Old Style" w:cs="Times New Roman"/>
          <w:sz w:val="24"/>
          <w:szCs w:val="24"/>
        </w:rPr>
        <w:t>Инструкционная карта</w:t>
      </w:r>
    </w:p>
    <w:p w:rsidR="00EC0994" w:rsidRPr="00CC69F2" w:rsidRDefault="00EC0994" w:rsidP="00CC69F2">
      <w:pPr>
        <w:pStyle w:val="Style5"/>
        <w:widowControl/>
        <w:spacing w:before="164" w:line="327" w:lineRule="exact"/>
        <w:ind w:left="393"/>
        <w:jc w:val="both"/>
        <w:rPr>
          <w:rStyle w:val="FontStyle16"/>
          <w:rFonts w:ascii="Bookman Old Style" w:hAnsi="Bookman Old Style"/>
          <w:sz w:val="24"/>
          <w:szCs w:val="24"/>
        </w:rPr>
      </w:pPr>
      <w:r w:rsidRPr="00CC69F2">
        <w:rPr>
          <w:rStyle w:val="FontStyle14"/>
          <w:rFonts w:ascii="Bookman Old Style" w:hAnsi="Bookman Old Style"/>
          <w:sz w:val="24"/>
          <w:szCs w:val="24"/>
        </w:rPr>
        <w:t xml:space="preserve">Упражнение 1. </w:t>
      </w:r>
      <w:r w:rsidRPr="00CC69F2">
        <w:rPr>
          <w:rStyle w:val="FontStyle16"/>
          <w:rFonts w:ascii="Bookman Old Style" w:hAnsi="Bookman Old Style"/>
          <w:sz w:val="24"/>
          <w:szCs w:val="24"/>
        </w:rPr>
        <w:t>Диагностика и регулирование рулевого управления.</w:t>
      </w:r>
    </w:p>
    <w:p w:rsidR="00EC0994" w:rsidRPr="00CC69F2" w:rsidRDefault="00EC0994" w:rsidP="00CC69F2">
      <w:pPr>
        <w:pStyle w:val="Style3"/>
        <w:widowControl/>
        <w:spacing w:before="7" w:line="327" w:lineRule="exact"/>
        <w:ind w:firstLine="373"/>
        <w:rPr>
          <w:rStyle w:val="FontStyle17"/>
          <w:rFonts w:ascii="Bookman Old Style" w:hAnsi="Bookman Old Style"/>
          <w:sz w:val="24"/>
          <w:szCs w:val="24"/>
        </w:rPr>
      </w:pPr>
      <w:r w:rsidRPr="00CC69F2">
        <w:rPr>
          <w:rStyle w:val="FontStyle17"/>
          <w:rFonts w:ascii="Bookman Old Style" w:hAnsi="Bookman Old Style"/>
          <w:sz w:val="24"/>
          <w:szCs w:val="24"/>
        </w:rPr>
        <w:t>Диагностика рулевого управления включает в себя прослушива</w:t>
      </w:r>
      <w:r w:rsidRPr="00CC69F2">
        <w:rPr>
          <w:rStyle w:val="FontStyle17"/>
          <w:rFonts w:ascii="Bookman Old Style" w:hAnsi="Bookman Old Style"/>
          <w:sz w:val="24"/>
          <w:szCs w:val="24"/>
        </w:rPr>
        <w:softHyphen/>
        <w:t>ние стуков при повороте рулевого колеса, измерение его свободно</w:t>
      </w:r>
      <w:r w:rsidRPr="00CC69F2">
        <w:rPr>
          <w:rStyle w:val="FontStyle17"/>
          <w:rFonts w:ascii="Bookman Old Style" w:hAnsi="Bookman Old Style"/>
          <w:sz w:val="24"/>
          <w:szCs w:val="24"/>
        </w:rPr>
        <w:softHyphen/>
        <w:t>го хода и усилия, затрачиваемого для поворота. Указанные измере</w:t>
      </w:r>
      <w:r w:rsidRPr="00CC69F2">
        <w:rPr>
          <w:rStyle w:val="FontStyle17"/>
          <w:rFonts w:ascii="Bookman Old Style" w:hAnsi="Bookman Old Style"/>
          <w:sz w:val="24"/>
          <w:szCs w:val="24"/>
        </w:rPr>
        <w:softHyphen/>
        <w:t>ния выполняются с использ</w:t>
      </w:r>
      <w:r w:rsidR="00F31E99">
        <w:rPr>
          <w:rStyle w:val="FontStyle17"/>
          <w:rFonts w:ascii="Bookman Old Style" w:hAnsi="Bookman Old Style"/>
          <w:sz w:val="24"/>
          <w:szCs w:val="24"/>
        </w:rPr>
        <w:t>ованием прибора К-187 (рис. 1</w:t>
      </w:r>
      <w:r w:rsidRPr="00CC69F2">
        <w:rPr>
          <w:rStyle w:val="FontStyle17"/>
          <w:rFonts w:ascii="Bookman Old Style" w:hAnsi="Bookman Old Style"/>
          <w:sz w:val="24"/>
          <w:szCs w:val="24"/>
        </w:rPr>
        <w:t>).</w:t>
      </w: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205740</wp:posOffset>
            </wp:positionV>
            <wp:extent cx="3752850" cy="3141345"/>
            <wp:effectExtent l="19050" t="0" r="0" b="0"/>
            <wp:wrapTight wrapText="bothSides">
              <wp:wrapPolygon edited="0">
                <wp:start x="-110" y="0"/>
                <wp:lineTo x="-110" y="21482"/>
                <wp:lineTo x="21600" y="21482"/>
                <wp:lineTo x="21600" y="0"/>
                <wp:lineTo x="-110" y="0"/>
              </wp:wrapPolygon>
            </wp:wrapTight>
            <wp:docPr id="1" name="Рисунок 1" descr="C:\Documents and Settings\Admin\Local Settings\Temporary Internet Files\Content.Word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14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  <w:r>
        <w:rPr>
          <w:rStyle w:val="FontStyle17"/>
          <w:rFonts w:ascii="Bookman Old Style" w:hAnsi="Bookman Old Style"/>
          <w:sz w:val="24"/>
          <w:szCs w:val="24"/>
        </w:rPr>
        <w:t>Рис. 1. Прибор К-187 для диагностики рулевого управления:</w:t>
      </w:r>
    </w:p>
    <w:p w:rsid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2"/>
          <w:szCs w:val="22"/>
        </w:rPr>
      </w:pPr>
      <w:r>
        <w:rPr>
          <w:rStyle w:val="FontStyle17"/>
          <w:rFonts w:ascii="Bookman Old Style" w:hAnsi="Bookman Old Style"/>
          <w:sz w:val="22"/>
          <w:szCs w:val="22"/>
        </w:rPr>
        <w:t xml:space="preserve">1-динамометр; 2-стрелка, </w:t>
      </w:r>
      <w:proofErr w:type="gramStart"/>
      <w:r>
        <w:rPr>
          <w:rStyle w:val="FontStyle17"/>
          <w:rFonts w:ascii="Bookman Old Style" w:hAnsi="Bookman Old Style"/>
          <w:sz w:val="22"/>
          <w:szCs w:val="22"/>
        </w:rPr>
        <w:t>закрепляемая</w:t>
      </w:r>
      <w:proofErr w:type="gramEnd"/>
      <w:r>
        <w:rPr>
          <w:rStyle w:val="FontStyle17"/>
          <w:rFonts w:ascii="Bookman Old Style" w:hAnsi="Bookman Old Style"/>
          <w:sz w:val="22"/>
          <w:szCs w:val="22"/>
        </w:rPr>
        <w:t xml:space="preserve"> на рулевой колонке; 3-шкала </w:t>
      </w:r>
      <w:proofErr w:type="spellStart"/>
      <w:r>
        <w:rPr>
          <w:rStyle w:val="FontStyle17"/>
          <w:rFonts w:ascii="Bookman Old Style" w:hAnsi="Bookman Old Style"/>
          <w:sz w:val="22"/>
          <w:szCs w:val="22"/>
        </w:rPr>
        <w:t>люфтомера</w:t>
      </w:r>
      <w:proofErr w:type="spellEnd"/>
      <w:r>
        <w:rPr>
          <w:rStyle w:val="FontStyle17"/>
          <w:rFonts w:ascii="Bookman Old Style" w:hAnsi="Bookman Old Style"/>
          <w:sz w:val="22"/>
          <w:szCs w:val="22"/>
        </w:rPr>
        <w:t xml:space="preserve">; 4-зажимы для крепления на рулевом колесе </w:t>
      </w:r>
      <w:proofErr w:type="spellStart"/>
      <w:r>
        <w:rPr>
          <w:rStyle w:val="FontStyle17"/>
          <w:rFonts w:ascii="Bookman Old Style" w:hAnsi="Bookman Old Style"/>
          <w:sz w:val="22"/>
          <w:szCs w:val="22"/>
        </w:rPr>
        <w:t>люфтомера</w:t>
      </w:r>
      <w:proofErr w:type="spellEnd"/>
      <w:r>
        <w:rPr>
          <w:rStyle w:val="FontStyle17"/>
          <w:rFonts w:ascii="Bookman Old Style" w:hAnsi="Bookman Old Style"/>
          <w:sz w:val="22"/>
          <w:szCs w:val="22"/>
        </w:rPr>
        <w:t>.</w:t>
      </w:r>
    </w:p>
    <w:p w:rsidR="00F31E99" w:rsidRPr="00F31E99" w:rsidRDefault="00F31E99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2"/>
          <w:szCs w:val="22"/>
        </w:rPr>
      </w:pPr>
    </w:p>
    <w:p w:rsidR="00EC0994" w:rsidRPr="00CC69F2" w:rsidRDefault="00EC0994" w:rsidP="00CC69F2">
      <w:pPr>
        <w:pStyle w:val="Style3"/>
        <w:widowControl/>
        <w:spacing w:before="7" w:line="327" w:lineRule="exact"/>
        <w:ind w:right="13" w:firstLine="380"/>
        <w:rPr>
          <w:rStyle w:val="FontStyle17"/>
          <w:rFonts w:ascii="Bookman Old Style" w:hAnsi="Bookman Old Style"/>
          <w:sz w:val="24"/>
          <w:szCs w:val="24"/>
        </w:rPr>
      </w:pPr>
      <w:r w:rsidRPr="00CC69F2">
        <w:rPr>
          <w:rStyle w:val="FontStyle17"/>
          <w:rFonts w:ascii="Bookman Old Style" w:hAnsi="Bookman Old Style"/>
          <w:sz w:val="24"/>
          <w:szCs w:val="24"/>
        </w:rPr>
        <w:t>Для определения суммарного люфта рулевого управления пе</w:t>
      </w:r>
      <w:r w:rsidRPr="00CC69F2">
        <w:rPr>
          <w:rStyle w:val="FontStyle17"/>
          <w:rFonts w:ascii="Bookman Old Style" w:hAnsi="Bookman Old Style"/>
          <w:sz w:val="24"/>
          <w:szCs w:val="24"/>
        </w:rPr>
        <w:softHyphen/>
        <w:t xml:space="preserve">редние колеса автомобиля следует </w:t>
      </w:r>
      <w:proofErr w:type="spellStart"/>
      <w:r w:rsidRPr="00CC69F2">
        <w:rPr>
          <w:rStyle w:val="FontStyle17"/>
          <w:rFonts w:ascii="Bookman Old Style" w:hAnsi="Bookman Old Style"/>
          <w:sz w:val="24"/>
          <w:szCs w:val="24"/>
        </w:rPr>
        <w:t>устанавить</w:t>
      </w:r>
      <w:proofErr w:type="spellEnd"/>
      <w:r w:rsidRPr="00CC69F2">
        <w:rPr>
          <w:rStyle w:val="FontStyle17"/>
          <w:rFonts w:ascii="Bookman Old Style" w:hAnsi="Bookman Old Style"/>
          <w:sz w:val="24"/>
          <w:szCs w:val="24"/>
        </w:rPr>
        <w:t xml:space="preserve"> в положение пря</w:t>
      </w:r>
      <w:r w:rsidRPr="00CC69F2">
        <w:rPr>
          <w:rStyle w:val="FontStyle17"/>
          <w:rFonts w:ascii="Bookman Old Style" w:hAnsi="Bookman Old Style"/>
          <w:sz w:val="24"/>
          <w:szCs w:val="24"/>
        </w:rPr>
        <w:softHyphen/>
        <w:t>молинейного движения, на ободе рулевого колеса закрепляется прибор К-187 со шкалой, а на рулевой колонке — стрелку этого прибора. Затем, приложив к прибору усилие 7,35 Н (или быстро поворачивая обод рулевого колеса в обе стороны с усилием 7,35 Н), определить люфт рулевого управления, т.е. нерабочий ход рулевого колеса. Суммарный люфт рулевого управления для легковых автомобилей не должен превышать 10°. Все новые мо</w:t>
      </w:r>
      <w:r w:rsidRPr="00CC69F2">
        <w:rPr>
          <w:rStyle w:val="FontStyle17"/>
          <w:rFonts w:ascii="Bookman Old Style" w:hAnsi="Bookman Old Style"/>
          <w:sz w:val="24"/>
          <w:szCs w:val="24"/>
        </w:rPr>
        <w:softHyphen/>
        <w:t>дели автомобилей выпускаются с суммарным люфтом рулевого колеса не более 5°.</w:t>
      </w:r>
    </w:p>
    <w:p w:rsidR="00EC0994" w:rsidRPr="00CC69F2" w:rsidRDefault="00EC0994" w:rsidP="00CC69F2">
      <w:pPr>
        <w:pStyle w:val="Style3"/>
        <w:widowControl/>
        <w:spacing w:before="7" w:line="327" w:lineRule="exact"/>
        <w:ind w:firstLine="386"/>
        <w:rPr>
          <w:rStyle w:val="FontStyle17"/>
          <w:rFonts w:ascii="Bookman Old Style" w:hAnsi="Bookman Old Style"/>
          <w:sz w:val="24"/>
          <w:szCs w:val="24"/>
        </w:rPr>
      </w:pPr>
      <w:r w:rsidRPr="00CC69F2">
        <w:rPr>
          <w:rStyle w:val="FontStyle17"/>
          <w:rFonts w:ascii="Bookman Old Style" w:hAnsi="Bookman Old Style"/>
          <w:sz w:val="24"/>
          <w:szCs w:val="24"/>
        </w:rPr>
        <w:t>При превышении нормированных значений люфта необходи</w:t>
      </w:r>
      <w:r w:rsidRPr="00CC69F2">
        <w:rPr>
          <w:rStyle w:val="FontStyle17"/>
          <w:rFonts w:ascii="Bookman Old Style" w:hAnsi="Bookman Old Style"/>
          <w:sz w:val="24"/>
          <w:szCs w:val="24"/>
        </w:rPr>
        <w:softHyphen/>
        <w:t>мо, прежде всего, проверить зазор в подшипниках червяка (вала винта), резко поворачивая рулевое колесо в обе стороны и паль</w:t>
      </w:r>
      <w:r w:rsidRPr="00CC69F2">
        <w:rPr>
          <w:rStyle w:val="FontStyle17"/>
          <w:rFonts w:ascii="Bookman Old Style" w:hAnsi="Bookman Old Style"/>
          <w:sz w:val="24"/>
          <w:szCs w:val="24"/>
        </w:rPr>
        <w:softHyphen/>
        <w:t>цем прощупывая его осевое перемещение относительно рулевой колонки. При наличии большого зазора в подшипниках червяка осевой люфт легко ощущается на ощупь.</w:t>
      </w:r>
    </w:p>
    <w:p w:rsidR="00EC0994" w:rsidRPr="00CC69F2" w:rsidRDefault="00EC0994" w:rsidP="00CC69F2">
      <w:pPr>
        <w:pStyle w:val="Style3"/>
        <w:widowControl/>
        <w:spacing w:before="7" w:line="327" w:lineRule="exact"/>
        <w:ind w:firstLine="380"/>
        <w:rPr>
          <w:rStyle w:val="FontStyle17"/>
          <w:rFonts w:ascii="Bookman Old Style" w:hAnsi="Bookman Old Style"/>
          <w:sz w:val="24"/>
          <w:szCs w:val="24"/>
        </w:rPr>
      </w:pPr>
      <w:r w:rsidRPr="00CC69F2">
        <w:rPr>
          <w:rStyle w:val="FontStyle17"/>
          <w:rFonts w:ascii="Bookman Old Style" w:hAnsi="Bookman Old Style"/>
          <w:sz w:val="24"/>
          <w:szCs w:val="24"/>
        </w:rPr>
        <w:lastRenderedPageBreak/>
        <w:t xml:space="preserve">Для рулевых механизмов типа червяк—ролик, винт—гайка, </w:t>
      </w:r>
      <w:proofErr w:type="gramStart"/>
      <w:r w:rsidRPr="00CC69F2">
        <w:rPr>
          <w:rStyle w:val="FontStyle17"/>
          <w:rFonts w:ascii="Bookman Old Style" w:hAnsi="Bookman Old Style"/>
          <w:sz w:val="24"/>
          <w:szCs w:val="24"/>
        </w:rPr>
        <w:t>рейка—зубчатый</w:t>
      </w:r>
      <w:proofErr w:type="gramEnd"/>
      <w:r w:rsidRPr="00CC69F2">
        <w:rPr>
          <w:rStyle w:val="FontStyle17"/>
          <w:rFonts w:ascii="Bookman Old Style" w:hAnsi="Bookman Old Style"/>
          <w:sz w:val="24"/>
          <w:szCs w:val="24"/>
        </w:rPr>
        <w:t xml:space="preserve"> сектор характерны регулировки осевых зазоров в подшипниках вала винта и в зацеплении.</w:t>
      </w:r>
    </w:p>
    <w:p w:rsidR="00EC0994" w:rsidRDefault="00EC0994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  <w:r w:rsidRPr="00CC69F2">
        <w:rPr>
          <w:rStyle w:val="FontStyle11"/>
          <w:rFonts w:ascii="Bookman Old Style" w:hAnsi="Bookman Old Style"/>
          <w:sz w:val="24"/>
          <w:szCs w:val="24"/>
        </w:rPr>
        <w:t xml:space="preserve">Для регулировки и устранения осевого люфта в подшипниках вала следует отвернуть болты, снять нижнюю крышку </w:t>
      </w:r>
      <w:r w:rsidRPr="00CC69F2">
        <w:rPr>
          <w:rStyle w:val="FontStyle16"/>
          <w:rFonts w:ascii="Bookman Old Style" w:hAnsi="Bookman Old Style"/>
          <w:sz w:val="24"/>
          <w:szCs w:val="24"/>
        </w:rPr>
        <w:t xml:space="preserve">1 </w:t>
      </w:r>
      <w:r w:rsidRPr="00CC69F2">
        <w:rPr>
          <w:rStyle w:val="FontStyle11"/>
          <w:rFonts w:ascii="Bookman Old Style" w:hAnsi="Bookman Old Style"/>
          <w:sz w:val="24"/>
          <w:szCs w:val="24"/>
        </w:rPr>
        <w:t xml:space="preserve">картера </w:t>
      </w:r>
      <w:r w:rsidRPr="00CC69F2">
        <w:rPr>
          <w:rStyle w:val="FontStyle16"/>
          <w:rFonts w:ascii="Bookman Old Style" w:hAnsi="Bookman Old Style"/>
          <w:sz w:val="24"/>
          <w:szCs w:val="24"/>
        </w:rPr>
        <w:t xml:space="preserve">2 </w:t>
      </w:r>
      <w:r w:rsidRPr="00CC69F2">
        <w:rPr>
          <w:rStyle w:val="FontStyle11"/>
          <w:rFonts w:ascii="Bookman Old Style" w:hAnsi="Bookman Old Style"/>
          <w:sz w:val="24"/>
          <w:szCs w:val="24"/>
        </w:rPr>
        <w:t>рулевого механизма (рис.</w:t>
      </w:r>
      <w:r w:rsidR="004F0A57">
        <w:rPr>
          <w:rStyle w:val="FontStyle11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1"/>
          <w:rFonts w:ascii="Bookman Old Style" w:hAnsi="Bookman Old Style"/>
          <w:sz w:val="24"/>
          <w:szCs w:val="24"/>
        </w:rPr>
        <w:t xml:space="preserve">2, </w:t>
      </w:r>
      <w:r w:rsidRPr="00CC69F2">
        <w:rPr>
          <w:rStyle w:val="FontStyle16"/>
          <w:rFonts w:ascii="Bookman Old Style" w:hAnsi="Bookman Old Style"/>
          <w:spacing w:val="40"/>
          <w:sz w:val="24"/>
          <w:szCs w:val="24"/>
        </w:rPr>
        <w:t>а)</w:t>
      </w:r>
      <w:r w:rsidRPr="00CC69F2">
        <w:rPr>
          <w:rStyle w:val="FontStyle16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1"/>
          <w:rFonts w:ascii="Bookman Old Style" w:hAnsi="Bookman Old Style"/>
          <w:sz w:val="24"/>
          <w:szCs w:val="24"/>
        </w:rPr>
        <w:t xml:space="preserve">и из-под крышки удалить одну регулировочную прокладку </w:t>
      </w:r>
      <w:r w:rsidRPr="00CC69F2">
        <w:rPr>
          <w:rStyle w:val="FontStyle16"/>
          <w:rFonts w:ascii="Bookman Old Style" w:hAnsi="Bookman Old Style"/>
          <w:spacing w:val="10"/>
          <w:sz w:val="24"/>
          <w:szCs w:val="24"/>
        </w:rPr>
        <w:t>3,</w:t>
      </w:r>
      <w:r w:rsidRPr="00CC69F2">
        <w:rPr>
          <w:rStyle w:val="FontStyle16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1"/>
          <w:rFonts w:ascii="Bookman Old Style" w:hAnsi="Bookman Old Style"/>
          <w:sz w:val="24"/>
          <w:szCs w:val="24"/>
        </w:rPr>
        <w:t>после чего собрать механизм и вто</w:t>
      </w:r>
      <w:r w:rsidRPr="00CC69F2">
        <w:rPr>
          <w:rStyle w:val="FontStyle11"/>
          <w:rFonts w:ascii="Bookman Old Style" w:hAnsi="Bookman Old Style"/>
          <w:sz w:val="24"/>
          <w:szCs w:val="24"/>
        </w:rPr>
        <w:softHyphen/>
        <w:t>рично проверить осевой люфт.</w:t>
      </w:r>
    </w:p>
    <w:p w:rsidR="00F31E99" w:rsidRDefault="004F0A57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196215</wp:posOffset>
            </wp:positionV>
            <wp:extent cx="4295775" cy="2705100"/>
            <wp:effectExtent l="19050" t="0" r="9525" b="0"/>
            <wp:wrapTight wrapText="bothSides">
              <wp:wrapPolygon edited="0">
                <wp:start x="-96" y="0"/>
                <wp:lineTo x="-96" y="21448"/>
                <wp:lineTo x="21648" y="21448"/>
                <wp:lineTo x="21648" y="0"/>
                <wp:lineTo x="-96" y="0"/>
              </wp:wrapPolygon>
            </wp:wrapTight>
            <wp:docPr id="4" name="Рисунок 4" descr="C:\Documents and Settings\Admin\Local Settings\Temporary Internet Files\Content.Word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E99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F31E99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F31E99" w:rsidRPr="00CC69F2" w:rsidRDefault="00F31E99" w:rsidP="00CC69F2">
      <w:pPr>
        <w:pStyle w:val="Style4"/>
        <w:widowControl/>
        <w:spacing w:line="314" w:lineRule="exact"/>
        <w:rPr>
          <w:rStyle w:val="FontStyle11"/>
          <w:rFonts w:ascii="Bookman Old Style" w:hAnsi="Bookman Old Style"/>
          <w:sz w:val="24"/>
          <w:szCs w:val="24"/>
        </w:rPr>
      </w:pPr>
    </w:p>
    <w:p w:rsidR="004F0A57" w:rsidRDefault="004F0A57" w:rsidP="00CC69F2">
      <w:pPr>
        <w:pStyle w:val="Style4"/>
        <w:widowControl/>
        <w:spacing w:before="39" w:line="327" w:lineRule="exact"/>
        <w:ind w:firstLine="393"/>
        <w:rPr>
          <w:rStyle w:val="FontStyle11"/>
          <w:rFonts w:ascii="Bookman Old Style" w:hAnsi="Bookman Old Style"/>
          <w:sz w:val="24"/>
          <w:szCs w:val="24"/>
        </w:rPr>
      </w:pPr>
      <w:r>
        <w:rPr>
          <w:rStyle w:val="FontStyle11"/>
          <w:rFonts w:ascii="Bookman Old Style" w:hAnsi="Bookman Old Style"/>
          <w:sz w:val="24"/>
          <w:szCs w:val="24"/>
        </w:rPr>
        <w:t>Рис. 2. Регулировка осевых зазоров (а) и зацепления червяка с роликом (б) в рулевом механизме:</w:t>
      </w:r>
    </w:p>
    <w:p w:rsidR="004F0A57" w:rsidRPr="004F0A57" w:rsidRDefault="004F0A57" w:rsidP="00CC69F2">
      <w:pPr>
        <w:pStyle w:val="Style4"/>
        <w:widowControl/>
        <w:spacing w:before="39" w:line="327" w:lineRule="exact"/>
        <w:ind w:firstLine="393"/>
        <w:rPr>
          <w:rStyle w:val="FontStyle11"/>
          <w:rFonts w:ascii="Bookman Old Style" w:hAnsi="Bookman Old Style"/>
          <w:sz w:val="22"/>
          <w:szCs w:val="22"/>
        </w:rPr>
      </w:pPr>
      <w:r>
        <w:rPr>
          <w:rStyle w:val="FontStyle11"/>
          <w:rFonts w:ascii="Bookman Old Style" w:hAnsi="Bookman Old Style"/>
          <w:sz w:val="22"/>
          <w:szCs w:val="22"/>
        </w:rPr>
        <w:t>1-нижняя крышка; 2-картер рулевого механизма; 3-регулировочная прокладка; 4-регулировочный винт; 5-шайба4 6-гайка.</w:t>
      </w:r>
    </w:p>
    <w:p w:rsidR="004F0A57" w:rsidRDefault="004F0A57" w:rsidP="00CC69F2">
      <w:pPr>
        <w:pStyle w:val="Style4"/>
        <w:widowControl/>
        <w:spacing w:before="39" w:line="327" w:lineRule="exact"/>
        <w:ind w:firstLine="393"/>
        <w:rPr>
          <w:rStyle w:val="FontStyle11"/>
          <w:rFonts w:ascii="Bookman Old Style" w:hAnsi="Bookman Old Style"/>
          <w:sz w:val="24"/>
          <w:szCs w:val="24"/>
        </w:rPr>
      </w:pPr>
    </w:p>
    <w:p w:rsidR="00EC0994" w:rsidRPr="00CC69F2" w:rsidRDefault="00EC0994" w:rsidP="00CC69F2">
      <w:pPr>
        <w:pStyle w:val="Style4"/>
        <w:widowControl/>
        <w:spacing w:before="39" w:line="327" w:lineRule="exact"/>
        <w:ind w:firstLine="393"/>
        <w:rPr>
          <w:rStyle w:val="FontStyle11"/>
          <w:rFonts w:ascii="Bookman Old Style" w:hAnsi="Bookman Old Style"/>
          <w:sz w:val="24"/>
          <w:szCs w:val="24"/>
        </w:rPr>
      </w:pPr>
      <w:r w:rsidRPr="00CC69F2">
        <w:rPr>
          <w:rStyle w:val="FontStyle11"/>
          <w:rFonts w:ascii="Bookman Old Style" w:hAnsi="Bookman Old Style"/>
          <w:sz w:val="24"/>
          <w:szCs w:val="24"/>
        </w:rPr>
        <w:t>Если этой регулировки окажется недостаточно, то указанные операции повторяют до получения требуемого результата. После регулировки натяга в подшипниках проверяют усилие на ободе ру</w:t>
      </w:r>
      <w:r w:rsidRPr="00CC69F2">
        <w:rPr>
          <w:rStyle w:val="FontStyle11"/>
          <w:rFonts w:ascii="Bookman Old Style" w:hAnsi="Bookman Old Style"/>
          <w:sz w:val="24"/>
          <w:szCs w:val="24"/>
        </w:rPr>
        <w:softHyphen/>
        <w:t>левого колеса, отсоединив сошку от тяги рулевого привода. Усилие, необходимое для поворота руля, должно составлять 3...6 Н.</w:t>
      </w:r>
    </w:p>
    <w:p w:rsidR="00EC0994" w:rsidRPr="00CC69F2" w:rsidRDefault="00EC0994" w:rsidP="00CC69F2">
      <w:pPr>
        <w:pStyle w:val="Style4"/>
        <w:widowControl/>
        <w:spacing w:before="13" w:line="327" w:lineRule="exact"/>
        <w:ind w:firstLine="393"/>
        <w:rPr>
          <w:rStyle w:val="FontStyle11"/>
          <w:rFonts w:ascii="Bookman Old Style" w:hAnsi="Bookman Old Style"/>
          <w:sz w:val="24"/>
          <w:szCs w:val="24"/>
        </w:rPr>
      </w:pPr>
      <w:r w:rsidRPr="00CC69F2">
        <w:rPr>
          <w:rStyle w:val="FontStyle11"/>
          <w:rFonts w:ascii="Bookman Old Style" w:hAnsi="Bookman Old Style"/>
          <w:sz w:val="24"/>
          <w:szCs w:val="24"/>
        </w:rPr>
        <w:t>Зацепление червяка с роликом (рис.</w:t>
      </w:r>
      <w:r w:rsidR="004F0A57">
        <w:rPr>
          <w:rStyle w:val="FontStyle11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1"/>
          <w:rFonts w:ascii="Bookman Old Style" w:hAnsi="Bookman Old Style"/>
          <w:sz w:val="24"/>
          <w:szCs w:val="24"/>
        </w:rPr>
        <w:t xml:space="preserve">2, </w:t>
      </w:r>
      <w:r w:rsidRPr="00CC69F2">
        <w:rPr>
          <w:rStyle w:val="FontStyle16"/>
          <w:rFonts w:ascii="Bookman Old Style" w:hAnsi="Bookman Old Style"/>
          <w:spacing w:val="70"/>
          <w:sz w:val="24"/>
          <w:szCs w:val="24"/>
        </w:rPr>
        <w:t>б)</w:t>
      </w:r>
      <w:r w:rsidRPr="00CC69F2">
        <w:rPr>
          <w:rStyle w:val="FontStyle16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1"/>
          <w:rFonts w:ascii="Bookman Old Style" w:hAnsi="Bookman Old Style"/>
          <w:sz w:val="24"/>
          <w:szCs w:val="24"/>
        </w:rPr>
        <w:t xml:space="preserve">регулируется без снятия рулевого механизма с автомобиля. Для его выполнения следует отвернуть гайку </w:t>
      </w:r>
      <w:r w:rsidRPr="00CC69F2">
        <w:rPr>
          <w:rStyle w:val="FontStyle16"/>
          <w:rFonts w:ascii="Bookman Old Style" w:hAnsi="Bookman Old Style"/>
          <w:sz w:val="24"/>
          <w:szCs w:val="24"/>
        </w:rPr>
        <w:t xml:space="preserve">6 </w:t>
      </w:r>
      <w:r w:rsidRPr="00CC69F2">
        <w:rPr>
          <w:rStyle w:val="FontStyle11"/>
          <w:rFonts w:ascii="Bookman Old Style" w:hAnsi="Bookman Old Style"/>
          <w:sz w:val="24"/>
          <w:szCs w:val="24"/>
        </w:rPr>
        <w:t xml:space="preserve">и, сняв шайбу </w:t>
      </w:r>
      <w:r w:rsidRPr="00CC69F2">
        <w:rPr>
          <w:rStyle w:val="FontStyle16"/>
          <w:rFonts w:ascii="Bookman Old Style" w:hAnsi="Bookman Old Style"/>
          <w:sz w:val="24"/>
          <w:szCs w:val="24"/>
        </w:rPr>
        <w:t xml:space="preserve">5 </w:t>
      </w:r>
      <w:r w:rsidRPr="00CC69F2">
        <w:rPr>
          <w:rStyle w:val="FontStyle11"/>
          <w:rFonts w:ascii="Bookman Old Style" w:hAnsi="Bookman Old Style"/>
          <w:sz w:val="24"/>
          <w:szCs w:val="24"/>
        </w:rPr>
        <w:t>со штифта, специаль</w:t>
      </w:r>
      <w:r w:rsidRPr="00CC69F2">
        <w:rPr>
          <w:rStyle w:val="FontStyle11"/>
          <w:rFonts w:ascii="Bookman Old Style" w:hAnsi="Bookman Old Style"/>
          <w:sz w:val="24"/>
          <w:szCs w:val="24"/>
        </w:rPr>
        <w:softHyphen/>
        <w:t xml:space="preserve">ным ключом повернуть регулировочный винт </w:t>
      </w:r>
      <w:r w:rsidRPr="00CC69F2">
        <w:rPr>
          <w:rStyle w:val="FontStyle16"/>
          <w:rFonts w:ascii="Bookman Old Style" w:hAnsi="Bookman Old Style"/>
          <w:sz w:val="24"/>
          <w:szCs w:val="24"/>
        </w:rPr>
        <w:t xml:space="preserve">4 </w:t>
      </w:r>
      <w:r w:rsidRPr="00CC69F2">
        <w:rPr>
          <w:rStyle w:val="FontStyle11"/>
          <w:rFonts w:ascii="Bookman Old Style" w:hAnsi="Bookman Old Style"/>
          <w:sz w:val="24"/>
          <w:szCs w:val="24"/>
        </w:rPr>
        <w:t>на несколько вы</w:t>
      </w:r>
      <w:r w:rsidRPr="00CC69F2">
        <w:rPr>
          <w:rStyle w:val="FontStyle11"/>
          <w:rFonts w:ascii="Bookman Old Style" w:hAnsi="Bookman Old Style"/>
          <w:sz w:val="24"/>
          <w:szCs w:val="24"/>
        </w:rPr>
        <w:softHyphen/>
        <w:t>резов в стопорной шайбе. При этом изменяется боковой зазор в зацеплении гребней ролика и нарезки червяка, что изменяет сво</w:t>
      </w:r>
      <w:r w:rsidRPr="00CC69F2">
        <w:rPr>
          <w:rStyle w:val="FontStyle11"/>
          <w:rFonts w:ascii="Bookman Old Style" w:hAnsi="Bookman Old Style"/>
          <w:sz w:val="24"/>
          <w:szCs w:val="24"/>
        </w:rPr>
        <w:softHyphen/>
        <w:t>бодный ход рулевого колеса. После получения требуемого резуль</w:t>
      </w:r>
      <w:r w:rsidRPr="00CC69F2">
        <w:rPr>
          <w:rStyle w:val="FontStyle11"/>
          <w:rFonts w:ascii="Bookman Old Style" w:hAnsi="Bookman Old Style"/>
          <w:sz w:val="24"/>
          <w:szCs w:val="24"/>
        </w:rPr>
        <w:softHyphen/>
        <w:t xml:space="preserve">тата гайка </w:t>
      </w:r>
      <w:r w:rsidRPr="00CC69F2">
        <w:rPr>
          <w:rStyle w:val="FontStyle16"/>
          <w:rFonts w:ascii="Bookman Old Style" w:hAnsi="Bookman Old Style"/>
          <w:sz w:val="24"/>
          <w:szCs w:val="24"/>
        </w:rPr>
        <w:t xml:space="preserve">6 </w:t>
      </w:r>
      <w:r w:rsidRPr="00CC69F2">
        <w:rPr>
          <w:rStyle w:val="FontStyle11"/>
          <w:rFonts w:ascii="Bookman Old Style" w:hAnsi="Bookman Old Style"/>
          <w:sz w:val="24"/>
          <w:szCs w:val="24"/>
        </w:rPr>
        <w:t>устанавливается на свое место.</w:t>
      </w:r>
    </w:p>
    <w:p w:rsidR="00EC0994" w:rsidRPr="00CC69F2" w:rsidRDefault="00EC0994" w:rsidP="00CC69F2">
      <w:pPr>
        <w:pStyle w:val="Style4"/>
        <w:widowControl/>
        <w:spacing w:before="39" w:line="327" w:lineRule="exact"/>
        <w:ind w:right="137"/>
        <w:rPr>
          <w:rStyle w:val="FontStyle11"/>
          <w:rFonts w:ascii="Bookman Old Style" w:hAnsi="Bookman Old Style"/>
          <w:sz w:val="24"/>
          <w:szCs w:val="24"/>
        </w:rPr>
      </w:pPr>
      <w:r w:rsidRPr="00CC69F2">
        <w:rPr>
          <w:rStyle w:val="FontStyle11"/>
          <w:rFonts w:ascii="Bookman Old Style" w:hAnsi="Bookman Old Style"/>
          <w:sz w:val="24"/>
          <w:szCs w:val="24"/>
        </w:rPr>
        <w:t>Люфт в сочленениях рулевого привода определяется посред</w:t>
      </w:r>
      <w:r w:rsidRPr="00CC69F2">
        <w:rPr>
          <w:rStyle w:val="FontStyle11"/>
          <w:rFonts w:ascii="Bookman Old Style" w:hAnsi="Bookman Old Style"/>
          <w:sz w:val="24"/>
          <w:szCs w:val="24"/>
        </w:rPr>
        <w:softHyphen/>
        <w:t>ством резкого покачивания сошки руля при поворотах рулевого колеса. При охвате руками проверяемого сочленения повышен</w:t>
      </w:r>
      <w:r w:rsidRPr="00CC69F2">
        <w:rPr>
          <w:rStyle w:val="FontStyle11"/>
          <w:rFonts w:ascii="Bookman Old Style" w:hAnsi="Bookman Old Style"/>
          <w:sz w:val="24"/>
          <w:szCs w:val="24"/>
        </w:rPr>
        <w:softHyphen/>
        <w:t xml:space="preserve">ный люфт легко ощущается, и, чтобы его устранить, необходимо подтянуть резьбовую </w:t>
      </w:r>
      <w:r w:rsidRPr="00CC69F2">
        <w:rPr>
          <w:rStyle w:val="FontStyle11"/>
          <w:rFonts w:ascii="Bookman Old Style" w:hAnsi="Bookman Old Style"/>
          <w:sz w:val="24"/>
          <w:szCs w:val="24"/>
        </w:rPr>
        <w:lastRenderedPageBreak/>
        <w:t>пробку в</w:t>
      </w:r>
      <w:r w:rsidR="004F0A57">
        <w:rPr>
          <w:rStyle w:val="FontStyle11"/>
          <w:rFonts w:ascii="Bookman Old Style" w:hAnsi="Bookman Old Style"/>
          <w:sz w:val="24"/>
          <w:szCs w:val="24"/>
        </w:rPr>
        <w:t xml:space="preserve"> следующем порядке: сначала </w:t>
      </w:r>
      <w:proofErr w:type="spellStart"/>
      <w:r w:rsidR="004F0A57">
        <w:rPr>
          <w:rStyle w:val="FontStyle11"/>
          <w:rFonts w:ascii="Bookman Old Style" w:hAnsi="Bookman Old Style"/>
          <w:sz w:val="24"/>
          <w:szCs w:val="24"/>
        </w:rPr>
        <w:t>рас</w:t>
      </w:r>
      <w:r w:rsidRPr="00CC69F2">
        <w:rPr>
          <w:rStyle w:val="FontStyle11"/>
          <w:rFonts w:ascii="Bookman Old Style" w:hAnsi="Bookman Old Style"/>
          <w:sz w:val="24"/>
          <w:szCs w:val="24"/>
        </w:rPr>
        <w:t>шплинтовать</w:t>
      </w:r>
      <w:proofErr w:type="spellEnd"/>
      <w:r w:rsidRPr="00CC69F2">
        <w:rPr>
          <w:rStyle w:val="FontStyle11"/>
          <w:rFonts w:ascii="Bookman Old Style" w:hAnsi="Bookman Old Style"/>
          <w:sz w:val="24"/>
          <w:szCs w:val="24"/>
        </w:rPr>
        <w:t xml:space="preserve"> пробку, затем специальным ключом завернуть ее до отказа и, отпустив на одну прорезь до совпадения с отверстием в головке тяги, снова зашплинтовать.</w:t>
      </w:r>
    </w:p>
    <w:p w:rsidR="00EC0994" w:rsidRPr="00CC69F2" w:rsidRDefault="00EC0994" w:rsidP="00CC69F2">
      <w:pPr>
        <w:pStyle w:val="Style4"/>
        <w:widowControl/>
        <w:spacing w:line="353" w:lineRule="exact"/>
        <w:ind w:firstLine="373"/>
        <w:rPr>
          <w:rStyle w:val="FontStyle11"/>
          <w:rFonts w:ascii="Bookman Old Style" w:hAnsi="Bookman Old Style"/>
          <w:sz w:val="24"/>
          <w:szCs w:val="24"/>
        </w:rPr>
      </w:pPr>
      <w:r w:rsidRPr="00CC69F2">
        <w:rPr>
          <w:rStyle w:val="FontStyle11"/>
          <w:rFonts w:ascii="Bookman Old Style" w:hAnsi="Bookman Old Style"/>
          <w:sz w:val="24"/>
          <w:szCs w:val="24"/>
        </w:rPr>
        <w:t xml:space="preserve">Упражнение считается выполненным, если </w:t>
      </w:r>
      <w:proofErr w:type="gramStart"/>
      <w:r w:rsidRPr="00CC69F2">
        <w:rPr>
          <w:rStyle w:val="FontStyle11"/>
          <w:rFonts w:ascii="Bookman Old Style" w:hAnsi="Bookman Old Style"/>
          <w:sz w:val="24"/>
          <w:szCs w:val="24"/>
        </w:rPr>
        <w:t>обучающийся</w:t>
      </w:r>
      <w:proofErr w:type="gramEnd"/>
      <w:r w:rsidRPr="00CC69F2">
        <w:rPr>
          <w:rStyle w:val="FontStyle11"/>
          <w:rFonts w:ascii="Bookman Old Style" w:hAnsi="Bookman Old Style"/>
          <w:sz w:val="24"/>
          <w:szCs w:val="24"/>
        </w:rPr>
        <w:t xml:space="preserve"> пра</w:t>
      </w:r>
      <w:r w:rsidRPr="00CC69F2">
        <w:rPr>
          <w:rStyle w:val="FontStyle11"/>
          <w:rFonts w:ascii="Bookman Old Style" w:hAnsi="Bookman Old Style"/>
          <w:sz w:val="24"/>
          <w:szCs w:val="24"/>
        </w:rPr>
        <w:softHyphen/>
        <w:t>вильно выполнит диагностику рулевого управления и произведет необходимые регулировки, а также устранит имеющиеся неис</w:t>
      </w:r>
      <w:r w:rsidRPr="00CC69F2">
        <w:rPr>
          <w:rStyle w:val="FontStyle11"/>
          <w:rFonts w:ascii="Bookman Old Style" w:hAnsi="Bookman Old Style"/>
          <w:sz w:val="24"/>
          <w:szCs w:val="24"/>
        </w:rPr>
        <w:softHyphen/>
        <w:t>правности.</w:t>
      </w:r>
    </w:p>
    <w:p w:rsidR="00EC0994" w:rsidRPr="00CC69F2" w:rsidRDefault="00EC0994" w:rsidP="004F0A57">
      <w:pPr>
        <w:pStyle w:val="Style2"/>
        <w:widowControl/>
        <w:spacing w:before="120" w:after="120"/>
        <w:rPr>
          <w:rStyle w:val="FontStyle16"/>
          <w:rFonts w:ascii="Bookman Old Style" w:hAnsi="Bookman Old Style"/>
          <w:sz w:val="24"/>
          <w:szCs w:val="24"/>
        </w:rPr>
      </w:pPr>
      <w:r w:rsidRPr="00CC69F2">
        <w:rPr>
          <w:rStyle w:val="FontStyle15"/>
          <w:rFonts w:ascii="Bookman Old Style" w:hAnsi="Bookman Old Style"/>
          <w:sz w:val="24"/>
          <w:szCs w:val="24"/>
        </w:rPr>
        <w:t xml:space="preserve">Упражнение </w:t>
      </w:r>
      <w:r w:rsidRPr="00CC69F2">
        <w:rPr>
          <w:rStyle w:val="FontStyle11"/>
          <w:rFonts w:ascii="Bookman Old Style" w:hAnsi="Bookman Old Style"/>
          <w:sz w:val="24"/>
          <w:szCs w:val="24"/>
        </w:rPr>
        <w:t xml:space="preserve">2. </w:t>
      </w:r>
      <w:r w:rsidRPr="00CC69F2">
        <w:rPr>
          <w:rStyle w:val="FontStyle16"/>
          <w:rFonts w:ascii="Bookman Old Style" w:hAnsi="Bookman Old Style"/>
          <w:sz w:val="24"/>
          <w:szCs w:val="24"/>
        </w:rPr>
        <w:t>Техническое обслуживание и устранение неис</w:t>
      </w:r>
      <w:r w:rsidRPr="00CC69F2">
        <w:rPr>
          <w:rStyle w:val="FontStyle16"/>
          <w:rFonts w:ascii="Bookman Old Style" w:hAnsi="Bookman Old Style"/>
          <w:sz w:val="24"/>
          <w:szCs w:val="24"/>
        </w:rPr>
        <w:softHyphen/>
        <w:t>правностей тормозной системы с гидравлическим приводом.</w:t>
      </w:r>
    </w:p>
    <w:p w:rsidR="00EC0994" w:rsidRPr="00CC69F2" w:rsidRDefault="00EC0994" w:rsidP="00CC69F2">
      <w:pPr>
        <w:pStyle w:val="Style4"/>
        <w:widowControl/>
        <w:spacing w:line="353" w:lineRule="exact"/>
        <w:rPr>
          <w:rStyle w:val="FontStyle11"/>
          <w:rFonts w:ascii="Bookman Old Style" w:hAnsi="Bookman Old Style"/>
          <w:sz w:val="24"/>
          <w:szCs w:val="24"/>
        </w:rPr>
      </w:pPr>
      <w:r w:rsidRPr="00CC69F2">
        <w:rPr>
          <w:rStyle w:val="FontStyle11"/>
          <w:rFonts w:ascii="Bookman Old Style" w:hAnsi="Bookman Old Style"/>
          <w:sz w:val="24"/>
          <w:szCs w:val="24"/>
        </w:rPr>
        <w:t xml:space="preserve">Неисправности тормозной системы проявляются в снижении эффективности торможения, заедании тормозных механизмов и </w:t>
      </w:r>
      <w:proofErr w:type="spellStart"/>
      <w:r w:rsidRPr="00CC69F2">
        <w:rPr>
          <w:rStyle w:val="FontStyle11"/>
          <w:rFonts w:ascii="Bookman Old Style" w:hAnsi="Bookman Old Style"/>
          <w:sz w:val="24"/>
          <w:szCs w:val="24"/>
        </w:rPr>
        <w:t>неодновременности</w:t>
      </w:r>
      <w:proofErr w:type="spellEnd"/>
      <w:r w:rsidRPr="00CC69F2">
        <w:rPr>
          <w:rStyle w:val="FontStyle11"/>
          <w:rFonts w:ascii="Bookman Old Style" w:hAnsi="Bookman Old Style"/>
          <w:sz w:val="24"/>
          <w:szCs w:val="24"/>
        </w:rPr>
        <w:t xml:space="preserve"> действия тормозных механизмов на коле</w:t>
      </w:r>
      <w:r w:rsidRPr="00CC69F2">
        <w:rPr>
          <w:rStyle w:val="FontStyle11"/>
          <w:rFonts w:ascii="Bookman Old Style" w:hAnsi="Bookman Old Style"/>
          <w:sz w:val="24"/>
          <w:szCs w:val="24"/>
        </w:rPr>
        <w:softHyphen/>
        <w:t>сах.</w:t>
      </w:r>
    </w:p>
    <w:p w:rsidR="00EC0994" w:rsidRDefault="00EC0994" w:rsidP="00CC69F2">
      <w:pPr>
        <w:pStyle w:val="Style4"/>
        <w:widowControl/>
        <w:spacing w:line="360" w:lineRule="exact"/>
        <w:ind w:firstLine="386"/>
        <w:rPr>
          <w:rStyle w:val="FontStyle11"/>
          <w:rFonts w:ascii="Bookman Old Style" w:hAnsi="Bookman Old Style"/>
          <w:sz w:val="24"/>
          <w:szCs w:val="24"/>
        </w:rPr>
      </w:pPr>
      <w:r w:rsidRPr="00CC69F2">
        <w:rPr>
          <w:rStyle w:val="FontStyle11"/>
          <w:rFonts w:ascii="Bookman Old Style" w:hAnsi="Bookman Old Style"/>
          <w:sz w:val="24"/>
          <w:szCs w:val="24"/>
        </w:rPr>
        <w:t>Общее техническое состояние тормозной системы автомобиля можно оценить по длине тормозного пути и замедлению автомо</w:t>
      </w:r>
      <w:r w:rsidRPr="00CC69F2">
        <w:rPr>
          <w:rStyle w:val="FontStyle11"/>
          <w:rFonts w:ascii="Bookman Old Style" w:hAnsi="Bookman Old Style"/>
          <w:sz w:val="24"/>
          <w:szCs w:val="24"/>
        </w:rPr>
        <w:softHyphen/>
        <w:t>биля при торможении.</w:t>
      </w:r>
    </w:p>
    <w:p w:rsidR="004F0A57" w:rsidRPr="004F0A57" w:rsidRDefault="004F0A57" w:rsidP="004F0A57">
      <w:pPr>
        <w:pStyle w:val="Style1"/>
        <w:widowControl/>
        <w:spacing w:line="327" w:lineRule="exact"/>
        <w:jc w:val="both"/>
        <w:rPr>
          <w:rStyle w:val="FontStyle12"/>
          <w:rFonts w:ascii="Bookman Old Style" w:hAnsi="Bookman Old Style"/>
        </w:rPr>
      </w:pPr>
      <w:r w:rsidRPr="004F0A57">
        <w:rPr>
          <w:rStyle w:val="FontStyle12"/>
          <w:rFonts w:ascii="Bookman Old Style" w:hAnsi="Bookman Old Style"/>
        </w:rPr>
        <w:t>Для определения свободного хода педали тормоза мерную линейку необходимо упереть торцом в пол кабины рядом с педа</w:t>
      </w:r>
      <w:r w:rsidRPr="004F0A57">
        <w:rPr>
          <w:rStyle w:val="FontStyle12"/>
          <w:rFonts w:ascii="Bookman Old Style" w:hAnsi="Bookman Old Style"/>
        </w:rPr>
        <w:softHyphen/>
        <w:t>лью. Определив высоту педали</w:t>
      </w:r>
      <w:r w:rsidR="004E16A0">
        <w:rPr>
          <w:rStyle w:val="FontStyle12"/>
          <w:rFonts w:ascii="Bookman Old Style" w:hAnsi="Bookman Old Style"/>
        </w:rPr>
        <w:t xml:space="preserve"> в отпущенном состоянии, нажать</w:t>
      </w:r>
      <w:r w:rsidRPr="004F0A57">
        <w:rPr>
          <w:rStyle w:val="FontStyle12"/>
          <w:rFonts w:ascii="Bookman Old Style" w:hAnsi="Bookman Old Style"/>
        </w:rPr>
        <w:t xml:space="preserve"> на педаль до </w:t>
      </w:r>
      <w:r w:rsidRPr="004F0A57">
        <w:rPr>
          <w:rStyle w:val="FontStyle11"/>
          <w:rFonts w:ascii="Bookman Old Style" w:hAnsi="Bookman Old Style"/>
          <w:sz w:val="24"/>
          <w:szCs w:val="24"/>
        </w:rPr>
        <w:t xml:space="preserve">появления ощутимого </w:t>
      </w:r>
      <w:r w:rsidRPr="004F0A57">
        <w:rPr>
          <w:rStyle w:val="FontStyle12"/>
          <w:rFonts w:ascii="Bookman Old Style" w:hAnsi="Bookman Old Style"/>
        </w:rPr>
        <w:t>сопротивления ее перемещению и зафиксировать высоту педали в нажатом состоянии.</w:t>
      </w:r>
    </w:p>
    <w:p w:rsidR="004F0A57" w:rsidRPr="004F0A57" w:rsidRDefault="004F0A57" w:rsidP="004F0A57">
      <w:pPr>
        <w:pStyle w:val="Style1"/>
        <w:widowControl/>
        <w:spacing w:before="7" w:line="327" w:lineRule="exact"/>
        <w:jc w:val="both"/>
        <w:rPr>
          <w:rStyle w:val="FontStyle12"/>
          <w:rFonts w:ascii="Bookman Old Style" w:hAnsi="Bookman Old Style"/>
        </w:rPr>
      </w:pPr>
      <w:r w:rsidRPr="004F0A57">
        <w:rPr>
          <w:rStyle w:val="FontStyle12"/>
          <w:rFonts w:ascii="Bookman Old Style" w:hAnsi="Bookman Old Style"/>
        </w:rPr>
        <w:t>Разность значений, полученных при измерении высоты педали в первом и втором положениях, соответствует свободному ходу педали тормоза автомобиля (свободный ход педали тормоза в ав</w:t>
      </w:r>
      <w:r w:rsidRPr="004F0A57">
        <w:rPr>
          <w:rStyle w:val="FontStyle12"/>
          <w:rFonts w:ascii="Bookman Old Style" w:hAnsi="Bookman Old Style"/>
        </w:rPr>
        <w:softHyphen/>
        <w:t>томобилях семейства ГАЗ должен составлять 8... 14 мм, а в автомо</w:t>
      </w:r>
      <w:r w:rsidRPr="004F0A57">
        <w:rPr>
          <w:rStyle w:val="FontStyle12"/>
          <w:rFonts w:ascii="Bookman Old Style" w:hAnsi="Bookman Old Style"/>
        </w:rPr>
        <w:softHyphen/>
        <w:t>билях семейства ЗИЛ — 10... 15 мм).</w:t>
      </w:r>
    </w:p>
    <w:p w:rsidR="004F0A57" w:rsidRPr="004F0A57" w:rsidRDefault="004F0A57" w:rsidP="004F0A57">
      <w:pPr>
        <w:pStyle w:val="Style1"/>
        <w:widowControl/>
        <w:spacing w:before="13" w:line="327" w:lineRule="exact"/>
        <w:jc w:val="both"/>
        <w:rPr>
          <w:rStyle w:val="FontStyle12"/>
          <w:rFonts w:ascii="Bookman Old Style" w:hAnsi="Bookman Old Style"/>
        </w:rPr>
      </w:pPr>
      <w:r w:rsidRPr="004F0A57">
        <w:rPr>
          <w:rStyle w:val="FontStyle12"/>
          <w:rFonts w:ascii="Bookman Old Style" w:hAnsi="Bookman Old Style"/>
        </w:rPr>
        <w:t>Свободный ход педали тормоза в автомобилях семейства ГАЗ регулируется посредством изменения длины толкателя при пред</w:t>
      </w:r>
      <w:r w:rsidRPr="004F0A57">
        <w:rPr>
          <w:rStyle w:val="FontStyle12"/>
          <w:rFonts w:ascii="Bookman Old Style" w:hAnsi="Bookman Old Style"/>
        </w:rPr>
        <w:softHyphen/>
        <w:t>варительном разъединении педали и толкателя.</w:t>
      </w:r>
    </w:p>
    <w:p w:rsidR="004F0A57" w:rsidRPr="004F0A57" w:rsidRDefault="004F0A57" w:rsidP="004F0A57">
      <w:pPr>
        <w:pStyle w:val="Style2"/>
        <w:widowControl/>
        <w:spacing w:line="327" w:lineRule="exact"/>
        <w:ind w:right="183" w:firstLine="0"/>
        <w:rPr>
          <w:rStyle w:val="FontStyle12"/>
          <w:rFonts w:ascii="Bookman Old Style" w:hAnsi="Bookman Old Style"/>
        </w:rPr>
      </w:pPr>
      <w:r w:rsidRPr="004F0A57">
        <w:rPr>
          <w:rStyle w:val="FontStyle12"/>
          <w:rFonts w:ascii="Bookman Old Style" w:hAnsi="Bookman Old Style"/>
        </w:rPr>
        <w:t>Зазоры между накладками тормозных колодок и тормозными барабанами устанавливаются частичной или полной их регули</w:t>
      </w:r>
      <w:r w:rsidRPr="004F0A57">
        <w:rPr>
          <w:rStyle w:val="FontStyle12"/>
          <w:rFonts w:ascii="Bookman Old Style" w:hAnsi="Bookman Old Style"/>
        </w:rPr>
        <w:softHyphen/>
        <w:t>ровкой. Частичная регулировка выполняется для уменьшения за</w:t>
      </w:r>
      <w:r w:rsidRPr="004F0A57">
        <w:rPr>
          <w:rStyle w:val="FontStyle12"/>
          <w:rFonts w:ascii="Bookman Old Style" w:hAnsi="Bookman Old Style"/>
        </w:rPr>
        <w:softHyphen/>
        <w:t>зоров между накладками и барабанами при необходимости ком</w:t>
      </w:r>
      <w:r w:rsidRPr="004F0A57">
        <w:rPr>
          <w:rStyle w:val="FontStyle12"/>
          <w:rFonts w:ascii="Bookman Old Style" w:hAnsi="Bookman Old Style"/>
        </w:rPr>
        <w:softHyphen/>
        <w:t>пенсации их износа. Полная регулировка зазоров осуществляется после разборки и ремонта тормозных механизмов или при нару</w:t>
      </w:r>
      <w:r w:rsidRPr="004F0A57">
        <w:rPr>
          <w:rStyle w:val="FontStyle12"/>
          <w:rFonts w:ascii="Bookman Old Style" w:hAnsi="Bookman Old Style"/>
        </w:rPr>
        <w:softHyphen/>
        <w:t>шении концентричности рабочих поверхностей фрикционных на</w:t>
      </w:r>
      <w:r w:rsidRPr="004F0A57">
        <w:rPr>
          <w:rStyle w:val="FontStyle12"/>
          <w:rFonts w:ascii="Bookman Old Style" w:hAnsi="Bookman Old Style"/>
        </w:rPr>
        <w:softHyphen/>
        <w:t>кладок и тормозного барабана. Частичная и полная регулировки зазоров выполняются на каждом колесном тормозном механизме отдельно при вывешенном колесе.</w:t>
      </w:r>
    </w:p>
    <w:p w:rsidR="004F0A57" w:rsidRPr="004F0A57" w:rsidRDefault="004F0A57" w:rsidP="004F0A57">
      <w:pPr>
        <w:pStyle w:val="Style1"/>
        <w:widowControl/>
        <w:spacing w:before="13" w:line="327" w:lineRule="exact"/>
        <w:jc w:val="both"/>
        <w:rPr>
          <w:rStyle w:val="FontStyle12"/>
          <w:rFonts w:ascii="Bookman Old Style" w:hAnsi="Bookman Old Style"/>
        </w:rPr>
      </w:pPr>
      <w:r w:rsidRPr="004F0A57">
        <w:rPr>
          <w:rStyle w:val="FontStyle12"/>
          <w:rFonts w:ascii="Bookman Old Style" w:hAnsi="Bookman Old Style"/>
        </w:rPr>
        <w:t>Для частичной регулировки зазоров между накладками тормоз</w:t>
      </w:r>
      <w:r w:rsidRPr="004F0A57">
        <w:rPr>
          <w:rStyle w:val="FontStyle12"/>
          <w:rFonts w:ascii="Bookman Old Style" w:hAnsi="Bookman Old Style"/>
        </w:rPr>
        <w:softHyphen/>
        <w:t>ных колодок и тормозным барабаном автомобиля ГАЗ-3307 колесо поворачивают таким образом, чтобы окно тормозного барабана оказалось на расстоянии 30...40 мм от верхнего конца передней тормозной колодки. Затем щупом измеряют зазор между наклад</w:t>
      </w:r>
      <w:r w:rsidRPr="004F0A57">
        <w:rPr>
          <w:rStyle w:val="FontStyle12"/>
          <w:rFonts w:ascii="Bookman Old Style" w:hAnsi="Bookman Old Style"/>
        </w:rPr>
        <w:softHyphen/>
        <w:t>кой</w:t>
      </w:r>
      <w:r w:rsidR="001B37A4">
        <w:rPr>
          <w:rStyle w:val="FontStyle12"/>
          <w:rFonts w:ascii="Bookman Old Style" w:hAnsi="Bookman Old Style"/>
        </w:rPr>
        <w:t xml:space="preserve"> и тормозным барабаном (рис. </w:t>
      </w:r>
      <w:r w:rsidRPr="004F0A57">
        <w:rPr>
          <w:rStyle w:val="FontStyle12"/>
          <w:rFonts w:ascii="Bookman Old Style" w:hAnsi="Bookman Old Style"/>
        </w:rPr>
        <w:t xml:space="preserve">3), который должен быть в пределах 0,1... 0,4 мм. Если же размер этого зазора </w:t>
      </w:r>
      <w:r w:rsidRPr="004F0A57">
        <w:rPr>
          <w:rStyle w:val="FontStyle12"/>
          <w:rFonts w:ascii="Bookman Old Style" w:hAnsi="Bookman Old Style"/>
        </w:rPr>
        <w:lastRenderedPageBreak/>
        <w:t>не соответству</w:t>
      </w:r>
      <w:r w:rsidRPr="004F0A57">
        <w:rPr>
          <w:rStyle w:val="FontStyle12"/>
          <w:rFonts w:ascii="Bookman Old Style" w:hAnsi="Bookman Old Style"/>
        </w:rPr>
        <w:softHyphen/>
        <w:t>ет указанным значениям, следует, вращая колесо вперед, одновре</w:t>
      </w:r>
      <w:r w:rsidRPr="004F0A57">
        <w:rPr>
          <w:rStyle w:val="FontStyle12"/>
          <w:rFonts w:ascii="Bookman Old Style" w:hAnsi="Bookman Old Style"/>
        </w:rPr>
        <w:softHyphen/>
        <w:t>менно поворачивать ключом шестигранную головку регулировоч</w:t>
      </w:r>
      <w:r w:rsidRPr="004F0A57">
        <w:rPr>
          <w:rStyle w:val="FontStyle12"/>
          <w:rFonts w:ascii="Bookman Old Style" w:hAnsi="Bookman Old Style"/>
        </w:rPr>
        <w:softHyphen/>
        <w:t>ного эксцентрика колодки по часовой стрелке до момента начала торможения колеса. Затем эксцентрик надо отвернуть до момента начала свободного вращения колеса.</w:t>
      </w: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210820</wp:posOffset>
            </wp:positionV>
            <wp:extent cx="5608320" cy="2743200"/>
            <wp:effectExtent l="19050" t="0" r="0" b="0"/>
            <wp:wrapTight wrapText="bothSides">
              <wp:wrapPolygon edited="0">
                <wp:start x="-73" y="0"/>
                <wp:lineTo x="-73" y="21450"/>
                <wp:lineTo x="21571" y="21450"/>
                <wp:lineTo x="21571" y="0"/>
                <wp:lineTo x="-73" y="0"/>
              </wp:wrapPolygon>
            </wp:wrapTight>
            <wp:docPr id="7" name="Рисунок 7" descr="C:\Documents and Settings\Admin\Local Settings\Temporary Internet Files\Content.Word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  <w:r>
        <w:rPr>
          <w:rStyle w:val="FontStyle12"/>
          <w:rFonts w:ascii="Bookman Old Style" w:hAnsi="Bookman Old Style"/>
        </w:rPr>
        <w:t>Рис. 3. Проверка (а) и регулировка (б) зазора между накладами тормозных колодок и тормозными барабанами:</w:t>
      </w:r>
    </w:p>
    <w:p w:rsidR="004E16A0" w:rsidRP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  <w:sz w:val="22"/>
          <w:szCs w:val="22"/>
        </w:rPr>
      </w:pPr>
      <w:r>
        <w:rPr>
          <w:rStyle w:val="FontStyle12"/>
          <w:rFonts w:ascii="Bookman Old Style" w:hAnsi="Bookman Old Style"/>
          <w:sz w:val="22"/>
          <w:szCs w:val="22"/>
        </w:rPr>
        <w:t>1-тормозной барабан; 2-фрикционная накладка; 3-тормозная колодка; 4-опорные пальцы колодок; 5-регулировочный эксцентрик колодки.</w:t>
      </w: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E16A0" w:rsidRDefault="004E16A0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</w:p>
    <w:p w:rsidR="004F0A57" w:rsidRPr="004F0A57" w:rsidRDefault="004F0A57" w:rsidP="004F0A57">
      <w:pPr>
        <w:pStyle w:val="Style1"/>
        <w:widowControl/>
        <w:spacing w:before="20" w:line="327" w:lineRule="exact"/>
        <w:jc w:val="both"/>
        <w:rPr>
          <w:rStyle w:val="FontStyle12"/>
          <w:rFonts w:ascii="Bookman Old Style" w:hAnsi="Bookman Old Style"/>
        </w:rPr>
      </w:pPr>
      <w:r w:rsidRPr="004F0A57">
        <w:rPr>
          <w:rStyle w:val="FontStyle12"/>
          <w:rFonts w:ascii="Bookman Old Style" w:hAnsi="Bookman Old Style"/>
        </w:rPr>
        <w:t>При регулировке передних и задних колодок передних колес и передних колодок задних колес вращать колеса следует вперед, а при регулировке задних колодок задних колес — назад.</w:t>
      </w:r>
    </w:p>
    <w:p w:rsidR="004F0A57" w:rsidRPr="004F0A57" w:rsidRDefault="004F0A57" w:rsidP="004F0A57">
      <w:pPr>
        <w:pStyle w:val="Style1"/>
        <w:widowControl/>
        <w:spacing w:before="7" w:line="327" w:lineRule="exact"/>
        <w:ind w:right="563"/>
        <w:jc w:val="both"/>
        <w:rPr>
          <w:rStyle w:val="FontStyle12"/>
          <w:rFonts w:ascii="Bookman Old Style" w:hAnsi="Bookman Old Style"/>
        </w:rPr>
      </w:pPr>
      <w:r w:rsidRPr="004F0A57">
        <w:rPr>
          <w:rStyle w:val="FontStyle12"/>
          <w:rFonts w:ascii="Bookman Old Style" w:hAnsi="Bookman Old Style"/>
        </w:rPr>
        <w:t>Удаление воздуха из гидравлического привода тормозов (про</w:t>
      </w:r>
      <w:r w:rsidRPr="004F0A57">
        <w:rPr>
          <w:rStyle w:val="FontStyle12"/>
          <w:rFonts w:ascii="Bookman Old Style" w:hAnsi="Bookman Old Style"/>
        </w:rPr>
        <w:softHyphen/>
        <w:t>качку тормозов) необходимо выполнять вдвоем в следующем по</w:t>
      </w:r>
      <w:r w:rsidRPr="004F0A57">
        <w:rPr>
          <w:rStyle w:val="FontStyle12"/>
          <w:rFonts w:ascii="Bookman Old Style" w:hAnsi="Bookman Old Style"/>
        </w:rPr>
        <w:softHyphen/>
        <w:t xml:space="preserve">рядке: </w:t>
      </w:r>
      <w:proofErr w:type="spellStart"/>
      <w:r w:rsidRPr="004F0A57">
        <w:rPr>
          <w:rStyle w:val="FontStyle12"/>
          <w:rFonts w:ascii="Bookman Old Style" w:hAnsi="Bookman Old Style"/>
        </w:rPr>
        <w:t>гидровакуумный</w:t>
      </w:r>
      <w:proofErr w:type="spellEnd"/>
      <w:r w:rsidRPr="004F0A57">
        <w:rPr>
          <w:rStyle w:val="FontStyle12"/>
          <w:rFonts w:ascii="Bookman Old Style" w:hAnsi="Bookman Old Style"/>
        </w:rPr>
        <w:t xml:space="preserve"> усилитель, заднее правое колесо, перед</w:t>
      </w:r>
      <w:r w:rsidRPr="004F0A57">
        <w:rPr>
          <w:rStyle w:val="FontStyle12"/>
          <w:rFonts w:ascii="Bookman Old Style" w:hAnsi="Bookman Old Style"/>
        </w:rPr>
        <w:softHyphen/>
        <w:t>нее правое колесо, переднее левое колесо, заднее левое колесо.</w:t>
      </w:r>
    </w:p>
    <w:p w:rsidR="004F0A57" w:rsidRPr="004F0A57" w:rsidRDefault="004F0A57" w:rsidP="004F0A57">
      <w:pPr>
        <w:pStyle w:val="Style4"/>
        <w:widowControl/>
        <w:spacing w:line="360" w:lineRule="exact"/>
        <w:ind w:firstLine="0"/>
        <w:rPr>
          <w:rStyle w:val="FontStyle11"/>
          <w:rFonts w:ascii="Bookman Old Style" w:hAnsi="Bookman Old Style"/>
          <w:sz w:val="24"/>
          <w:szCs w:val="24"/>
        </w:rPr>
      </w:pPr>
    </w:p>
    <w:p w:rsidR="00EC0994" w:rsidRPr="00CC69F2" w:rsidRDefault="00EC0994" w:rsidP="00CC69F2">
      <w:pPr>
        <w:pStyle w:val="Style1"/>
        <w:widowControl/>
        <w:spacing w:line="340" w:lineRule="exact"/>
        <w:ind w:right="13" w:firstLine="380"/>
        <w:jc w:val="both"/>
        <w:rPr>
          <w:rStyle w:val="FontStyle12"/>
          <w:rFonts w:ascii="Bookman Old Style" w:hAnsi="Bookman Old Style" w:cs="Times New Roman"/>
        </w:rPr>
      </w:pPr>
      <w:r w:rsidRPr="00CC69F2">
        <w:rPr>
          <w:rStyle w:val="FontStyle12"/>
          <w:rFonts w:ascii="Bookman Old Style" w:hAnsi="Bookman Old Style" w:cs="Times New Roman"/>
        </w:rPr>
        <w:t>Процесс прокачки тормозов включает в себя следующие опе</w:t>
      </w:r>
      <w:r w:rsidRPr="00CC69F2">
        <w:rPr>
          <w:rStyle w:val="FontStyle12"/>
          <w:rFonts w:ascii="Bookman Old Style" w:hAnsi="Bookman Old Style" w:cs="Times New Roman"/>
        </w:rPr>
        <w:softHyphen/>
        <w:t>рации, выполняемые при неработающем двигателе:</w:t>
      </w:r>
    </w:p>
    <w:p w:rsidR="00EC0994" w:rsidRPr="00CC69F2" w:rsidRDefault="00EC0994" w:rsidP="001B37A4">
      <w:pPr>
        <w:pStyle w:val="Style7"/>
        <w:widowControl/>
        <w:spacing w:before="65" w:line="276" w:lineRule="auto"/>
        <w:ind w:left="367"/>
        <w:jc w:val="both"/>
        <w:rPr>
          <w:rStyle w:val="FontStyle18"/>
          <w:rFonts w:cs="Times New Roman"/>
        </w:rPr>
      </w:pPr>
      <w:r w:rsidRPr="00CC69F2">
        <w:rPr>
          <w:rStyle w:val="FontStyle12"/>
          <w:rFonts w:ascii="Bookman Old Style" w:hAnsi="Bookman Old Style" w:cs="Times New Roman"/>
        </w:rPr>
        <w:t>■ сняв коврик и открыв крышку люка в полу кабины, очистить главный тормозной цилиндр от грязи и отвернуть пробку на</w:t>
      </w:r>
      <w:r w:rsidRPr="00CC69F2">
        <w:rPr>
          <w:rStyle w:val="FontStyle12"/>
          <w:rFonts w:ascii="Bookman Old Style" w:hAnsi="Bookman Old Style" w:cs="Times New Roman"/>
        </w:rPr>
        <w:softHyphen/>
        <w:t>ливного отверстия. Если уровень тормозной жидкости в глав</w:t>
      </w:r>
      <w:r w:rsidRPr="00CC69F2">
        <w:rPr>
          <w:rStyle w:val="FontStyle12"/>
          <w:rFonts w:ascii="Bookman Old Style" w:hAnsi="Bookman Old Style" w:cs="Times New Roman"/>
        </w:rPr>
        <w:softHyphen/>
        <w:t>ном тормозном цилиндре ниже кромки наливного отверстия более чем на 15...20 мм, довести этот уровень до нормального и</w:t>
      </w:r>
      <w:r w:rsidR="001B37A4">
        <w:rPr>
          <w:rStyle w:val="FontStyle12"/>
          <w:rFonts w:ascii="Bookman Old Style" w:hAnsi="Bookman Old Style" w:cs="Times New Roman"/>
        </w:rPr>
        <w:t xml:space="preserve"> </w:t>
      </w:r>
      <w:r w:rsidRPr="00CC69F2">
        <w:rPr>
          <w:rStyle w:val="FontStyle18"/>
          <w:rFonts w:cs="Times New Roman"/>
        </w:rPr>
        <w:t>в течение всего процесса прокачки не допускать его падения ниже середины расширительного бачка тормозной жидкости, доливая при необходимости тормозную жидкость;</w:t>
      </w:r>
    </w:p>
    <w:p w:rsidR="00EC0994" w:rsidRDefault="00EC099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  <w:r w:rsidRPr="00CC69F2">
        <w:rPr>
          <w:rStyle w:val="FontStyle13"/>
          <w:rFonts w:ascii="Bookman Old Style" w:hAnsi="Bookman Old Style"/>
          <w:sz w:val="24"/>
          <w:szCs w:val="24"/>
        </w:rPr>
        <w:lastRenderedPageBreak/>
        <w:t xml:space="preserve">■ </w:t>
      </w:r>
      <w:r w:rsidRPr="001B37A4">
        <w:rPr>
          <w:rStyle w:val="FontStyle13"/>
          <w:rFonts w:ascii="Bookman Old Style" w:hAnsi="Bookman Old Style"/>
          <w:b w:val="0"/>
          <w:i w:val="0"/>
          <w:sz w:val="24"/>
          <w:szCs w:val="24"/>
        </w:rPr>
        <w:t>снять</w:t>
      </w:r>
      <w:r w:rsidRPr="00CC69F2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8"/>
          <w:rFonts w:cs="Times New Roman"/>
        </w:rPr>
        <w:t>защитные колпачки со штуцеров привода тормозной си</w:t>
      </w:r>
      <w:r w:rsidRPr="00CC69F2">
        <w:rPr>
          <w:rStyle w:val="FontStyle18"/>
          <w:rFonts w:cs="Times New Roman"/>
        </w:rPr>
        <w:softHyphen/>
        <w:t xml:space="preserve">стемы, концы штуцеров протереть чистой салфеткой, а затем </w:t>
      </w:r>
      <w:r w:rsidR="001B37A4">
        <w:rPr>
          <w:rStyle w:val="FontStyle13"/>
          <w:rFonts w:ascii="Bookman Old Style" w:hAnsi="Bookman Old Style"/>
          <w:b w:val="0"/>
          <w:i w:val="0"/>
          <w:sz w:val="24"/>
          <w:szCs w:val="24"/>
        </w:rPr>
        <w:t>поочередн</w:t>
      </w:r>
      <w:r w:rsidRPr="001B37A4">
        <w:rPr>
          <w:rStyle w:val="FontStyle13"/>
          <w:rFonts w:ascii="Bookman Old Style" w:hAnsi="Bookman Old Style"/>
          <w:b w:val="0"/>
          <w:i w:val="0"/>
          <w:sz w:val="24"/>
          <w:szCs w:val="24"/>
        </w:rPr>
        <w:t>о</w:t>
      </w:r>
      <w:r w:rsidRPr="00CC69F2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8"/>
          <w:rFonts w:cs="Times New Roman"/>
        </w:rPr>
        <w:t xml:space="preserve">надевать один </w:t>
      </w:r>
      <w:r w:rsidRPr="001B37A4">
        <w:rPr>
          <w:rStyle w:val="FontStyle13"/>
          <w:rFonts w:ascii="Bookman Old Style" w:hAnsi="Bookman Old Style"/>
          <w:b w:val="0"/>
          <w:i w:val="0"/>
          <w:sz w:val="24"/>
          <w:szCs w:val="24"/>
        </w:rPr>
        <w:t>конец</w:t>
      </w:r>
      <w:r w:rsidRPr="00CC69F2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8"/>
          <w:rFonts w:cs="Times New Roman"/>
        </w:rPr>
        <w:t xml:space="preserve">резинового </w:t>
      </w:r>
      <w:r w:rsidRPr="001B37A4">
        <w:rPr>
          <w:rStyle w:val="FontStyle13"/>
          <w:rFonts w:ascii="Bookman Old Style" w:hAnsi="Bookman Old Style"/>
          <w:b w:val="0"/>
          <w:i w:val="0"/>
          <w:sz w:val="24"/>
          <w:szCs w:val="24"/>
        </w:rPr>
        <w:t>шланга</w:t>
      </w:r>
      <w:r w:rsidRPr="00CC69F2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8"/>
          <w:rFonts w:cs="Times New Roman"/>
        </w:rPr>
        <w:t>на концы штуцеров, а второй его конец погружать в стеклянную бан</w:t>
      </w:r>
      <w:r w:rsidR="001B37A4">
        <w:rPr>
          <w:rStyle w:val="FontStyle18"/>
          <w:rFonts w:cs="Times New Roman"/>
        </w:rPr>
        <w:t xml:space="preserve">ку, частично заполненную тормозной жидкостью (рис. </w:t>
      </w:r>
      <w:r w:rsidRPr="00CC69F2">
        <w:rPr>
          <w:rStyle w:val="FontStyle18"/>
          <w:rFonts w:cs="Times New Roman"/>
        </w:rPr>
        <w:t>4). (Вме</w:t>
      </w:r>
      <w:r w:rsidRPr="00CC69F2">
        <w:rPr>
          <w:rStyle w:val="FontStyle18"/>
          <w:rFonts w:cs="Times New Roman"/>
        </w:rPr>
        <w:softHyphen/>
        <w:t xml:space="preserve">сто </w:t>
      </w:r>
      <w:r w:rsidRPr="001B37A4">
        <w:rPr>
          <w:rStyle w:val="FontStyle13"/>
          <w:rFonts w:ascii="Bookman Old Style" w:hAnsi="Bookman Old Style"/>
          <w:b w:val="0"/>
          <w:i w:val="0"/>
          <w:sz w:val="24"/>
          <w:szCs w:val="24"/>
        </w:rPr>
        <w:t>резинового</w:t>
      </w:r>
      <w:r w:rsidRPr="00CC69F2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1B37A4">
        <w:rPr>
          <w:rStyle w:val="FontStyle13"/>
          <w:rFonts w:ascii="Bookman Old Style" w:hAnsi="Bookman Old Style"/>
          <w:b w:val="0"/>
          <w:i w:val="0"/>
          <w:sz w:val="24"/>
          <w:szCs w:val="24"/>
        </w:rPr>
        <w:t>шланга</w:t>
      </w:r>
      <w:r w:rsidRPr="00CC69F2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8"/>
          <w:rFonts w:cs="Times New Roman"/>
        </w:rPr>
        <w:t>можно использовать пластмассовую трубку соответствующего диаметра.);</w:t>
      </w: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  <w:r>
        <w:rPr>
          <w:rFonts w:ascii="Bookman Old Style" w:hAnsi="Bookman Old Style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171450</wp:posOffset>
            </wp:positionV>
            <wp:extent cx="2562225" cy="3200400"/>
            <wp:effectExtent l="19050" t="0" r="9525" b="0"/>
            <wp:wrapTight wrapText="bothSides">
              <wp:wrapPolygon edited="0">
                <wp:start x="-161" y="0"/>
                <wp:lineTo x="-161" y="21471"/>
                <wp:lineTo x="21680" y="21471"/>
                <wp:lineTo x="21680" y="0"/>
                <wp:lineTo x="-161" y="0"/>
              </wp:wrapPolygon>
            </wp:wrapTight>
            <wp:docPr id="10" name="Рисунок 10" descr="C:\Documents and Settings\Admin\Local Settings\Temporary Internet Files\Content.Word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_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</w:p>
    <w:p w:rsidR="001B37A4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</w:p>
    <w:p w:rsidR="001B37A4" w:rsidRPr="00CC69F2" w:rsidRDefault="001B37A4" w:rsidP="001B37A4">
      <w:pPr>
        <w:pStyle w:val="Style2"/>
        <w:widowControl/>
        <w:spacing w:before="79" w:line="276" w:lineRule="auto"/>
        <w:ind w:left="426" w:firstLine="0"/>
        <w:rPr>
          <w:rStyle w:val="FontStyle18"/>
          <w:rFonts w:cs="Times New Roman"/>
        </w:rPr>
      </w:pPr>
      <w:r>
        <w:rPr>
          <w:rStyle w:val="FontStyle18"/>
          <w:rFonts w:cs="Times New Roman"/>
        </w:rPr>
        <w:t>Рис. 4. Удаления воздуха из гидравлического привода тормозов.</w:t>
      </w:r>
    </w:p>
    <w:p w:rsidR="00EC0994" w:rsidRPr="00CC69F2" w:rsidRDefault="00EC0994" w:rsidP="001B37A4">
      <w:pPr>
        <w:pStyle w:val="Style2"/>
        <w:widowControl/>
        <w:tabs>
          <w:tab w:val="left" w:pos="550"/>
        </w:tabs>
        <w:spacing w:before="85" w:line="327" w:lineRule="exact"/>
        <w:ind w:left="426" w:firstLine="0"/>
        <w:rPr>
          <w:rStyle w:val="FontStyle18"/>
          <w:rFonts w:cs="Times New Roman"/>
        </w:rPr>
      </w:pPr>
      <w:r w:rsidRPr="00CC69F2">
        <w:rPr>
          <w:rStyle w:val="FontStyle18"/>
          <w:rFonts w:cs="Times New Roman"/>
        </w:rPr>
        <w:t>■</w:t>
      </w:r>
      <w:r w:rsidRPr="00CC69F2">
        <w:rPr>
          <w:rStyle w:val="FontStyle18"/>
          <w:rFonts w:cs="Times New Roman"/>
        </w:rPr>
        <w:tab/>
        <w:t xml:space="preserve">резко нажать 3—5 раз на педаль тормоза с интервалами между нажатиями 2...3 с и, удерживая педаль в </w:t>
      </w:r>
      <w:r w:rsidRPr="001B37A4">
        <w:rPr>
          <w:rStyle w:val="FontStyle13"/>
          <w:rFonts w:ascii="Bookman Old Style" w:hAnsi="Bookman Old Style"/>
          <w:b w:val="0"/>
          <w:i w:val="0"/>
          <w:sz w:val="24"/>
          <w:szCs w:val="24"/>
        </w:rPr>
        <w:t>нажатом положении, повернуть</w:t>
      </w:r>
      <w:r w:rsidRPr="00CC69F2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8"/>
          <w:rFonts w:cs="Times New Roman"/>
        </w:rPr>
        <w:t>штуцер на 1/2—3/4 оборота;</w:t>
      </w:r>
    </w:p>
    <w:p w:rsidR="00EC0994" w:rsidRPr="00CC69F2" w:rsidRDefault="00EC0994" w:rsidP="001B37A4">
      <w:pPr>
        <w:pStyle w:val="Style2"/>
        <w:widowControl/>
        <w:numPr>
          <w:ilvl w:val="0"/>
          <w:numId w:val="1"/>
        </w:numPr>
        <w:tabs>
          <w:tab w:val="left" w:pos="373"/>
        </w:tabs>
        <w:spacing w:before="85" w:line="327" w:lineRule="exact"/>
        <w:ind w:left="426" w:firstLine="0"/>
        <w:rPr>
          <w:rStyle w:val="FontStyle18"/>
          <w:rFonts w:cs="Times New Roman"/>
        </w:rPr>
      </w:pPr>
      <w:r w:rsidRPr="00CC69F2">
        <w:rPr>
          <w:rStyle w:val="FontStyle18"/>
          <w:rFonts w:cs="Times New Roman"/>
        </w:rPr>
        <w:t>продолжая нажимать на педаль, вытеснить вместе с воздухом жидкости из т</w:t>
      </w:r>
      <w:r w:rsidR="001B37A4">
        <w:rPr>
          <w:rStyle w:val="FontStyle18"/>
          <w:rFonts w:cs="Times New Roman"/>
        </w:rPr>
        <w:t xml:space="preserve">ормозной системы через шланг в </w:t>
      </w:r>
      <w:r w:rsidRPr="00CC69F2">
        <w:rPr>
          <w:rStyle w:val="FontStyle18"/>
          <w:rFonts w:cs="Times New Roman"/>
        </w:rPr>
        <w:t>стеклянную банку;</w:t>
      </w:r>
    </w:p>
    <w:p w:rsidR="00EC0994" w:rsidRPr="00CC69F2" w:rsidRDefault="00EC0994" w:rsidP="001B37A4">
      <w:pPr>
        <w:pStyle w:val="Style2"/>
        <w:widowControl/>
        <w:numPr>
          <w:ilvl w:val="0"/>
          <w:numId w:val="1"/>
        </w:numPr>
        <w:tabs>
          <w:tab w:val="left" w:pos="373"/>
        </w:tabs>
        <w:spacing w:before="85" w:line="334" w:lineRule="exact"/>
        <w:ind w:left="426" w:firstLine="0"/>
        <w:rPr>
          <w:rStyle w:val="FontStyle18"/>
          <w:rFonts w:cs="Times New Roman"/>
        </w:rPr>
      </w:pPr>
      <w:r w:rsidRPr="00CC69F2">
        <w:rPr>
          <w:rStyle w:val="FontStyle18"/>
          <w:rFonts w:cs="Times New Roman"/>
        </w:rPr>
        <w:t xml:space="preserve">повторять эту </w:t>
      </w:r>
      <w:r w:rsidRPr="001B37A4">
        <w:rPr>
          <w:rStyle w:val="FontStyle13"/>
          <w:rFonts w:ascii="Bookman Old Style" w:hAnsi="Bookman Old Style"/>
          <w:b w:val="0"/>
          <w:i w:val="0"/>
          <w:sz w:val="24"/>
          <w:szCs w:val="24"/>
        </w:rPr>
        <w:t>операцию</w:t>
      </w:r>
      <w:r w:rsidRPr="00CC69F2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8"/>
          <w:rFonts w:cs="Times New Roman"/>
        </w:rPr>
        <w:t>до тех пор, пока не прекратится выход пузырьков воздуха из шланга;</w:t>
      </w:r>
    </w:p>
    <w:p w:rsidR="00EC0994" w:rsidRPr="00CC69F2" w:rsidRDefault="00EC0994" w:rsidP="001B37A4">
      <w:pPr>
        <w:pStyle w:val="Style2"/>
        <w:widowControl/>
        <w:numPr>
          <w:ilvl w:val="0"/>
          <w:numId w:val="1"/>
        </w:numPr>
        <w:tabs>
          <w:tab w:val="left" w:pos="373"/>
        </w:tabs>
        <w:spacing w:before="79" w:line="327" w:lineRule="exact"/>
        <w:ind w:left="426" w:firstLine="0"/>
        <w:rPr>
          <w:rStyle w:val="FontStyle18"/>
          <w:rFonts w:cs="Times New Roman"/>
        </w:rPr>
      </w:pPr>
      <w:r w:rsidRPr="00CC69F2">
        <w:rPr>
          <w:rStyle w:val="FontStyle18"/>
          <w:rFonts w:cs="Times New Roman"/>
        </w:rPr>
        <w:t>после того как педаль тормоза достигнет крайнего переднего положения и истечение жидкости через шланг в стеклянну</w:t>
      </w:r>
      <w:r w:rsidR="001F2DC0">
        <w:rPr>
          <w:rStyle w:val="FontStyle18"/>
          <w:rFonts w:cs="Times New Roman"/>
        </w:rPr>
        <w:t>ю банку прекратится, завернуть штуцер</w:t>
      </w:r>
      <w:r w:rsidRPr="00CC69F2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8"/>
          <w:rFonts w:cs="Times New Roman"/>
        </w:rPr>
        <w:t>до упора;</w:t>
      </w:r>
    </w:p>
    <w:p w:rsidR="00EC0994" w:rsidRPr="00CC69F2" w:rsidRDefault="00EC0994" w:rsidP="001B37A4">
      <w:pPr>
        <w:pStyle w:val="Style3"/>
        <w:widowControl/>
        <w:numPr>
          <w:ilvl w:val="0"/>
          <w:numId w:val="1"/>
        </w:numPr>
        <w:tabs>
          <w:tab w:val="left" w:pos="373"/>
        </w:tabs>
        <w:spacing w:before="79" w:line="327" w:lineRule="exact"/>
        <w:ind w:left="426" w:firstLine="0"/>
        <w:rPr>
          <w:rStyle w:val="FontStyle13"/>
          <w:rFonts w:ascii="Bookman Old Style" w:hAnsi="Bookman Old Style"/>
          <w:sz w:val="24"/>
          <w:szCs w:val="24"/>
        </w:rPr>
      </w:pPr>
      <w:r w:rsidRPr="001B37A4">
        <w:rPr>
          <w:rStyle w:val="FontStyle13"/>
          <w:rFonts w:ascii="Bookman Old Style" w:hAnsi="Bookman Old Style"/>
          <w:b w:val="0"/>
          <w:i w:val="0"/>
          <w:sz w:val="24"/>
          <w:szCs w:val="24"/>
        </w:rPr>
        <w:t>снять шланг и</w:t>
      </w:r>
      <w:r w:rsidRPr="00CC69F2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8"/>
          <w:rFonts w:cs="Times New Roman"/>
        </w:rPr>
        <w:t>надеть на него защитный колпачок.</w:t>
      </w:r>
    </w:p>
    <w:p w:rsidR="00EC0994" w:rsidRPr="00CC69F2" w:rsidRDefault="00EC0994" w:rsidP="001B37A4">
      <w:pPr>
        <w:pStyle w:val="Style4"/>
        <w:widowControl/>
        <w:spacing w:before="7" w:line="327" w:lineRule="exact"/>
        <w:ind w:left="426" w:firstLine="0"/>
        <w:rPr>
          <w:rStyle w:val="FontStyle18"/>
          <w:rFonts w:cs="Times New Roman"/>
        </w:rPr>
      </w:pPr>
      <w:r w:rsidRPr="00CC69F2">
        <w:rPr>
          <w:rStyle w:val="FontStyle18"/>
          <w:rFonts w:cs="Times New Roman"/>
        </w:rPr>
        <w:t>В процессе прокачки тормозов необходимо следить, чтобы уровень тормозной жидкости в расширительном бачке был достаточным, так как подсос воздуха при «сухом» дне вызовет необходимость повторной прокачки.</w:t>
      </w:r>
    </w:p>
    <w:p w:rsidR="00EC0994" w:rsidRDefault="00EC0994" w:rsidP="00CC69F2">
      <w:pPr>
        <w:pStyle w:val="Style4"/>
        <w:widowControl/>
        <w:spacing w:before="13" w:line="327" w:lineRule="exact"/>
        <w:ind w:right="524" w:firstLine="406"/>
        <w:rPr>
          <w:rStyle w:val="FontStyle18"/>
          <w:rFonts w:cs="Times New Roman"/>
        </w:rPr>
      </w:pPr>
      <w:r w:rsidRPr="00CC69F2">
        <w:rPr>
          <w:rStyle w:val="FontStyle18"/>
          <w:rFonts w:cs="Times New Roman"/>
        </w:rPr>
        <w:t xml:space="preserve">Упражнение считается </w:t>
      </w:r>
      <w:proofErr w:type="gramStart"/>
      <w:r w:rsidR="001F2DC0">
        <w:rPr>
          <w:rStyle w:val="FontStyle18"/>
          <w:rFonts w:cs="Times New Roman"/>
        </w:rPr>
        <w:t>выполненным</w:t>
      </w:r>
      <w:proofErr w:type="gramEnd"/>
      <w:r w:rsidR="001F2DC0">
        <w:rPr>
          <w:rStyle w:val="FontStyle18"/>
          <w:rFonts w:cs="Times New Roman"/>
        </w:rPr>
        <w:t xml:space="preserve"> если обучающийся сможет определить</w:t>
      </w:r>
      <w:r w:rsidRPr="001F2DC0">
        <w:rPr>
          <w:rStyle w:val="FontStyle13"/>
          <w:rFonts w:ascii="Bookman Old Style" w:hAnsi="Bookman Old Style"/>
          <w:b w:val="0"/>
          <w:i w:val="0"/>
          <w:sz w:val="24"/>
          <w:szCs w:val="24"/>
        </w:rPr>
        <w:t xml:space="preserve">, </w:t>
      </w:r>
      <w:r w:rsidRPr="00CC69F2">
        <w:rPr>
          <w:rStyle w:val="FontStyle18"/>
          <w:rFonts w:cs="Times New Roman"/>
        </w:rPr>
        <w:t>основные неисправности тормозной системы с гидрав</w:t>
      </w:r>
      <w:r w:rsidRPr="00CC69F2">
        <w:rPr>
          <w:rStyle w:val="FontStyle18"/>
          <w:rFonts w:cs="Times New Roman"/>
        </w:rPr>
        <w:softHyphen/>
      </w:r>
      <w:r w:rsidRPr="00CC69F2">
        <w:rPr>
          <w:rStyle w:val="FontStyle18"/>
          <w:rFonts w:cs="Times New Roman"/>
        </w:rPr>
        <w:lastRenderedPageBreak/>
        <w:t xml:space="preserve">лическим приводом, произвести необходимые регулировки и по установленным правилам выполнить </w:t>
      </w:r>
      <w:r w:rsidR="001F2DC0">
        <w:rPr>
          <w:rStyle w:val="FontStyle18"/>
          <w:rFonts w:cs="Times New Roman"/>
        </w:rPr>
        <w:t xml:space="preserve">прокачку </w:t>
      </w:r>
      <w:r w:rsidRPr="00CC69F2">
        <w:rPr>
          <w:rStyle w:val="FontStyle18"/>
          <w:rFonts w:cs="Times New Roman"/>
        </w:rPr>
        <w:t>тормозной системы.</w:t>
      </w:r>
    </w:p>
    <w:p w:rsidR="00EC0994" w:rsidRPr="00CC69F2" w:rsidRDefault="001F2DC0" w:rsidP="001F2DC0">
      <w:pPr>
        <w:pStyle w:val="Style4"/>
        <w:widowControl/>
        <w:spacing w:before="120" w:after="120" w:line="327" w:lineRule="exact"/>
        <w:ind w:right="524" w:firstLine="406"/>
        <w:rPr>
          <w:rStyle w:val="FontStyle18"/>
          <w:rFonts w:cs="Times New Roman"/>
        </w:rPr>
      </w:pPr>
      <w:r>
        <w:rPr>
          <w:rStyle w:val="FontStyle18"/>
          <w:rFonts w:cs="Times New Roman"/>
        </w:rPr>
        <w:t>КОНТРОЛЬНЫЕ ВОПРОСЫ</w:t>
      </w:r>
    </w:p>
    <w:p w:rsidR="00EC0994" w:rsidRPr="00CC69F2" w:rsidRDefault="00EC0994" w:rsidP="001F2DC0">
      <w:pPr>
        <w:pStyle w:val="Style9"/>
        <w:widowControl/>
        <w:numPr>
          <w:ilvl w:val="0"/>
          <w:numId w:val="2"/>
        </w:numPr>
        <w:tabs>
          <w:tab w:val="left" w:pos="373"/>
        </w:tabs>
        <w:spacing w:line="276" w:lineRule="auto"/>
        <w:ind w:firstLine="0"/>
        <w:jc w:val="both"/>
        <w:rPr>
          <w:rStyle w:val="FontStyle15"/>
          <w:rFonts w:ascii="Bookman Old Style" w:hAnsi="Bookman Old Style" w:cs="Times New Roman"/>
          <w:b w:val="0"/>
          <w:sz w:val="24"/>
          <w:szCs w:val="24"/>
        </w:rPr>
      </w:pPr>
      <w:r w:rsidRPr="001F2DC0">
        <w:rPr>
          <w:rStyle w:val="FontStyle16"/>
          <w:rFonts w:ascii="Bookman Old Style" w:hAnsi="Bookman Old Style"/>
          <w:i w:val="0"/>
          <w:sz w:val="24"/>
          <w:szCs w:val="24"/>
        </w:rPr>
        <w:t>Каковы причины</w:t>
      </w:r>
      <w:r w:rsidRPr="00CC69F2">
        <w:rPr>
          <w:rStyle w:val="FontStyle16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5"/>
          <w:rFonts w:ascii="Bookman Old Style" w:hAnsi="Bookman Old Style" w:cs="Times New Roman"/>
          <w:b w:val="0"/>
          <w:sz w:val="24"/>
          <w:szCs w:val="24"/>
        </w:rPr>
        <w:t>увеличения люфта рулевого колеса?</w:t>
      </w:r>
    </w:p>
    <w:p w:rsidR="00EC0994" w:rsidRPr="00CC69F2" w:rsidRDefault="00EC0994" w:rsidP="001F2DC0">
      <w:pPr>
        <w:pStyle w:val="Style9"/>
        <w:widowControl/>
        <w:numPr>
          <w:ilvl w:val="0"/>
          <w:numId w:val="3"/>
        </w:numPr>
        <w:tabs>
          <w:tab w:val="left" w:pos="373"/>
        </w:tabs>
        <w:spacing w:line="276" w:lineRule="auto"/>
        <w:ind w:firstLine="0"/>
        <w:jc w:val="both"/>
        <w:rPr>
          <w:rStyle w:val="FontStyle18"/>
          <w:rFonts w:cs="Times New Roman"/>
        </w:rPr>
      </w:pPr>
      <w:r w:rsidRPr="00CC69F2">
        <w:rPr>
          <w:rStyle w:val="FontStyle15"/>
          <w:rFonts w:ascii="Bookman Old Style" w:hAnsi="Bookman Old Style" w:cs="Times New Roman"/>
          <w:b w:val="0"/>
          <w:sz w:val="24"/>
          <w:szCs w:val="24"/>
        </w:rPr>
        <w:t>Как определить осевое перемещение рулевого колеса?</w:t>
      </w:r>
    </w:p>
    <w:p w:rsidR="00EC0994" w:rsidRPr="00CC69F2" w:rsidRDefault="00EC0994" w:rsidP="001F2DC0">
      <w:pPr>
        <w:pStyle w:val="Style8"/>
        <w:widowControl/>
        <w:numPr>
          <w:ilvl w:val="0"/>
          <w:numId w:val="2"/>
        </w:numPr>
        <w:tabs>
          <w:tab w:val="left" w:pos="373"/>
        </w:tabs>
        <w:spacing w:line="276" w:lineRule="auto"/>
        <w:jc w:val="both"/>
        <w:rPr>
          <w:rStyle w:val="FontStyle15"/>
          <w:rFonts w:ascii="Bookman Old Style" w:hAnsi="Bookman Old Style" w:cs="Times New Roman"/>
          <w:b w:val="0"/>
          <w:sz w:val="24"/>
          <w:szCs w:val="24"/>
        </w:rPr>
      </w:pPr>
      <w:r w:rsidRPr="001F2DC0">
        <w:rPr>
          <w:rStyle w:val="FontStyle16"/>
          <w:rFonts w:ascii="Bookman Old Style" w:hAnsi="Bookman Old Style"/>
          <w:i w:val="0"/>
          <w:sz w:val="24"/>
          <w:szCs w:val="24"/>
        </w:rPr>
        <w:t>Каковы признаки неисправности</w:t>
      </w:r>
      <w:r w:rsidRPr="00CC69F2">
        <w:rPr>
          <w:rStyle w:val="FontStyle16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5"/>
          <w:rFonts w:ascii="Bookman Old Style" w:hAnsi="Bookman Old Style" w:cs="Times New Roman"/>
          <w:b w:val="0"/>
          <w:sz w:val="24"/>
          <w:szCs w:val="24"/>
        </w:rPr>
        <w:t>тормозной системы?</w:t>
      </w:r>
    </w:p>
    <w:p w:rsidR="00EC0994" w:rsidRPr="00CC69F2" w:rsidRDefault="00EC0994" w:rsidP="001F2DC0">
      <w:pPr>
        <w:pStyle w:val="Style9"/>
        <w:widowControl/>
        <w:numPr>
          <w:ilvl w:val="0"/>
          <w:numId w:val="2"/>
        </w:numPr>
        <w:tabs>
          <w:tab w:val="left" w:pos="373"/>
        </w:tabs>
        <w:spacing w:line="276" w:lineRule="auto"/>
        <w:ind w:left="373"/>
        <w:jc w:val="both"/>
        <w:rPr>
          <w:rStyle w:val="FontStyle15"/>
          <w:rFonts w:ascii="Bookman Old Style" w:hAnsi="Bookman Old Style" w:cs="Times New Roman"/>
          <w:b w:val="0"/>
          <w:sz w:val="24"/>
          <w:szCs w:val="24"/>
        </w:rPr>
      </w:pPr>
      <w:r w:rsidRPr="00CC69F2">
        <w:rPr>
          <w:rStyle w:val="FontStyle15"/>
          <w:rFonts w:ascii="Bookman Old Style" w:hAnsi="Bookman Old Style" w:cs="Times New Roman"/>
          <w:b w:val="0"/>
          <w:sz w:val="24"/>
          <w:szCs w:val="24"/>
        </w:rPr>
        <w:t>Какие неисправности тормозных механизмов вызывают снижение эффективности торможения?</w:t>
      </w:r>
    </w:p>
    <w:p w:rsidR="00EC0994" w:rsidRPr="00CC69F2" w:rsidRDefault="00EC0994" w:rsidP="001F2DC0">
      <w:pPr>
        <w:pStyle w:val="Style9"/>
        <w:widowControl/>
        <w:numPr>
          <w:ilvl w:val="0"/>
          <w:numId w:val="3"/>
        </w:numPr>
        <w:tabs>
          <w:tab w:val="left" w:pos="373"/>
        </w:tabs>
        <w:spacing w:line="276" w:lineRule="auto"/>
        <w:ind w:left="373" w:right="46"/>
        <w:jc w:val="both"/>
        <w:rPr>
          <w:rStyle w:val="FontStyle18"/>
          <w:rFonts w:cs="Times New Roman"/>
        </w:rPr>
      </w:pPr>
      <w:r w:rsidRPr="00CC69F2">
        <w:rPr>
          <w:rStyle w:val="FontStyle15"/>
          <w:rFonts w:ascii="Bookman Old Style" w:hAnsi="Bookman Old Style" w:cs="Times New Roman"/>
          <w:b w:val="0"/>
          <w:sz w:val="24"/>
          <w:szCs w:val="24"/>
        </w:rPr>
        <w:t xml:space="preserve">Какие действия следует выполнить для определения свободного хода педали </w:t>
      </w:r>
      <w:r w:rsidRPr="001F2DC0">
        <w:rPr>
          <w:rStyle w:val="FontStyle16"/>
          <w:rFonts w:ascii="Bookman Old Style" w:hAnsi="Bookman Old Style"/>
          <w:i w:val="0"/>
          <w:sz w:val="24"/>
          <w:szCs w:val="24"/>
        </w:rPr>
        <w:t>тормоза с помощью</w:t>
      </w:r>
      <w:r w:rsidRPr="00CC69F2">
        <w:rPr>
          <w:rStyle w:val="FontStyle16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5"/>
          <w:rFonts w:ascii="Bookman Old Style" w:hAnsi="Bookman Old Style" w:cs="Times New Roman"/>
          <w:b w:val="0"/>
          <w:sz w:val="24"/>
          <w:szCs w:val="24"/>
        </w:rPr>
        <w:t xml:space="preserve">линейки, </w:t>
      </w:r>
      <w:r w:rsidRPr="001F2DC0">
        <w:rPr>
          <w:rStyle w:val="FontStyle16"/>
          <w:rFonts w:ascii="Bookman Old Style" w:hAnsi="Bookman Old Style"/>
          <w:i w:val="0"/>
          <w:sz w:val="24"/>
          <w:szCs w:val="24"/>
        </w:rPr>
        <w:t>опирающейся</w:t>
      </w:r>
      <w:r w:rsidRPr="00CC69F2">
        <w:rPr>
          <w:rStyle w:val="FontStyle16"/>
          <w:rFonts w:ascii="Bookman Old Style" w:hAnsi="Bookman Old Style"/>
          <w:sz w:val="24"/>
          <w:szCs w:val="24"/>
        </w:rPr>
        <w:t xml:space="preserve"> </w:t>
      </w:r>
      <w:r w:rsidRPr="00CC69F2">
        <w:rPr>
          <w:rStyle w:val="FontStyle15"/>
          <w:rFonts w:ascii="Bookman Old Style" w:hAnsi="Bookman Old Style" w:cs="Times New Roman"/>
          <w:b w:val="0"/>
          <w:sz w:val="24"/>
          <w:szCs w:val="24"/>
        </w:rPr>
        <w:t>торцом в пол ка</w:t>
      </w:r>
      <w:r w:rsidRPr="00CC69F2">
        <w:rPr>
          <w:rStyle w:val="FontStyle15"/>
          <w:rFonts w:ascii="Bookman Old Style" w:hAnsi="Bookman Old Style" w:cs="Times New Roman"/>
          <w:b w:val="0"/>
          <w:sz w:val="24"/>
          <w:szCs w:val="24"/>
        </w:rPr>
        <w:softHyphen/>
        <w:t>бины рядом с педалью?</w:t>
      </w:r>
    </w:p>
    <w:p w:rsidR="00EC0994" w:rsidRPr="00CC69F2" w:rsidRDefault="00EC0994" w:rsidP="001F2DC0">
      <w:pPr>
        <w:jc w:val="both"/>
        <w:rPr>
          <w:rFonts w:ascii="Bookman Old Style" w:hAnsi="Bookman Old Style"/>
          <w:sz w:val="24"/>
          <w:szCs w:val="24"/>
        </w:rPr>
      </w:pPr>
    </w:p>
    <w:sectPr w:rsidR="00EC0994" w:rsidRPr="00CC69F2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C6DE66"/>
    <w:lvl w:ilvl="0">
      <w:numFmt w:val="bullet"/>
      <w:lvlText w:val="*"/>
      <w:lvlJc w:val="left"/>
    </w:lvl>
  </w:abstractNum>
  <w:abstractNum w:abstractNumId="1">
    <w:nsid w:val="389866CF"/>
    <w:multiLevelType w:val="singleLevel"/>
    <w:tmpl w:val="158E6386"/>
    <w:lvl w:ilvl="0">
      <w:start w:val="1"/>
      <w:numFmt w:val="decimal"/>
      <w:lvlText w:val="%1."/>
      <w:legacy w:legacy="1" w:legacySpace="0" w:legacyIndent="37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73"/>
        <w:lvlJc w:val="left"/>
        <w:rPr>
          <w:rFonts w:ascii="Bookman Old Style" w:hAnsi="Bookman Old Style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94"/>
    <w:rsid w:val="0012564A"/>
    <w:rsid w:val="001638D4"/>
    <w:rsid w:val="001B37A4"/>
    <w:rsid w:val="001F2DC0"/>
    <w:rsid w:val="002073C1"/>
    <w:rsid w:val="0045175F"/>
    <w:rsid w:val="004B1265"/>
    <w:rsid w:val="004E16A0"/>
    <w:rsid w:val="004F0A57"/>
    <w:rsid w:val="004F7658"/>
    <w:rsid w:val="005002DF"/>
    <w:rsid w:val="006059E5"/>
    <w:rsid w:val="006C4FE1"/>
    <w:rsid w:val="006E702C"/>
    <w:rsid w:val="00A0293F"/>
    <w:rsid w:val="00B61596"/>
    <w:rsid w:val="00CC4578"/>
    <w:rsid w:val="00CC69F2"/>
    <w:rsid w:val="00EB3C16"/>
    <w:rsid w:val="00EC0994"/>
    <w:rsid w:val="00EF03B2"/>
    <w:rsid w:val="00F3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C0994"/>
    <w:pPr>
      <w:widowControl w:val="0"/>
      <w:autoSpaceDE w:val="0"/>
      <w:autoSpaceDN w:val="0"/>
      <w:adjustRightInd w:val="0"/>
      <w:spacing w:after="0" w:line="332" w:lineRule="exact"/>
      <w:ind w:firstLine="4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C09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EC0994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EC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C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C099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EC0994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1">
    <w:name w:val="Style1"/>
    <w:basedOn w:val="a"/>
    <w:uiPriority w:val="99"/>
    <w:rsid w:val="00EC099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C0994"/>
    <w:pPr>
      <w:widowControl w:val="0"/>
      <w:autoSpaceDE w:val="0"/>
      <w:autoSpaceDN w:val="0"/>
      <w:adjustRightInd w:val="0"/>
      <w:spacing w:after="0" w:line="319" w:lineRule="exact"/>
      <w:ind w:firstLine="38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C0994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C0994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C0994"/>
    <w:rPr>
      <w:rFonts w:ascii="Microsoft Sans Serif" w:hAnsi="Microsoft Sans Serif" w:cs="Microsoft Sans Serif"/>
      <w:sz w:val="24"/>
      <w:szCs w:val="24"/>
    </w:rPr>
  </w:style>
  <w:style w:type="character" w:customStyle="1" w:styleId="FontStyle13">
    <w:name w:val="Font Style13"/>
    <w:basedOn w:val="a0"/>
    <w:uiPriority w:val="99"/>
    <w:rsid w:val="00EC0994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Style2">
    <w:name w:val="Style2"/>
    <w:basedOn w:val="a"/>
    <w:uiPriority w:val="99"/>
    <w:rsid w:val="00EC0994"/>
    <w:pPr>
      <w:widowControl w:val="0"/>
      <w:autoSpaceDE w:val="0"/>
      <w:autoSpaceDN w:val="0"/>
      <w:adjustRightInd w:val="0"/>
      <w:spacing w:after="0" w:line="340" w:lineRule="exact"/>
      <w:ind w:firstLine="37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C099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C0994"/>
    <w:pPr>
      <w:widowControl w:val="0"/>
      <w:autoSpaceDE w:val="0"/>
      <w:autoSpaceDN w:val="0"/>
      <w:adjustRightInd w:val="0"/>
      <w:spacing w:after="0" w:line="308" w:lineRule="exact"/>
      <w:ind w:hanging="373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C0994"/>
    <w:rPr>
      <w:rFonts w:ascii="Bookman Old Style" w:hAnsi="Bookman Old Style" w:cs="Bookman Old Style"/>
      <w:sz w:val="24"/>
      <w:szCs w:val="24"/>
    </w:rPr>
  </w:style>
  <w:style w:type="character" w:customStyle="1" w:styleId="1">
    <w:name w:val="Заголовок №1_"/>
    <w:basedOn w:val="a0"/>
    <w:link w:val="10"/>
    <w:rsid w:val="00CC69F2"/>
    <w:rPr>
      <w:rFonts w:ascii="Arial" w:eastAsia="Arial" w:hAnsi="Arial" w:cs="Arial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CC69F2"/>
    <w:pPr>
      <w:widowControl w:val="0"/>
      <w:shd w:val="clear" w:color="auto" w:fill="FFFFFF"/>
      <w:spacing w:after="600" w:line="386" w:lineRule="exact"/>
      <w:outlineLvl w:val="0"/>
    </w:pPr>
    <w:rPr>
      <w:rFonts w:ascii="Arial" w:eastAsia="Arial" w:hAnsi="Arial" w:cs="Arial"/>
      <w:b/>
      <w:bCs/>
      <w:spacing w:val="2"/>
      <w:sz w:val="29"/>
      <w:szCs w:val="29"/>
    </w:rPr>
  </w:style>
  <w:style w:type="character" w:customStyle="1" w:styleId="0pt">
    <w:name w:val="Основной текст + Полужирный;Интервал 0 pt"/>
    <w:basedOn w:val="a0"/>
    <w:rsid w:val="00CC69F2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8"/>
      <w:szCs w:val="28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12564A"/>
    <w:pPr>
      <w:ind w:left="720"/>
      <w:contextualSpacing/>
    </w:pPr>
  </w:style>
  <w:style w:type="paragraph" w:customStyle="1" w:styleId="Style15">
    <w:name w:val="Style15"/>
    <w:basedOn w:val="a"/>
    <w:uiPriority w:val="99"/>
    <w:rsid w:val="0012564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2564A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2564A"/>
    <w:rPr>
      <w:rFonts w:ascii="Franklin Gothic Demi Cond" w:hAnsi="Franklin Gothic Demi Cond" w:cs="Franklin Gothic Demi Cond" w:hint="default"/>
      <w:sz w:val="36"/>
      <w:szCs w:val="36"/>
    </w:rPr>
  </w:style>
  <w:style w:type="character" w:customStyle="1" w:styleId="FontStyle22">
    <w:name w:val="Font Style22"/>
    <w:basedOn w:val="a0"/>
    <w:uiPriority w:val="99"/>
    <w:rsid w:val="0012564A"/>
    <w:rPr>
      <w:rFonts w:ascii="Sylfaen" w:hAnsi="Sylfaen" w:cs="Sylfaen" w:hint="default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12564A"/>
    <w:rPr>
      <w:rFonts w:ascii="Bookman Old Style" w:hAnsi="Bookman Old Style" w:cs="Bookman Old Style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ТО и ремонт</dc:subject>
  <dc:creator>Баранов В.И.</dc:creator>
  <cp:keywords/>
  <dc:description/>
  <cp:lastModifiedBy>User</cp:lastModifiedBy>
  <cp:revision>9</cp:revision>
  <dcterms:created xsi:type="dcterms:W3CDTF">2015-12-04T15:59:00Z</dcterms:created>
  <dcterms:modified xsi:type="dcterms:W3CDTF">2016-02-25T02:15:00Z</dcterms:modified>
</cp:coreProperties>
</file>