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ED" w:rsidRPr="00CF5AF7" w:rsidRDefault="00401AED" w:rsidP="00401AED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CF5AF7">
        <w:rPr>
          <w:rFonts w:ascii="Times New Roman" w:hAnsi="Times New Roman"/>
          <w:bCs/>
          <w:sz w:val="24"/>
          <w:szCs w:val="24"/>
        </w:rPr>
        <w:t xml:space="preserve">Муниципальное бюджетное  общеобразовательное                  </w:t>
      </w:r>
      <w:r w:rsidRPr="00CF5AF7">
        <w:rPr>
          <w:rFonts w:ascii="Times New Roman" w:hAnsi="Times New Roman"/>
          <w:bCs/>
          <w:sz w:val="24"/>
          <w:szCs w:val="24"/>
        </w:rPr>
        <w:br/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F5AF7">
        <w:rPr>
          <w:rFonts w:ascii="Times New Roman" w:hAnsi="Times New Roman"/>
          <w:bCs/>
          <w:sz w:val="24"/>
          <w:szCs w:val="24"/>
        </w:rPr>
        <w:t>учреждение    "Средняя общеобразовательная</w:t>
      </w:r>
      <w:r w:rsidRPr="00CF5AF7">
        <w:rPr>
          <w:rFonts w:ascii="Times New Roman" w:hAnsi="Times New Roman"/>
          <w:bCs/>
          <w:sz w:val="24"/>
          <w:szCs w:val="24"/>
        </w:rPr>
        <w:br/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F5AF7">
        <w:rPr>
          <w:rFonts w:ascii="Times New Roman" w:hAnsi="Times New Roman"/>
          <w:bCs/>
          <w:sz w:val="24"/>
          <w:szCs w:val="24"/>
        </w:rPr>
        <w:t xml:space="preserve">казачья  школа" Забайкальский край,  Нерчинский район, </w:t>
      </w:r>
      <w:proofErr w:type="gramStart"/>
      <w:r w:rsidRPr="00CF5AF7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CF5AF7">
        <w:rPr>
          <w:rFonts w:ascii="Times New Roman" w:hAnsi="Times New Roman"/>
          <w:bCs/>
          <w:sz w:val="24"/>
          <w:szCs w:val="24"/>
        </w:rPr>
        <w:t>. Знаменка</w:t>
      </w:r>
    </w:p>
    <w:p w:rsidR="00401AED" w:rsidRDefault="00401AED" w:rsidP="00401AED">
      <w:pPr>
        <w:spacing w:after="0" w:line="360" w:lineRule="auto"/>
        <w:ind w:left="106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1AED" w:rsidRDefault="00401AED" w:rsidP="00401AED">
      <w:pPr>
        <w:spacing w:after="0" w:line="360" w:lineRule="auto"/>
        <w:ind w:left="106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1AED" w:rsidRDefault="00401AED" w:rsidP="00401AED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401AED" w:rsidRDefault="00401AED" w:rsidP="00401AED">
      <w:pPr>
        <w:spacing w:after="0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                </w:t>
      </w:r>
      <w:r w:rsidR="00724853">
        <w:rPr>
          <w:rFonts w:ascii="Times New Roman" w:hAnsi="Times New Roman"/>
          <w:b/>
          <w:bCs/>
          <w:sz w:val="32"/>
          <w:szCs w:val="24"/>
        </w:rPr>
        <w:t xml:space="preserve"> </w:t>
      </w:r>
      <w:r>
        <w:rPr>
          <w:rFonts w:ascii="Times New Roman" w:hAnsi="Times New Roman"/>
          <w:b/>
          <w:bCs/>
          <w:sz w:val="32"/>
          <w:szCs w:val="24"/>
        </w:rPr>
        <w:t xml:space="preserve">  Разработка  занятия по  факультативу </w:t>
      </w:r>
    </w:p>
    <w:p w:rsidR="00401AED" w:rsidRDefault="00401AED" w:rsidP="00401AED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«Основы</w:t>
      </w:r>
      <w:r w:rsidRPr="00CF5AF7">
        <w:rPr>
          <w:rFonts w:ascii="Times New Roman" w:hAnsi="Times New Roman"/>
          <w:b/>
          <w:bCs/>
          <w:sz w:val="32"/>
          <w:szCs w:val="24"/>
        </w:rPr>
        <w:t xml:space="preserve"> духовно-нравственной культуры народов России» </w:t>
      </w:r>
    </w:p>
    <w:p w:rsidR="00401AED" w:rsidRDefault="00401AED" w:rsidP="00401AED">
      <w:pPr>
        <w:spacing w:after="0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                                       </w:t>
      </w:r>
      <w:r w:rsidRPr="000762B7">
        <w:rPr>
          <w:rFonts w:ascii="Times New Roman" w:hAnsi="Times New Roman"/>
          <w:b/>
          <w:bCs/>
          <w:sz w:val="32"/>
          <w:szCs w:val="24"/>
        </w:rPr>
        <w:t>в 5 классе по теме</w:t>
      </w:r>
      <w:r w:rsidR="00724853">
        <w:rPr>
          <w:rFonts w:ascii="Times New Roman" w:hAnsi="Times New Roman"/>
          <w:b/>
          <w:bCs/>
          <w:sz w:val="32"/>
          <w:szCs w:val="24"/>
        </w:rPr>
        <w:t>:</w:t>
      </w:r>
    </w:p>
    <w:p w:rsidR="00401AED" w:rsidRPr="00724853" w:rsidRDefault="00401AED" w:rsidP="00724853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007635"/>
          <w:sz w:val="36"/>
          <w:szCs w:val="36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            </w:t>
      </w:r>
      <w:r w:rsidR="007248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4853" w:rsidRPr="00724853">
        <w:rPr>
          <w:rFonts w:ascii="Times New Roman" w:hAnsi="Times New Roman" w:cs="Times New Roman"/>
          <w:b/>
          <w:color w:val="007635"/>
          <w:sz w:val="36"/>
          <w:szCs w:val="36"/>
        </w:rPr>
        <w:t>«Жизнь ратными подвигами полна»</w:t>
      </w:r>
    </w:p>
    <w:p w:rsidR="00724853" w:rsidRPr="00724853" w:rsidRDefault="00724853" w:rsidP="00724853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                    </w:t>
      </w:r>
      <w:r w:rsidRPr="00724853">
        <w:rPr>
          <w:rFonts w:ascii="Times New Roman" w:hAnsi="Times New Roman" w:cs="Times New Roman"/>
          <w:b/>
          <w:sz w:val="36"/>
          <w:szCs w:val="36"/>
        </w:rPr>
        <w:t xml:space="preserve">Урок 1 </w:t>
      </w:r>
    </w:p>
    <w:p w:rsidR="00401AED" w:rsidRDefault="00401AED" w:rsidP="00401AED">
      <w:pPr>
        <w:spacing w:after="0"/>
        <w:rPr>
          <w:rFonts w:ascii="Times New Roman" w:hAnsi="Times New Roman"/>
          <w:b/>
          <w:color w:val="C00000"/>
          <w:sz w:val="32"/>
          <w:szCs w:val="24"/>
        </w:rPr>
      </w:pPr>
    </w:p>
    <w:p w:rsidR="00401AED" w:rsidRPr="00CF5AF7" w:rsidRDefault="00401AED" w:rsidP="00401AED">
      <w:pPr>
        <w:spacing w:after="0"/>
        <w:rPr>
          <w:rFonts w:ascii="Times New Roman" w:hAnsi="Times New Roman"/>
          <w:sz w:val="32"/>
          <w:szCs w:val="24"/>
        </w:rPr>
      </w:pPr>
      <w:r w:rsidRPr="00CF5AF7">
        <w:rPr>
          <w:rFonts w:ascii="Times New Roman" w:hAnsi="Times New Roman"/>
          <w:bCs/>
          <w:sz w:val="32"/>
          <w:szCs w:val="24"/>
        </w:rPr>
        <w:t xml:space="preserve">        </w:t>
      </w:r>
      <w:r>
        <w:rPr>
          <w:rFonts w:ascii="Times New Roman" w:hAnsi="Times New Roman"/>
          <w:bCs/>
          <w:sz w:val="32"/>
          <w:szCs w:val="24"/>
        </w:rPr>
        <w:t xml:space="preserve">   </w:t>
      </w:r>
      <w:r w:rsidRPr="00CF5AF7">
        <w:rPr>
          <w:rFonts w:ascii="Times New Roman" w:hAnsi="Times New Roman"/>
          <w:bCs/>
          <w:sz w:val="32"/>
          <w:szCs w:val="24"/>
        </w:rPr>
        <w:t xml:space="preserve"> по программе:  Н.Ф.Виноградовой, В.И. Власенко, </w:t>
      </w:r>
    </w:p>
    <w:p w:rsidR="00401AED" w:rsidRPr="00CF5AF7" w:rsidRDefault="00401AED" w:rsidP="00401AED">
      <w:pPr>
        <w:spacing w:after="0"/>
        <w:rPr>
          <w:rFonts w:ascii="Times New Roman" w:hAnsi="Times New Roman"/>
          <w:sz w:val="32"/>
          <w:szCs w:val="24"/>
        </w:rPr>
      </w:pPr>
      <w:r w:rsidRPr="00CF5AF7">
        <w:rPr>
          <w:rFonts w:ascii="Times New Roman" w:hAnsi="Times New Roman"/>
          <w:bCs/>
          <w:sz w:val="32"/>
          <w:szCs w:val="24"/>
        </w:rPr>
        <w:t xml:space="preserve">                                                     </w:t>
      </w:r>
      <w:r>
        <w:rPr>
          <w:rFonts w:ascii="Times New Roman" w:hAnsi="Times New Roman"/>
          <w:bCs/>
          <w:sz w:val="32"/>
          <w:szCs w:val="24"/>
        </w:rPr>
        <w:t xml:space="preserve">          </w:t>
      </w:r>
      <w:r w:rsidRPr="00CF5AF7">
        <w:rPr>
          <w:rFonts w:ascii="Times New Roman" w:hAnsi="Times New Roman"/>
          <w:bCs/>
          <w:sz w:val="32"/>
          <w:szCs w:val="24"/>
        </w:rPr>
        <w:t xml:space="preserve"> </w:t>
      </w:r>
      <w:r w:rsidR="00724853">
        <w:rPr>
          <w:rFonts w:ascii="Times New Roman" w:hAnsi="Times New Roman"/>
          <w:bCs/>
          <w:sz w:val="32"/>
          <w:szCs w:val="24"/>
        </w:rPr>
        <w:t xml:space="preserve">  </w:t>
      </w:r>
      <w:r w:rsidRPr="00CF5AF7">
        <w:rPr>
          <w:rFonts w:ascii="Times New Roman" w:hAnsi="Times New Roman"/>
          <w:bCs/>
          <w:sz w:val="32"/>
          <w:szCs w:val="24"/>
        </w:rPr>
        <w:t>А.В. Полякова</w:t>
      </w:r>
      <w:r w:rsidRPr="00CF5AF7">
        <w:rPr>
          <w:rFonts w:ascii="Times New Roman" w:hAnsi="Times New Roman"/>
          <w:sz w:val="32"/>
          <w:szCs w:val="24"/>
        </w:rPr>
        <w:t xml:space="preserve"> </w:t>
      </w:r>
    </w:p>
    <w:p w:rsidR="00401AED" w:rsidRDefault="00401AED" w:rsidP="002D3B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53" w:rsidRDefault="00724853" w:rsidP="00724853">
      <w:pPr>
        <w:spacing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  </w:t>
      </w:r>
      <w:r>
        <w:rPr>
          <w:rFonts w:ascii="Times New Roman" w:hAnsi="Times New Roman"/>
          <w:noProof/>
          <w:sz w:val="32"/>
          <w:szCs w:val="24"/>
        </w:rPr>
        <w:drawing>
          <wp:inline distT="0" distB="0" distL="0" distR="0">
            <wp:extent cx="4286250" cy="2979420"/>
            <wp:effectExtent l="114300" t="76200" r="95250" b="87630"/>
            <wp:docPr id="2" name="Рисунок 1" descr="C:\Users\User\Desktop\photodune-5264132-700x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dune-5264132-700x5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7942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88900" cap="sq">
                      <a:solidFill>
                        <a:srgbClr val="007635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24853" w:rsidRDefault="00724853" w:rsidP="00724853">
      <w:pPr>
        <w:spacing w:after="0"/>
        <w:rPr>
          <w:rFonts w:ascii="Times New Roman" w:hAnsi="Times New Roman"/>
          <w:sz w:val="32"/>
          <w:szCs w:val="24"/>
        </w:rPr>
      </w:pPr>
    </w:p>
    <w:p w:rsidR="00410B38" w:rsidRPr="00CF5AF7" w:rsidRDefault="00410B38" w:rsidP="00410B38">
      <w:pPr>
        <w:spacing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                                       </w:t>
      </w:r>
      <w:r w:rsidRPr="00CF5AF7">
        <w:rPr>
          <w:rFonts w:ascii="Times New Roman" w:hAnsi="Times New Roman"/>
          <w:sz w:val="32"/>
          <w:szCs w:val="24"/>
        </w:rPr>
        <w:t xml:space="preserve">Составила: учитель музыки и искусства: </w:t>
      </w:r>
    </w:p>
    <w:p w:rsidR="00410B38" w:rsidRDefault="00410B38" w:rsidP="00410B38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AF7">
        <w:rPr>
          <w:rFonts w:ascii="Times New Roman" w:hAnsi="Times New Roman"/>
          <w:sz w:val="32"/>
          <w:szCs w:val="24"/>
        </w:rPr>
        <w:t xml:space="preserve">                                                             Трушина Светлана Юрьевна</w:t>
      </w:r>
    </w:p>
    <w:p w:rsidR="00724853" w:rsidRDefault="00724853" w:rsidP="00724853">
      <w:pPr>
        <w:spacing w:after="0"/>
        <w:rPr>
          <w:rFonts w:ascii="Times New Roman" w:hAnsi="Times New Roman"/>
          <w:sz w:val="32"/>
          <w:szCs w:val="24"/>
        </w:rPr>
      </w:pPr>
    </w:p>
    <w:p w:rsidR="00A41619" w:rsidRDefault="00A41619" w:rsidP="00410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B9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D3B92">
        <w:rPr>
          <w:rFonts w:ascii="Times New Roman" w:hAnsi="Times New Roman" w:cs="Times New Roman"/>
          <w:sz w:val="28"/>
          <w:szCs w:val="28"/>
        </w:rPr>
        <w:t xml:space="preserve"> формирование и развитие ценностного отношения учащихся к совместной учебно-познавательной деятельности при ознакомлении с новыми понятиями «ратный подвиг», «герой»</w:t>
      </w:r>
      <w:r w:rsidR="00AF2EE2" w:rsidRPr="002D3B92">
        <w:rPr>
          <w:rFonts w:ascii="Times New Roman" w:hAnsi="Times New Roman" w:cs="Times New Roman"/>
          <w:sz w:val="28"/>
          <w:szCs w:val="28"/>
        </w:rPr>
        <w:t>,</w:t>
      </w:r>
      <w:r w:rsidR="007D2F6A" w:rsidRPr="002D3B92">
        <w:rPr>
          <w:rFonts w:ascii="Times New Roman" w:hAnsi="Times New Roman" w:cs="Times New Roman"/>
          <w:sz w:val="28"/>
          <w:szCs w:val="28"/>
        </w:rPr>
        <w:t xml:space="preserve">  «подвиг»</w:t>
      </w:r>
      <w:r w:rsidRPr="002D3B92">
        <w:rPr>
          <w:rFonts w:ascii="Times New Roman" w:hAnsi="Times New Roman" w:cs="Times New Roman"/>
          <w:sz w:val="28"/>
          <w:szCs w:val="28"/>
        </w:rPr>
        <w:t>.</w:t>
      </w:r>
    </w:p>
    <w:p w:rsidR="00595430" w:rsidRPr="0045270C" w:rsidRDefault="00595430" w:rsidP="0059543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5430" w:rsidRPr="00595430" w:rsidRDefault="00595430" w:rsidP="00595430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70C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59543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95430" w:rsidRPr="00595430" w:rsidRDefault="00595430" w:rsidP="005954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430">
        <w:rPr>
          <w:rFonts w:ascii="Times New Roman" w:hAnsi="Times New Roman" w:cs="Times New Roman"/>
          <w:sz w:val="28"/>
          <w:szCs w:val="28"/>
        </w:rPr>
        <w:t xml:space="preserve">углубить знания о понятиях «ратный подвиг», «герой»; </w:t>
      </w:r>
    </w:p>
    <w:p w:rsidR="00595430" w:rsidRPr="00595430" w:rsidRDefault="00595430" w:rsidP="00595430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43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595430" w:rsidRPr="00595430" w:rsidRDefault="00595430" w:rsidP="005954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430">
        <w:rPr>
          <w:rFonts w:ascii="Times New Roman" w:hAnsi="Times New Roman" w:cs="Times New Roman"/>
          <w:sz w:val="28"/>
          <w:szCs w:val="28"/>
        </w:rPr>
        <w:t>развивать познавательный интерес, кругозор, интерес к чтению исторической литературы;</w:t>
      </w:r>
    </w:p>
    <w:p w:rsidR="00595430" w:rsidRPr="00595430" w:rsidRDefault="00595430" w:rsidP="005954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430">
        <w:rPr>
          <w:rFonts w:ascii="Times New Roman" w:hAnsi="Times New Roman" w:cs="Times New Roman"/>
          <w:sz w:val="28"/>
          <w:szCs w:val="28"/>
        </w:rPr>
        <w:t>развивать навыки контроля и самоконтроля, навыки практической работы в группах;</w:t>
      </w:r>
    </w:p>
    <w:p w:rsidR="00595430" w:rsidRPr="00595430" w:rsidRDefault="00595430" w:rsidP="00595430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43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95430" w:rsidRPr="00595430" w:rsidRDefault="00595430" w:rsidP="005954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нравственные и патриотические  качества:</w:t>
      </w:r>
      <w:r w:rsidRPr="00595430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 xml:space="preserve">ь, служение, любовь к Отечеству, уважение к подвигам героев </w:t>
      </w:r>
    </w:p>
    <w:p w:rsidR="00401AED" w:rsidRDefault="00401AED" w:rsidP="002D3B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401AED" w:rsidRDefault="00401AED" w:rsidP="002D3B9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Ход урока </w:t>
      </w:r>
    </w:p>
    <w:p w:rsidR="00087F2E" w:rsidRPr="00401AED" w:rsidRDefault="00401AED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b/>
          <w:sz w:val="28"/>
          <w:szCs w:val="28"/>
        </w:rPr>
        <w:t>1.</w:t>
      </w:r>
      <w:r w:rsidR="00087F2E" w:rsidRPr="00401AED">
        <w:rPr>
          <w:rFonts w:ascii="Times New Roman" w:hAnsi="Times New Roman" w:cs="Times New Roman"/>
          <w:b/>
          <w:sz w:val="28"/>
          <w:szCs w:val="28"/>
        </w:rPr>
        <w:t>Повторение темы прошлого урока, проверка домашнего задания</w:t>
      </w:r>
    </w:p>
    <w:p w:rsidR="00087F2E" w:rsidRPr="00401AED" w:rsidRDefault="00087F2E" w:rsidP="00401A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>Похожи ли эпические герои разных народов?</w:t>
      </w:r>
    </w:p>
    <w:p w:rsidR="00087F2E" w:rsidRPr="00401AED" w:rsidRDefault="00087F2E" w:rsidP="00401A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 xml:space="preserve"> Какие качества их объединяют?</w:t>
      </w:r>
    </w:p>
    <w:p w:rsidR="00526D28" w:rsidRPr="00401AED" w:rsidRDefault="00526D28" w:rsidP="00401AED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AED">
        <w:rPr>
          <w:rFonts w:ascii="Times New Roman" w:eastAsia="Times New Roman" w:hAnsi="Times New Roman" w:cs="Times New Roman"/>
          <w:b/>
          <w:bCs/>
          <w:sz w:val="28"/>
          <w:szCs w:val="28"/>
        </w:rPr>
        <w:t>2.Актуализация знаний.</w:t>
      </w:r>
      <w:r w:rsidR="00087F2E" w:rsidRPr="00401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87F2E" w:rsidRPr="00401AED" w:rsidRDefault="00087F2E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 xml:space="preserve">Слушание  </w:t>
      </w:r>
      <w:proofErr w:type="gramStart"/>
      <w:r w:rsidRPr="00401AED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401AED">
        <w:rPr>
          <w:rFonts w:ascii="Times New Roman" w:hAnsi="Times New Roman" w:cs="Times New Roman"/>
          <w:sz w:val="28"/>
          <w:szCs w:val="28"/>
        </w:rPr>
        <w:t>вук  колокольного   звона.</w:t>
      </w:r>
      <w:r w:rsidRPr="00401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087F2E" w:rsidRPr="00401AED" w:rsidRDefault="00087F2E" w:rsidP="00401AED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01AE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Учитель:</w:t>
      </w:r>
    </w:p>
    <w:p w:rsidR="00087F2E" w:rsidRPr="00401AED" w:rsidRDefault="00087F2E" w:rsidP="00401AED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AED">
        <w:rPr>
          <w:rFonts w:ascii="Times New Roman" w:eastAsia="Times New Roman" w:hAnsi="Times New Roman" w:cs="Times New Roman"/>
          <w:bCs/>
          <w:sz w:val="28"/>
          <w:szCs w:val="28"/>
        </w:rPr>
        <w:t>Вряд ли найдется на земле чел</w:t>
      </w:r>
      <w:r w:rsidR="003D02C9" w:rsidRPr="00401AED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овек, который не слышал бы  звон </w:t>
      </w:r>
      <w:r w:rsidRPr="00401AE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колоколов.</w:t>
      </w:r>
    </w:p>
    <w:p w:rsidR="00087F2E" w:rsidRPr="00401AED" w:rsidRDefault="00087F2E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>А вы раньше слышали колокольный звон?</w:t>
      </w:r>
    </w:p>
    <w:p w:rsidR="00495887" w:rsidRPr="00401AED" w:rsidRDefault="00087F2E" w:rsidP="00401AED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 xml:space="preserve"> Где и при каких обстоятельствах?     </w:t>
      </w:r>
      <w:r w:rsidRPr="00401AED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087F2E" w:rsidRPr="00401AED" w:rsidRDefault="00087F2E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87" w:rsidRPr="00401AED" w:rsidRDefault="00220A70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 xml:space="preserve">- </w:t>
      </w:r>
      <w:r w:rsidR="00087F2E" w:rsidRPr="00401AED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495887" w:rsidRPr="00401AED">
        <w:rPr>
          <w:rFonts w:ascii="Times New Roman" w:hAnsi="Times New Roman" w:cs="Times New Roman"/>
          <w:sz w:val="28"/>
          <w:szCs w:val="28"/>
        </w:rPr>
        <w:t xml:space="preserve"> себе представить Россию без храмов</w:t>
      </w:r>
      <w:r w:rsidR="00087F2E" w:rsidRPr="00401AED">
        <w:rPr>
          <w:rFonts w:ascii="Times New Roman" w:hAnsi="Times New Roman" w:cs="Times New Roman"/>
          <w:sz w:val="28"/>
          <w:szCs w:val="28"/>
        </w:rPr>
        <w:t xml:space="preserve">, церквей  и колокольного звона. Это тоже символы России,  неотъемлемая часть нашей Родины. </w:t>
      </w:r>
      <w:r w:rsidR="00495887" w:rsidRPr="00401AED">
        <w:rPr>
          <w:rFonts w:ascii="Times New Roman" w:hAnsi="Times New Roman" w:cs="Times New Roman"/>
          <w:sz w:val="28"/>
          <w:szCs w:val="28"/>
        </w:rPr>
        <w:t xml:space="preserve"> Колокола звонили и в великие праздники –</w:t>
      </w:r>
      <w:r w:rsidR="00087F2E" w:rsidRPr="00401AED">
        <w:rPr>
          <w:rFonts w:ascii="Times New Roman" w:hAnsi="Times New Roman" w:cs="Times New Roman"/>
          <w:sz w:val="28"/>
          <w:szCs w:val="28"/>
        </w:rPr>
        <w:t xml:space="preserve"> это были </w:t>
      </w:r>
      <w:r w:rsidR="00495887" w:rsidRPr="00401AED">
        <w:rPr>
          <w:rFonts w:ascii="Times New Roman" w:hAnsi="Times New Roman" w:cs="Times New Roman"/>
          <w:sz w:val="28"/>
          <w:szCs w:val="28"/>
        </w:rPr>
        <w:t xml:space="preserve"> благовесты</w:t>
      </w:r>
      <w:proofErr w:type="gramStart"/>
      <w:r w:rsidR="00495887" w:rsidRPr="00401AE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95887" w:rsidRPr="00401A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5887" w:rsidRPr="00401AED">
        <w:rPr>
          <w:rFonts w:ascii="Times New Roman" w:hAnsi="Times New Roman" w:cs="Times New Roman"/>
          <w:sz w:val="28"/>
          <w:szCs w:val="28"/>
        </w:rPr>
        <w:t xml:space="preserve"> и </w:t>
      </w:r>
      <w:r w:rsidR="00087F2E" w:rsidRPr="00401AED">
        <w:rPr>
          <w:rFonts w:ascii="Times New Roman" w:hAnsi="Times New Roman" w:cs="Times New Roman"/>
          <w:sz w:val="28"/>
          <w:szCs w:val="28"/>
        </w:rPr>
        <w:t xml:space="preserve">в  опасные  минуты </w:t>
      </w:r>
      <w:r w:rsidR="00495887" w:rsidRPr="00401AED">
        <w:rPr>
          <w:rFonts w:ascii="Times New Roman" w:hAnsi="Times New Roman" w:cs="Times New Roman"/>
          <w:sz w:val="28"/>
          <w:szCs w:val="28"/>
        </w:rPr>
        <w:t xml:space="preserve"> испытаний –</w:t>
      </w:r>
      <w:r w:rsidR="00087F2E" w:rsidRPr="00401AED">
        <w:rPr>
          <w:rFonts w:ascii="Times New Roman" w:hAnsi="Times New Roman" w:cs="Times New Roman"/>
          <w:sz w:val="28"/>
          <w:szCs w:val="28"/>
        </w:rPr>
        <w:t xml:space="preserve"> звучали </w:t>
      </w:r>
      <w:r w:rsidR="00495887" w:rsidRPr="00401AED">
        <w:rPr>
          <w:rFonts w:ascii="Times New Roman" w:hAnsi="Times New Roman" w:cs="Times New Roman"/>
          <w:sz w:val="28"/>
          <w:szCs w:val="28"/>
        </w:rPr>
        <w:t xml:space="preserve"> набаты</w:t>
      </w:r>
      <w:r w:rsidR="00495887" w:rsidRPr="00401AE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495887" w:rsidRPr="00401AED">
        <w:rPr>
          <w:rFonts w:ascii="Times New Roman" w:hAnsi="Times New Roman" w:cs="Times New Roman"/>
          <w:sz w:val="28"/>
          <w:szCs w:val="28"/>
        </w:rPr>
        <w:t>которые предупреждали людей о нависшей опасности. Звоном колоколов встречали своих героев-воинов, защищавших родные земли от нападения врагов.</w:t>
      </w:r>
    </w:p>
    <w:p w:rsidR="00495887" w:rsidRPr="00401AED" w:rsidRDefault="00495887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>А героями наша земля была издавна богата.</w:t>
      </w:r>
    </w:p>
    <w:p w:rsidR="00495887" w:rsidRPr="00401AED" w:rsidRDefault="00495887" w:rsidP="00401AE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AED">
        <w:rPr>
          <w:rFonts w:ascii="Times New Roman" w:hAnsi="Times New Roman" w:cs="Times New Roman"/>
          <w:b/>
          <w:sz w:val="28"/>
          <w:szCs w:val="28"/>
        </w:rPr>
        <w:t>Зрительный ряд:</w:t>
      </w:r>
      <w:r w:rsidR="00220A70" w:rsidRPr="00401A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887" w:rsidRPr="00401AED" w:rsidRDefault="00495887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>Дмитрий Донской, Александр Невский, Кузьма Минин и Дмитрий Пожарский</w:t>
      </w:r>
    </w:p>
    <w:p w:rsidR="00495887" w:rsidRPr="00401AED" w:rsidRDefault="00495887" w:rsidP="00401AE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>Кто изображен на картинах?</w:t>
      </w:r>
    </w:p>
    <w:p w:rsidR="00495887" w:rsidRPr="00401AED" w:rsidRDefault="00495887" w:rsidP="00401AE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>Что объединяет всех этих людей?</w:t>
      </w:r>
    </w:p>
    <w:p w:rsidR="00495887" w:rsidRPr="00401AED" w:rsidRDefault="00495887" w:rsidP="00401AE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lastRenderedPageBreak/>
        <w:t>Чем прославились?</w:t>
      </w:r>
      <w:r w:rsidR="00DC6292" w:rsidRPr="00401AED">
        <w:rPr>
          <w:rFonts w:ascii="Times New Roman" w:hAnsi="Times New Roman" w:cs="Times New Roman"/>
          <w:sz w:val="28"/>
          <w:szCs w:val="28"/>
        </w:rPr>
        <w:t xml:space="preserve"> </w:t>
      </w:r>
      <w:r w:rsidR="003D02C9" w:rsidRPr="00401AED">
        <w:rPr>
          <w:rFonts w:ascii="Times New Roman" w:hAnsi="Times New Roman" w:cs="Times New Roman"/>
          <w:sz w:val="28"/>
          <w:szCs w:val="28"/>
        </w:rPr>
        <w:t xml:space="preserve">    (</w:t>
      </w:r>
      <w:r w:rsidRPr="00401AED">
        <w:rPr>
          <w:rFonts w:ascii="Times New Roman" w:hAnsi="Times New Roman" w:cs="Times New Roman"/>
          <w:i/>
          <w:sz w:val="28"/>
          <w:szCs w:val="28"/>
        </w:rPr>
        <w:t>Они совершали подвиги</w:t>
      </w:r>
      <w:r w:rsidR="003D02C9" w:rsidRPr="00401AED">
        <w:rPr>
          <w:rFonts w:ascii="Times New Roman" w:hAnsi="Times New Roman" w:cs="Times New Roman"/>
          <w:i/>
          <w:sz w:val="28"/>
          <w:szCs w:val="28"/>
        </w:rPr>
        <w:t>)</w:t>
      </w:r>
    </w:p>
    <w:p w:rsidR="00DC6292" w:rsidRPr="00401AED" w:rsidRDefault="00DC6292" w:rsidP="00401AED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292" w:rsidRPr="00401AED" w:rsidRDefault="003D36BF" w:rsidP="00401AED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401AED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Целеполагание</w:t>
      </w:r>
      <w:proofErr w:type="spellEnd"/>
      <w:r w:rsidRPr="00401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 ход </w:t>
      </w:r>
      <w:r w:rsidR="00526D28" w:rsidRPr="00401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урока.</w:t>
      </w:r>
    </w:p>
    <w:p w:rsidR="00DC6292" w:rsidRPr="00401AED" w:rsidRDefault="00DB3C89" w:rsidP="00401AED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D">
        <w:rPr>
          <w:rFonts w:ascii="Times New Roman" w:hAnsi="Times New Roman" w:cs="Times New Roman"/>
          <w:color w:val="000000"/>
          <w:sz w:val="28"/>
          <w:szCs w:val="28"/>
        </w:rPr>
        <w:t xml:space="preserve">Тема урока </w:t>
      </w:r>
      <w:r w:rsidR="003D02C9" w:rsidRPr="00401AED">
        <w:rPr>
          <w:rFonts w:ascii="Times New Roman" w:hAnsi="Times New Roman" w:cs="Times New Roman"/>
          <w:color w:val="000000"/>
          <w:sz w:val="28"/>
          <w:szCs w:val="28"/>
        </w:rPr>
        <w:t xml:space="preserve">(запись на доске) </w:t>
      </w:r>
      <w:r w:rsidRPr="00401AED">
        <w:rPr>
          <w:rFonts w:ascii="Times New Roman" w:hAnsi="Times New Roman" w:cs="Times New Roman"/>
          <w:b/>
          <w:color w:val="000000"/>
          <w:sz w:val="28"/>
          <w:szCs w:val="28"/>
        </w:rPr>
        <w:t>«Жизнь ратными подвигами полна»,</w:t>
      </w:r>
      <w:r w:rsidRPr="00401AED">
        <w:rPr>
          <w:rFonts w:ascii="Times New Roman" w:hAnsi="Times New Roman" w:cs="Times New Roman"/>
          <w:color w:val="000000"/>
          <w:sz w:val="28"/>
          <w:szCs w:val="28"/>
        </w:rPr>
        <w:t xml:space="preserve"> каждый из вас сегодня узнает что-то новое для себя, о славных защитниках нашего Отечества и уточним наши знания о ратном подвиге.</w:t>
      </w:r>
    </w:p>
    <w:p w:rsidR="00087F2E" w:rsidRPr="00401AED" w:rsidRDefault="005C296B" w:rsidP="00401AED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 </w:t>
      </w:r>
      <w:r w:rsidR="00DB3C89" w:rsidRPr="00401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.Словарная работа:</w:t>
      </w:r>
    </w:p>
    <w:p w:rsidR="00087F2E" w:rsidRPr="00401AED" w:rsidRDefault="00087F2E" w:rsidP="00401AE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eastAsia="+mn-ea" w:hAnsi="Times New Roman" w:cs="Times New Roman"/>
          <w:kern w:val="24"/>
          <w:sz w:val="28"/>
          <w:szCs w:val="28"/>
        </w:rPr>
        <w:t>-Как вы понимаете тему урок</w:t>
      </w:r>
      <w:proofErr w:type="gramStart"/>
      <w:r w:rsidRPr="00401AED">
        <w:rPr>
          <w:rFonts w:ascii="Times New Roman" w:eastAsia="+mn-ea" w:hAnsi="Times New Roman" w:cs="Times New Roman"/>
          <w:kern w:val="24"/>
          <w:sz w:val="28"/>
          <w:szCs w:val="28"/>
        </w:rPr>
        <w:t>а</w:t>
      </w:r>
      <w:r w:rsidR="003D02C9" w:rsidRPr="00401AED">
        <w:rPr>
          <w:rFonts w:ascii="Times New Roman" w:eastAsia="+mn-ea" w:hAnsi="Times New Roman" w:cs="Times New Roman"/>
          <w:kern w:val="24"/>
          <w:sz w:val="28"/>
          <w:szCs w:val="28"/>
        </w:rPr>
        <w:t>-</w:t>
      </w:r>
      <w:proofErr w:type="gramEnd"/>
      <w:r w:rsidRPr="00401AED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401AED">
        <w:rPr>
          <w:rFonts w:ascii="Times New Roman" w:hAnsi="Times New Roman" w:cs="Times New Roman"/>
          <w:sz w:val="28"/>
          <w:szCs w:val="28"/>
        </w:rPr>
        <w:t>«Жизнь ратными подвигами полна»</w:t>
      </w:r>
      <w:r w:rsidRPr="00401AED">
        <w:rPr>
          <w:rFonts w:ascii="Times New Roman" w:eastAsia="+mn-ea" w:hAnsi="Times New Roman" w:cs="Times New Roman"/>
          <w:kern w:val="24"/>
          <w:sz w:val="28"/>
          <w:szCs w:val="28"/>
        </w:rPr>
        <w:t>?</w:t>
      </w:r>
    </w:p>
    <w:p w:rsidR="00087F2E" w:rsidRPr="00401AED" w:rsidRDefault="00087F2E" w:rsidP="00401AE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eastAsia="+mn-ea" w:hAnsi="Times New Roman" w:cs="Times New Roman"/>
          <w:kern w:val="24"/>
          <w:sz w:val="28"/>
          <w:szCs w:val="28"/>
        </w:rPr>
        <w:t>-Какова цель нашего урока?</w:t>
      </w:r>
      <w:r w:rsidRPr="00401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96B" w:rsidRPr="00401AED" w:rsidRDefault="00087F2E" w:rsidP="00401AED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01AED">
        <w:rPr>
          <w:rFonts w:ascii="Times New Roman" w:hAnsi="Times New Roman" w:cs="Times New Roman"/>
          <w:i/>
          <w:sz w:val="28"/>
          <w:szCs w:val="28"/>
        </w:rPr>
        <w:t>(</w:t>
      </w:r>
      <w:r w:rsidR="005C296B" w:rsidRPr="00401AED">
        <w:rPr>
          <w:rFonts w:ascii="Times New Roman" w:hAnsi="Times New Roman" w:cs="Times New Roman"/>
          <w:i/>
          <w:sz w:val="28"/>
          <w:szCs w:val="28"/>
        </w:rPr>
        <w:t xml:space="preserve">учащиеся  определяют </w:t>
      </w:r>
      <w:r w:rsidRPr="00401AED">
        <w:rPr>
          <w:rFonts w:ascii="Times New Roman" w:hAnsi="Times New Roman" w:cs="Times New Roman"/>
          <w:i/>
          <w:sz w:val="28"/>
          <w:szCs w:val="28"/>
        </w:rPr>
        <w:t xml:space="preserve"> цель урока)</w:t>
      </w:r>
    </w:p>
    <w:p w:rsidR="005C296B" w:rsidRPr="00401AED" w:rsidRDefault="005C296B" w:rsidP="00401AED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D">
        <w:rPr>
          <w:rFonts w:ascii="Times New Roman" w:hAnsi="Times New Roman" w:cs="Times New Roman"/>
          <w:color w:val="000000"/>
          <w:sz w:val="28"/>
          <w:szCs w:val="28"/>
        </w:rPr>
        <w:t>Дайте определение слову -   ратный подвиг.</w:t>
      </w:r>
    </w:p>
    <w:p w:rsidR="005C296B" w:rsidRPr="00401AED" w:rsidRDefault="005C296B" w:rsidP="00401AED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D">
        <w:rPr>
          <w:rFonts w:ascii="Times New Roman" w:hAnsi="Times New Roman" w:cs="Times New Roman"/>
          <w:bCs/>
          <w:sz w:val="28"/>
          <w:szCs w:val="28"/>
        </w:rPr>
        <w:t>Найдите значение слов «подвиг», «рать», «ратный»</w:t>
      </w:r>
    </w:p>
    <w:p w:rsidR="005C296B" w:rsidRPr="00401AED" w:rsidRDefault="005C296B" w:rsidP="00401AED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AED">
        <w:rPr>
          <w:rFonts w:ascii="Times New Roman" w:hAnsi="Times New Roman" w:cs="Times New Roman"/>
          <w:color w:val="000000"/>
          <w:sz w:val="28"/>
          <w:szCs w:val="28"/>
        </w:rPr>
        <w:t>Обратимся к словарю С. Ожегова     (</w:t>
      </w:r>
      <w:r w:rsidRPr="00401AED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детей)</w:t>
      </w:r>
      <w:r w:rsidRPr="00401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87F2E" w:rsidRDefault="005C296B" w:rsidP="00401AED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Ратный</w:t>
      </w:r>
      <w:r w:rsidRPr="00401A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01AED">
        <w:rPr>
          <w:rFonts w:ascii="Times New Roman" w:hAnsi="Times New Roman" w:cs="Times New Roman"/>
          <w:color w:val="000000"/>
          <w:sz w:val="28"/>
          <w:szCs w:val="28"/>
        </w:rPr>
        <w:t>– военный, боевой</w:t>
      </w:r>
    </w:p>
    <w:p w:rsidR="00401AED" w:rsidRPr="00401AED" w:rsidRDefault="00401AED" w:rsidP="00401A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01AED">
        <w:rPr>
          <w:rFonts w:ascii="Times New Roman" w:hAnsi="Times New Roman" w:cs="Times New Roman"/>
          <w:i/>
          <w:sz w:val="28"/>
          <w:szCs w:val="28"/>
        </w:rPr>
        <w:t xml:space="preserve">РАТЬ, </w:t>
      </w:r>
      <w:proofErr w:type="gramStart"/>
      <w:r w:rsidRPr="00401AED">
        <w:rPr>
          <w:rFonts w:ascii="Times New Roman" w:hAnsi="Times New Roman" w:cs="Times New Roman"/>
          <w:i/>
          <w:sz w:val="28"/>
          <w:szCs w:val="28"/>
        </w:rPr>
        <w:t>-и</w:t>
      </w:r>
      <w:proofErr w:type="gramEnd"/>
      <w:r w:rsidRPr="00401AED">
        <w:rPr>
          <w:rFonts w:ascii="Times New Roman" w:hAnsi="Times New Roman" w:cs="Times New Roman"/>
          <w:i/>
          <w:sz w:val="28"/>
          <w:szCs w:val="28"/>
        </w:rPr>
        <w:t xml:space="preserve">, ж. (стар.)1. То же, что войско. Могучая р. 2. </w:t>
      </w:r>
      <w:proofErr w:type="gramStart"/>
      <w:r w:rsidRPr="00401AED">
        <w:rPr>
          <w:rFonts w:ascii="Times New Roman" w:hAnsi="Times New Roman" w:cs="Times New Roman"/>
          <w:i/>
          <w:sz w:val="28"/>
          <w:szCs w:val="28"/>
        </w:rPr>
        <w:t>Битва, война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C296B" w:rsidRPr="00401AED" w:rsidRDefault="005C296B" w:rsidP="00401AED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01AED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</w:p>
    <w:p w:rsidR="00DB3C89" w:rsidRPr="00401AED" w:rsidRDefault="00DB3C89" w:rsidP="00401AED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D">
        <w:rPr>
          <w:rFonts w:ascii="Times New Roman" w:hAnsi="Times New Roman" w:cs="Times New Roman"/>
          <w:color w:val="000000"/>
          <w:sz w:val="28"/>
          <w:szCs w:val="28"/>
        </w:rPr>
        <w:t>В разные исторические периоды наша Родина по</w:t>
      </w:r>
      <w:r w:rsidR="005C296B" w:rsidRPr="00401AED">
        <w:rPr>
          <w:rFonts w:ascii="Times New Roman" w:hAnsi="Times New Roman" w:cs="Times New Roman"/>
          <w:color w:val="000000"/>
          <w:sz w:val="28"/>
          <w:szCs w:val="28"/>
        </w:rPr>
        <w:t xml:space="preserve">двергалась нападениям врагов. Даже в такие  </w:t>
      </w:r>
      <w:r w:rsidRPr="00401AED">
        <w:rPr>
          <w:rFonts w:ascii="Times New Roman" w:hAnsi="Times New Roman" w:cs="Times New Roman"/>
          <w:color w:val="000000"/>
          <w:sz w:val="28"/>
          <w:szCs w:val="28"/>
        </w:rPr>
        <w:t xml:space="preserve">трудные </w:t>
      </w:r>
      <w:r w:rsidR="005C296B" w:rsidRPr="00401AED">
        <w:rPr>
          <w:rFonts w:ascii="Times New Roman" w:hAnsi="Times New Roman" w:cs="Times New Roman"/>
          <w:color w:val="000000"/>
          <w:sz w:val="28"/>
          <w:szCs w:val="28"/>
        </w:rPr>
        <w:t>времена  в России  рождались  герои</w:t>
      </w:r>
      <w:r w:rsidRPr="00401AED">
        <w:rPr>
          <w:rFonts w:ascii="Times New Roman" w:hAnsi="Times New Roman" w:cs="Times New Roman"/>
          <w:color w:val="000000"/>
          <w:sz w:val="28"/>
          <w:szCs w:val="28"/>
        </w:rPr>
        <w:t>, память о которых мы храним веками.</w:t>
      </w:r>
    </w:p>
    <w:p w:rsidR="00DB3C89" w:rsidRPr="00401AED" w:rsidRDefault="00521886" w:rsidP="00401AED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B3C89" w:rsidRPr="00401AED">
        <w:rPr>
          <w:rFonts w:ascii="Times New Roman" w:hAnsi="Times New Roman" w:cs="Times New Roman"/>
          <w:color w:val="000000"/>
          <w:sz w:val="28"/>
          <w:szCs w:val="28"/>
        </w:rPr>
        <w:t>Кто такой герой?</w:t>
      </w:r>
      <w:r w:rsidR="005C296B" w:rsidRPr="00401AE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B3C89" w:rsidRPr="00401AED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детей.</w:t>
      </w:r>
    </w:p>
    <w:p w:rsidR="00DB3C89" w:rsidRPr="00401AED" w:rsidRDefault="00DB3C89" w:rsidP="00401AED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01AED">
        <w:rPr>
          <w:rFonts w:ascii="Times New Roman" w:hAnsi="Times New Roman" w:cs="Times New Roman"/>
          <w:color w:val="000000"/>
          <w:sz w:val="28"/>
          <w:szCs w:val="28"/>
        </w:rPr>
        <w:t>- Какими качествами должен обладать герой?</w:t>
      </w:r>
      <w:r w:rsidR="005C296B" w:rsidRPr="00401AE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C296B" w:rsidRPr="00401AED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401AED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="005C296B" w:rsidRPr="00401AE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5C296B" w:rsidRPr="00401AED" w:rsidRDefault="005C296B" w:rsidP="00401AED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01AED">
        <w:rPr>
          <w:rFonts w:ascii="Times New Roman" w:hAnsi="Times New Roman" w:cs="Times New Roman"/>
          <w:i/>
          <w:sz w:val="28"/>
          <w:szCs w:val="28"/>
        </w:rPr>
        <w:t>(Возможные ответы: смелый, бесстрашный, добрый, храбрый,</w:t>
      </w:r>
      <w:r w:rsidRPr="00401AED">
        <w:rPr>
          <w:rStyle w:val="apple-converted-space"/>
          <w:rFonts w:ascii="Times New Roman" w:hAnsi="Times New Roman" w:cs="Times New Roman"/>
          <w:i/>
          <w:sz w:val="28"/>
          <w:szCs w:val="28"/>
        </w:rPr>
        <w:t>  бескорыстный, умный, сильный, мужественный</w:t>
      </w:r>
      <w:r w:rsidRPr="00401AED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5C296B" w:rsidRPr="00401AED" w:rsidRDefault="005C296B" w:rsidP="00401AED">
      <w:pPr>
        <w:pStyle w:val="a6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6D28" w:rsidRPr="00401AED" w:rsidRDefault="005C296B" w:rsidP="00401AED">
      <w:pPr>
        <w:pStyle w:val="a6"/>
        <w:spacing w:line="276" w:lineRule="auto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401AED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3.2 </w:t>
      </w:r>
      <w:r w:rsidR="00526D28" w:rsidRPr="00401AED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Проблемный вопрос:</w:t>
      </w:r>
      <w:r w:rsidR="00526D28" w:rsidRPr="00401AED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br/>
      </w:r>
      <w:r w:rsidR="00526D28" w:rsidRPr="00401AED">
        <w:rPr>
          <w:rFonts w:ascii="Times New Roman" w:eastAsia="+mn-ea" w:hAnsi="Times New Roman" w:cs="Times New Roman"/>
          <w:kern w:val="24"/>
          <w:sz w:val="28"/>
          <w:szCs w:val="28"/>
        </w:rPr>
        <w:t>Есть ли место для подвига в современной жизни?</w:t>
      </w:r>
    </w:p>
    <w:p w:rsidR="00DC6292" w:rsidRPr="00401AED" w:rsidRDefault="005C296B" w:rsidP="00401AED">
      <w:pPr>
        <w:pStyle w:val="a6"/>
        <w:spacing w:line="276" w:lineRule="auto"/>
        <w:rPr>
          <w:rFonts w:ascii="Times New Roman" w:eastAsia="+mn-ea" w:hAnsi="Times New Roman" w:cs="Times New Roman"/>
          <w:i/>
          <w:kern w:val="24"/>
          <w:sz w:val="28"/>
          <w:szCs w:val="28"/>
        </w:rPr>
      </w:pPr>
      <w:r w:rsidRPr="00401AED">
        <w:rPr>
          <w:rFonts w:ascii="Times New Roman" w:eastAsia="+mn-ea" w:hAnsi="Times New Roman" w:cs="Times New Roman"/>
          <w:i/>
          <w:kern w:val="24"/>
          <w:sz w:val="28"/>
          <w:szCs w:val="28"/>
        </w:rPr>
        <w:t xml:space="preserve">(Учащиеся приводят примеры подвигов  русских воинов и солдат в разные годы,  дают характеристику  этим героям) </w:t>
      </w:r>
    </w:p>
    <w:p w:rsidR="005C296B" w:rsidRPr="00401AED" w:rsidRDefault="005C296B" w:rsidP="00401AED">
      <w:pPr>
        <w:pStyle w:val="a6"/>
        <w:spacing w:line="276" w:lineRule="auto"/>
        <w:rPr>
          <w:rFonts w:ascii="Times New Roman" w:eastAsia="+mn-ea" w:hAnsi="Times New Roman" w:cs="Times New Roman"/>
          <w:i/>
          <w:kern w:val="24"/>
          <w:sz w:val="28"/>
          <w:szCs w:val="28"/>
        </w:rPr>
      </w:pPr>
    </w:p>
    <w:p w:rsidR="00E84D0C" w:rsidRPr="00401AED" w:rsidRDefault="00E84D0C" w:rsidP="00401AED">
      <w:pPr>
        <w:pStyle w:val="a6"/>
        <w:spacing w:line="276" w:lineRule="auto"/>
        <w:jc w:val="both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401AED">
        <w:rPr>
          <w:rFonts w:ascii="Times New Roman" w:eastAsia="+mn-ea" w:hAnsi="Times New Roman" w:cs="Times New Roman"/>
          <w:b/>
          <w:kern w:val="24"/>
          <w:sz w:val="28"/>
          <w:szCs w:val="28"/>
        </w:rPr>
        <w:t>4.Работа над новым материалом.</w:t>
      </w:r>
      <w:r w:rsidR="003807C6" w:rsidRPr="00401AED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 </w:t>
      </w:r>
    </w:p>
    <w:p w:rsidR="00E84D0C" w:rsidRDefault="00E84D0C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>- Продолжим наш разговор. На примере жизни святого князя Дмитрия Донского мы уточним наши знания о ратном подвиге.</w:t>
      </w:r>
    </w:p>
    <w:p w:rsidR="00595430" w:rsidRPr="00595430" w:rsidRDefault="00595430" w:rsidP="00401AED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54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Работа в группах. </w:t>
      </w:r>
    </w:p>
    <w:p w:rsidR="00387C09" w:rsidRPr="00401AED" w:rsidRDefault="00387C09" w:rsidP="00401AE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1AED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proofErr w:type="gramStart"/>
      <w:r w:rsidRPr="00401AED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401A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7C09" w:rsidRPr="00401AED" w:rsidRDefault="00387C09" w:rsidP="00401AE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3D02C9" w:rsidRPr="00401AED">
        <w:rPr>
          <w:rFonts w:ascii="Times New Roman" w:hAnsi="Times New Roman" w:cs="Times New Roman"/>
          <w:sz w:val="28"/>
          <w:szCs w:val="28"/>
        </w:rPr>
        <w:t>в тексте подтверждение следующей</w:t>
      </w:r>
      <w:r w:rsidRPr="00401AED">
        <w:rPr>
          <w:rFonts w:ascii="Times New Roman" w:hAnsi="Times New Roman" w:cs="Times New Roman"/>
          <w:sz w:val="28"/>
          <w:szCs w:val="28"/>
        </w:rPr>
        <w:t xml:space="preserve"> мысли: «В борьбе за свободу своей Отчизны  Дмитрия Донского укрепляла вера в бога»</w:t>
      </w:r>
    </w:p>
    <w:p w:rsidR="00E84D0C" w:rsidRPr="00401AED" w:rsidRDefault="00E84D0C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lastRenderedPageBreak/>
        <w:t>У кого Дмитрий Донской попросил благословение на битву с ордынскими  войсками</w:t>
      </w:r>
      <w:proofErr w:type="gramStart"/>
      <w:r w:rsidRPr="00401AED">
        <w:rPr>
          <w:rFonts w:ascii="Times New Roman" w:hAnsi="Times New Roman" w:cs="Times New Roman"/>
          <w:sz w:val="28"/>
          <w:szCs w:val="28"/>
        </w:rPr>
        <w:t>.</w:t>
      </w:r>
      <w:r w:rsidR="00EC5775" w:rsidRPr="00401AED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End"/>
    </w:p>
    <w:p w:rsidR="00E84D0C" w:rsidRPr="00401AED" w:rsidRDefault="00967A14" w:rsidP="00401AED">
      <w:pPr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  <w:u w:val="single"/>
        </w:rPr>
        <w:t>Работа с текстом «Благословение Сергия Радонежского»</w:t>
      </w:r>
      <w:r w:rsidRPr="00401AED">
        <w:rPr>
          <w:rFonts w:ascii="Times New Roman" w:hAnsi="Times New Roman" w:cs="Times New Roman"/>
          <w:sz w:val="28"/>
          <w:szCs w:val="28"/>
        </w:rPr>
        <w:t>.</w:t>
      </w:r>
    </w:p>
    <w:p w:rsidR="00387C09" w:rsidRPr="00401AED" w:rsidRDefault="00387C09" w:rsidP="00401AED">
      <w:pPr>
        <w:pStyle w:val="a6"/>
        <w:spacing w:line="276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>(Приложение 1   к уроку)</w:t>
      </w:r>
    </w:p>
    <w:p w:rsidR="00EC5775" w:rsidRPr="00401AED" w:rsidRDefault="00EC5775" w:rsidP="00401AED">
      <w:pPr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401AED">
        <w:rPr>
          <w:rFonts w:ascii="Times New Roman" w:hAnsi="Times New Roman" w:cs="Times New Roman"/>
          <w:sz w:val="28"/>
          <w:szCs w:val="28"/>
        </w:rPr>
        <w:t xml:space="preserve">   В 1380 году (8 сентября) русские полки во главе с великим князем Дмитрием Донским одержали победу над ордынскими войсками в Куликовской битве.</w:t>
      </w:r>
    </w:p>
    <w:p w:rsidR="00EC5775" w:rsidRPr="00401AED" w:rsidRDefault="00387C09" w:rsidP="00401AE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1AED">
        <w:rPr>
          <w:rFonts w:ascii="Times New Roman" w:hAnsi="Times New Roman" w:cs="Times New Roman"/>
          <w:sz w:val="28"/>
          <w:szCs w:val="28"/>
          <w:u w:val="single"/>
        </w:rPr>
        <w:t>Задание2</w:t>
      </w:r>
      <w:proofErr w:type="gramStart"/>
      <w:r w:rsidRPr="00401AED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401A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7C09" w:rsidRPr="00401AED" w:rsidRDefault="00387C09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>Работа с текстом «Надежда Дурова» (учебник, с. 28–29).</w:t>
      </w:r>
    </w:p>
    <w:p w:rsidR="00DC6292" w:rsidRDefault="00387C09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>(Приложение 2  к уроку)</w:t>
      </w:r>
    </w:p>
    <w:p w:rsidR="00595430" w:rsidRPr="00401AED" w:rsidRDefault="00595430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D28" w:rsidRPr="00401AED" w:rsidRDefault="00387C09" w:rsidP="00401AE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AE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6331B" w:rsidRPr="00401AED">
        <w:rPr>
          <w:rFonts w:ascii="Times New Roman" w:hAnsi="Times New Roman" w:cs="Times New Roman"/>
          <w:b/>
          <w:sz w:val="28"/>
          <w:szCs w:val="28"/>
        </w:rPr>
        <w:t xml:space="preserve"> Закрепление.</w:t>
      </w:r>
    </w:p>
    <w:p w:rsidR="00F909C7" w:rsidRPr="00401AED" w:rsidRDefault="0076331B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 xml:space="preserve">- О каких нравственных качествах человека говорят все приведенные в текстах примеры? </w:t>
      </w:r>
    </w:p>
    <w:p w:rsidR="0076331B" w:rsidRPr="00401AED" w:rsidRDefault="0076331B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 xml:space="preserve">- Какую лепту вносили в победу над врагом люди разных народов и разных вероисповедовании? </w:t>
      </w:r>
    </w:p>
    <w:p w:rsidR="0076331B" w:rsidRPr="00401AED" w:rsidRDefault="0076331B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>- Почему они не остались равнодушными к происходящим событиям?</w:t>
      </w:r>
    </w:p>
    <w:p w:rsidR="0076331B" w:rsidRPr="00401AED" w:rsidRDefault="0076331B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 xml:space="preserve">- Что поддерживало людей в трудное для их страны время? </w:t>
      </w:r>
    </w:p>
    <w:p w:rsidR="00387C09" w:rsidRPr="00401AED" w:rsidRDefault="003D02C9" w:rsidP="00401AE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AED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76331B" w:rsidRPr="00401AED">
        <w:rPr>
          <w:rFonts w:ascii="Times New Roman" w:hAnsi="Times New Roman" w:cs="Times New Roman"/>
          <w:b/>
          <w:sz w:val="28"/>
          <w:szCs w:val="28"/>
        </w:rPr>
        <w:t>.Итог</w:t>
      </w:r>
      <w:r w:rsidRPr="00401A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09C7" w:rsidRPr="00401AED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387C09" w:rsidRPr="00401A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87C09" w:rsidRPr="00401AED" w:rsidRDefault="00387C09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 xml:space="preserve">      Оценивание работы учащихся.</w:t>
      </w:r>
    </w:p>
    <w:p w:rsidR="00387C09" w:rsidRPr="00401AED" w:rsidRDefault="00595430" w:rsidP="0059543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7C09" w:rsidRPr="00401AED">
        <w:rPr>
          <w:rFonts w:ascii="Times New Roman" w:hAnsi="Times New Roman" w:cs="Times New Roman"/>
          <w:sz w:val="28"/>
          <w:szCs w:val="28"/>
        </w:rPr>
        <w:t>Сумели ли мы доказать, что «жизнь ратными подвигами полна»?</w:t>
      </w:r>
    </w:p>
    <w:p w:rsidR="00387C09" w:rsidRPr="00595430" w:rsidRDefault="00595430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C09" w:rsidRPr="00401AED">
        <w:rPr>
          <w:rFonts w:ascii="Times New Roman" w:hAnsi="Times New Roman" w:cs="Times New Roman"/>
          <w:sz w:val="28"/>
          <w:szCs w:val="28"/>
        </w:rPr>
        <w:t>Что бы вам хотелось узнать еще по этой теме?</w:t>
      </w:r>
    </w:p>
    <w:p w:rsidR="00387C09" w:rsidRPr="00595430" w:rsidRDefault="003D02C9" w:rsidP="00401AED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</w:pPr>
      <w:r w:rsidRPr="0059543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87C09" w:rsidRPr="00595430">
        <w:rPr>
          <w:rFonts w:ascii="Times New Roman" w:hAnsi="Times New Roman" w:cs="Times New Roman"/>
          <w:b/>
          <w:sz w:val="28"/>
          <w:szCs w:val="28"/>
        </w:rPr>
        <w:t xml:space="preserve">  Составление </w:t>
      </w:r>
      <w:proofErr w:type="spellStart"/>
      <w:r w:rsidR="00387C09" w:rsidRPr="00595430">
        <w:rPr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синквейна</w:t>
      </w:r>
      <w:proofErr w:type="spellEnd"/>
      <w:r w:rsidR="00387C09" w:rsidRPr="00595430">
        <w:rPr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 xml:space="preserve">  к слову герой.</w:t>
      </w:r>
    </w:p>
    <w:p w:rsidR="00136CF9" w:rsidRPr="00401AED" w:rsidRDefault="003D02C9" w:rsidP="00401AE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AED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76331B" w:rsidRPr="00401A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2E00" w:rsidRPr="00401AE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410608" w:rsidRPr="00401A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608" w:rsidRPr="00401AED" w:rsidRDefault="00410608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>Подготовить сообщение о героях своей Родины, национальности, семьи.</w:t>
      </w:r>
    </w:p>
    <w:p w:rsidR="00387C09" w:rsidRDefault="00410608" w:rsidP="00401AE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D">
        <w:rPr>
          <w:rFonts w:ascii="Times New Roman" w:hAnsi="Times New Roman" w:cs="Times New Roman"/>
          <w:sz w:val="28"/>
          <w:szCs w:val="28"/>
        </w:rPr>
        <w:t xml:space="preserve">Форма: презентация, доклад, сочинение, и др. </w:t>
      </w:r>
    </w:p>
    <w:p w:rsidR="00595430" w:rsidRDefault="00595430" w:rsidP="00401AED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4853" w:rsidRPr="00724853" w:rsidRDefault="00724853" w:rsidP="00724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8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Источники:</w:t>
      </w:r>
    </w:p>
    <w:p w:rsidR="00724853" w:rsidRPr="00724853" w:rsidRDefault="00724853" w:rsidP="0072485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4853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72485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2485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724853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724853">
        <w:rPr>
          <w:rFonts w:ascii="Times New Roman" w:hAnsi="Times New Roman" w:cs="Times New Roman"/>
          <w:bCs/>
          <w:sz w:val="28"/>
          <w:szCs w:val="28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724853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724853">
        <w:rPr>
          <w:rFonts w:ascii="Times New Roman" w:hAnsi="Times New Roman" w:cs="Times New Roman"/>
          <w:bCs/>
          <w:sz w:val="28"/>
          <w:szCs w:val="28"/>
        </w:rPr>
        <w:t xml:space="preserve">, 2013. </w:t>
      </w:r>
    </w:p>
    <w:p w:rsidR="00387C09" w:rsidRDefault="00724853" w:rsidP="0059543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4853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72485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2485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724853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724853">
        <w:rPr>
          <w:rFonts w:ascii="Times New Roman" w:hAnsi="Times New Roman" w:cs="Times New Roman"/>
          <w:bCs/>
          <w:sz w:val="28"/>
          <w:szCs w:val="28"/>
        </w:rPr>
        <w:t>етодические рекомендации / Н.Ф. Виноградова. — М.</w:t>
      </w:r>
      <w:proofErr w:type="gramStart"/>
      <w:r w:rsidRPr="0072485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248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4853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724853">
        <w:rPr>
          <w:rFonts w:ascii="Times New Roman" w:hAnsi="Times New Roman" w:cs="Times New Roman"/>
          <w:bCs/>
          <w:sz w:val="28"/>
          <w:szCs w:val="28"/>
        </w:rPr>
        <w:t>, 2016</w:t>
      </w:r>
    </w:p>
    <w:p w:rsidR="00595430" w:rsidRDefault="00595430" w:rsidP="005954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5430" w:rsidRPr="00595430" w:rsidRDefault="00595430" w:rsidP="005954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87C09" w:rsidRDefault="00387C09" w:rsidP="00387C09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1 </w:t>
      </w:r>
    </w:p>
    <w:p w:rsidR="00387C09" w:rsidRDefault="00387C09" w:rsidP="00387C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0CFF">
        <w:rPr>
          <w:rFonts w:ascii="Times New Roman" w:hAnsi="Times New Roman" w:cs="Times New Roman"/>
          <w:b/>
          <w:sz w:val="28"/>
          <w:szCs w:val="28"/>
        </w:rPr>
        <w:t>БЛАГОСЛОВЕНИЕ СЕРГИЯ РАДОНЕЖСКОГО.</w:t>
      </w:r>
    </w:p>
    <w:p w:rsidR="00387C09" w:rsidRDefault="00387C09" w:rsidP="00387C0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CFF">
        <w:rPr>
          <w:rFonts w:ascii="Times New Roman" w:hAnsi="Times New Roman" w:cs="Times New Roman"/>
          <w:sz w:val="28"/>
          <w:szCs w:val="28"/>
        </w:rPr>
        <w:br/>
      </w:r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«Известно стало, что Божиим попущением за грехи наши ордынский князь Мамай собрал силу великую, всю орду безбожных татар, и идет на Русскую землю; и были все люди страхом великим охвачены. Князем же великим, скипетр Русской земли державшим, был </w:t>
      </w:r>
      <w:proofErr w:type="gramStart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>тоща</w:t>
      </w:r>
      <w:proofErr w:type="gramEnd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прославленный и непобедимый великий Дмитрий. Он пришел к святому Сергию, потому что великую веру имел в старца, и спросил его, прикажет ли святой ему против </w:t>
      </w:r>
      <w:proofErr w:type="gramStart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>безбожных</w:t>
      </w:r>
      <w:proofErr w:type="gramEnd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выступить: ведь он знал, что Сергий - муж добродетельный и даром пророческим обладает. Святой же, когда услышал об этом от великого князя, благословил его, молитвой вооружил и сказал: "Следует тебе, господин, заботиться о порученном тебе Богом славном христианском стаде. Иди против </w:t>
      </w:r>
      <w:proofErr w:type="gramStart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>безбожных</w:t>
      </w:r>
      <w:proofErr w:type="gramEnd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>, и если Бог поможет тебе, ты победишь и невредимым в свое отечество с великой честью вернешься". Великий же князь ответил: "Если мне Бог поможет, отче, поставлю монастырь в честь пречистой Богоматери". И, сказав это и получив благословение, ушел из монастыря и быстро отправился в путь.</w:t>
      </w:r>
      <w:r w:rsidRPr="00C80C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0CFF">
        <w:rPr>
          <w:rFonts w:ascii="Times New Roman" w:hAnsi="Times New Roman" w:cs="Times New Roman"/>
          <w:sz w:val="28"/>
          <w:szCs w:val="28"/>
        </w:rPr>
        <w:br/>
      </w:r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Собрав всех воинов своих, выступил он против безбожных татар; увидев же войско татарское весьма многочисленное, они остановились в сомнении, страхом многие из них охвачены были, размышляя, что же делать. И вот внезапно в это время появился гонец с посланием от святого, гласящим: "Без всякого сомнения, господин, смело вступай в бой со свирепостью их, нисколько не устрашаясь, - обязательно поможет тебе Бог". Тогда князь великий Дмитрий и все войско его, от этого послания великой решимости исполнившись, пошли против </w:t>
      </w:r>
      <w:proofErr w:type="gramStart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>поганых</w:t>
      </w:r>
      <w:proofErr w:type="gramEnd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промолвил князь: "Боже великий, сотворивший небо и землю! Помощником мне будь в битве с противниками святого твоего имени". Так началось сражение, и многие пали, но помог Бог великому победоносному Дмитрию, и побеждены были </w:t>
      </w:r>
      <w:proofErr w:type="gramStart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>поганые</w:t>
      </w:r>
      <w:proofErr w:type="gramEnd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татары, и полному разгрому подверглись: ведь видели окаянные против себя посланный Богом гнев и Божье негодование, и все обратились в бегство. Крестоносная хоругвь долго гнала врагов. Великий князь Дмитрий, славную победу одержав, пришел к Сергию, </w:t>
      </w:r>
      <w:proofErr w:type="gramStart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благодарность</w:t>
      </w:r>
      <w:proofErr w:type="gramEnd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принеся за добрый совет. Бога </w:t>
      </w:r>
      <w:proofErr w:type="gramStart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>славил</w:t>
      </w:r>
      <w:proofErr w:type="gramEnd"/>
      <w:r w:rsidRPr="00C80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вклад большой в монастырь дал».</w:t>
      </w:r>
    </w:p>
    <w:p w:rsidR="00387C09" w:rsidRDefault="00387C09" w:rsidP="00387C0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7C09" w:rsidRDefault="00387C09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430" w:rsidRDefault="00595430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09" w:rsidRPr="00387C09" w:rsidRDefault="00387C09" w:rsidP="002D3B92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C0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2 </w:t>
      </w:r>
    </w:p>
    <w:p w:rsidR="00387C09" w:rsidRDefault="00595430" w:rsidP="00595430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87C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</w:p>
    <w:p w:rsidR="00387C09" w:rsidRPr="00DD43DE" w:rsidRDefault="00387C09" w:rsidP="00387C0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Зачем представительнице «слабого пола» - женщине воевать? </w:t>
      </w:r>
    </w:p>
    <w:p w:rsidR="00387C09" w:rsidRPr="00DD43DE" w:rsidRDefault="00387C09" w:rsidP="00387C0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3DE">
        <w:rPr>
          <w:rFonts w:ascii="Times New Roman" w:hAnsi="Times New Roman" w:cs="Times New Roman"/>
          <w:color w:val="000000" w:themeColor="text1"/>
          <w:sz w:val="28"/>
          <w:szCs w:val="28"/>
        </w:rPr>
        <w:t>2. Может быть, ее роль в том, чтобы быть хозяйкой дома, воспитывать детей и вести домашнее хозяйство?</w:t>
      </w:r>
    </w:p>
    <w:p w:rsidR="00387C09" w:rsidRPr="00DD43DE" w:rsidRDefault="00387C09" w:rsidP="00387C09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7C09" w:rsidRPr="003D02C9" w:rsidRDefault="00387C09" w:rsidP="00387C09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D02C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НАДЕЖДА АНДРЕЕВНА ДУРОВА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русской истории есть много примеров, когда женщины </w:t>
      </w:r>
      <w:proofErr w:type="gramStart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на ровне</w:t>
      </w:r>
      <w:proofErr w:type="gramEnd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мужчинами, с оружием в руках защищали Россию от орд неприятеля.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Речь пойдет о простой русской женщине – Надежде Андреевне Дуровой, которая посвятила свою жизнь службе Родине.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Имя Надежды Дуровой нашло отражение и в искусстве. В фильме «Гусарская баллада» есть героиня Шура Азарова, которая с началом</w:t>
      </w:r>
      <w:r w:rsidRPr="00DD43D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</w:rPr>
        <w:t> </w:t>
      </w:r>
      <w:hyperlink r:id="rId10" w:tooltip="Отечественная Война 1812 года " w:history="1">
        <w:r w:rsidRPr="00DD43DE">
          <w:rPr>
            <w:rStyle w:val="ab"/>
            <w:rFonts w:ascii="Times New Roman" w:hAnsi="Times New Roman" w:cs="Times New Roman"/>
            <w:color w:val="000000" w:themeColor="text1"/>
            <w:sz w:val="27"/>
            <w:szCs w:val="27"/>
          </w:rPr>
          <w:t>Отечественной Войны 1812 года</w:t>
        </w:r>
      </w:hyperlink>
      <w:r w:rsidRPr="00DD43D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отправилась воевать с французами. Образ Шуры был списан с Дуровой.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     Надежда Андреевна родилась в 1783 году в Киеве. Отец её - Андрей Дуров был офицером русской армии.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Мать Анастасия Александровна была дочерью украинского помещика. Когда ей было 16, она беспамятно влюбилась в Дурова, и без разрешения родителей обвенчалась с офицером.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Она очень хотела ребенка, долгими вечерами мечтала о сыне, и даже придумала еще не родившемуся ребенку имя – Модест. Вскоре Анастасия забеременела и через положенный срок родила девочку.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Мать была сильно разочарованна, к тому же ей очень тяжело дались роды. Родившуюся девочку назвали Надей.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 Девочка родилась крепенькая, и как говорят, уже в детстве ревела басом. Первой её игрушкой стал пистолет, потом она пристрастилась к сабле.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детстве Надежда Андреевна любила стрелять из лука, лазить вместе с мальчишками по деревьям, ездить на лошади </w:t>
      </w:r>
      <w:proofErr w:type="gramStart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proofErr w:type="gramEnd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размахивая саблей выкрикивать различные армейские команды. 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 Вскоре за воспитание дочери взялась мать, она была в ужасе от её увлечений. Анастасия хотела воспитать в дочери дворянку, пыталась обучать её рукоделию и грамоте.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воспитательном процессе матери были большие перегибы. Надежде были не интересны мамины старания, а её надзор все больше и больше угнетал её. В 18 лет Надежда Андреевна вышла замуж за Василия Чернова, чтобы съехать из </w:t>
      </w: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родительского дома. Брак был неудачный, и вскоре она вернулась к родителям, получив еще больше упреков и поучений.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       Осенью 1806 года Дурова убегает из дома. Она облачилась в казачью форму и вскоре добралась до казачьей части. Командиру части Надежда назвалась дворянином Александром Дуровым, бежавшим из дома на войну.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В казачий полк её не взяли, однако пообещали довести в город Гродно, где полным ходом шло формирование армии для похода против Наполеона. Оказавшись в Гродно, Надежда Дурова была зачислена в конно-польский полк. Радости её, не было предела.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Служба давалась непросто: тяжелые учения, ругань командиров, но, не смотря на все трудности, Дурова была рада тому, что она является солдатом действующей</w:t>
      </w:r>
      <w:r w:rsidRPr="00DD43D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</w:rPr>
        <w:t> </w:t>
      </w:r>
      <w:hyperlink r:id="rId11" w:history="1">
        <w:r w:rsidRPr="00DD43DE">
          <w:rPr>
            <w:rStyle w:val="ab"/>
            <w:rFonts w:ascii="Times New Roman" w:hAnsi="Times New Roman" w:cs="Times New Roman"/>
            <w:color w:val="000000" w:themeColor="text1"/>
            <w:sz w:val="27"/>
            <w:szCs w:val="27"/>
          </w:rPr>
          <w:t>русской армии</w:t>
        </w:r>
      </w:hyperlink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      Вскоре Конно-польский полк отправился воевать с французами. Перед отправкой в поход, она написала письмо домой отцу, просила её простить и благословить на её деяния. Надежда Дурова участвовала в сражениях при </w:t>
      </w:r>
      <w:proofErr w:type="spellStart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Фридлане</w:t>
      </w:r>
      <w:proofErr w:type="spellEnd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в бою у </w:t>
      </w:r>
      <w:proofErr w:type="spellStart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Гейльзберга</w:t>
      </w:r>
      <w:proofErr w:type="spellEnd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мае 1807 года произошел бой между русскими и французскими войсками у города </w:t>
      </w:r>
      <w:proofErr w:type="spellStart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Гутштадт</w:t>
      </w:r>
      <w:proofErr w:type="spellEnd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.  В ходе этого сражения она проявила фантастическую храбрость, и спасла от смерти офицера Панина.</w:t>
      </w:r>
      <w:r w:rsidRPr="00DD43D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</w:rPr>
        <w:t> 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        Надежде Дуровой до определенного момента удачно удавалось скрывать свой пол. Но письмо, которое она написала отцу, её выдало.  Дядя  рассказал про племянницу знакомому генералу, и вскоре про солдатку узнал сам император Александр I. Она была доставлена в столицу Российской Империи.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С мужественной женщиной</w:t>
      </w:r>
      <w:r w:rsidRPr="00DD43D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</w:rPr>
        <w:t> </w:t>
      </w:r>
      <w:hyperlink r:id="rId12" w:history="1">
        <w:r w:rsidRPr="00DD43DE">
          <w:rPr>
            <w:rStyle w:val="ab"/>
            <w:rFonts w:ascii="Times New Roman" w:hAnsi="Times New Roman" w:cs="Times New Roman"/>
            <w:color w:val="000000" w:themeColor="text1"/>
            <w:sz w:val="27"/>
            <w:szCs w:val="27"/>
          </w:rPr>
          <w:t>Александр I</w:t>
        </w:r>
      </w:hyperlink>
      <w:r w:rsidRPr="00DD43D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пожелал встретиться лично. Встреча их состоялась в декабре 1807 года. Император вручил Дуровой георгиевский крест, и все удивлялся храбрости и мужеству собеседницы.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Александр I намеревался было отправить её в родительский дом, но она отрезала – «Хочу быть воином!». Император был поражен, и оставил отважную женщину в русской армии, перевел её в Мариупольский полк и разрешил представляться фамилией – Александрова, в честь императора.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Заграничные походы русской армии тем временем подошли к концу. Надежда Андреевна воспользовалась случаем и навестила родительский дом. Дома она узнала о смерти матери. Это событие было для нее шоком. Недолго погостив дома, отправилась в действующую армию, в свой новый полк.    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Вскоре грянул гром Отечественной Войны 1812 года. Войну Надежда Дурова начала в чине подпоручика Уланского полка. Дурова поучаствовала во многих сражениях той войны. Была Надежда под Смоленском, Миром, Дашковкой, была и на</w:t>
      </w:r>
      <w:r w:rsidRPr="00DD43D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</w:rPr>
        <w:t> </w:t>
      </w:r>
      <w:hyperlink r:id="rId13" w:history="1">
        <w:r w:rsidRPr="00DD43DE">
          <w:rPr>
            <w:rStyle w:val="ab"/>
            <w:rFonts w:ascii="Times New Roman" w:hAnsi="Times New Roman" w:cs="Times New Roman"/>
            <w:color w:val="000000" w:themeColor="text1"/>
            <w:sz w:val="27"/>
            <w:szCs w:val="27"/>
          </w:rPr>
          <w:t>Бородинском поле</w:t>
        </w:r>
      </w:hyperlink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Во время Бородинской битвы Дурова была на передовой, получила  ранения, но осталась в строю.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В сентябре 1812 года Дурову отправили служить при штабе Кутузова. Михаил Илларионович, </w:t>
      </w:r>
      <w:proofErr w:type="gramStart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в последствии</w:t>
      </w:r>
      <w:proofErr w:type="gramEnd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скажет, что у него никогда не было такого толкового ординарца.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Ранения</w:t>
      </w:r>
      <w:r w:rsidRPr="00DD43D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</w:rPr>
        <w:t> </w:t>
      </w:r>
      <w:hyperlink r:id="rId14" w:history="1">
        <w:r w:rsidRPr="00DD43DE">
          <w:rPr>
            <w:rStyle w:val="ab"/>
            <w:rFonts w:ascii="Times New Roman" w:hAnsi="Times New Roman" w:cs="Times New Roman"/>
            <w:color w:val="000000" w:themeColor="text1"/>
            <w:sz w:val="27"/>
            <w:szCs w:val="27"/>
          </w:rPr>
          <w:t>Бородинской Битвы</w:t>
        </w:r>
      </w:hyperlink>
      <w:r w:rsidRPr="00DD43DE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постоянно волновали Надежду, мешали ей нести службу. Дурова берет полугодичный отпуск для лечения, и проводит его в родном доме. После окончания отпуска она со своим полком участвует в заграничных походах русской армии.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    В 1816 году Надежда Андреевна вышла в отставку. В последующие годы жизни она пыталась заниматься литературным творчеством, </w:t>
      </w:r>
      <w:proofErr w:type="gramStart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причем</w:t>
      </w:r>
      <w:proofErr w:type="gramEnd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весьма успешно. Общалась с Пушкиным. Её главным литературным трудом стали «Записки </w:t>
      </w:r>
      <w:proofErr w:type="spellStart"/>
      <w:proofErr w:type="gramStart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Кавалерист-девицы</w:t>
      </w:r>
      <w:proofErr w:type="spellEnd"/>
      <w:proofErr w:type="gramEnd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».</w:t>
      </w:r>
    </w:p>
    <w:p w:rsidR="00387C09" w:rsidRPr="00DD43DE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Надежда Дурова была горячо любима русским обществом, её многие знали и уважали. До конца жизни она была одинокой. В 1841 году переехала в Елабугу. Здесь она проведет последующие годы своей жизни. Жила она скромно, питалась обычной пищей, по утрам обливалась ледяной водой, любила играть в карты.</w:t>
      </w:r>
    </w:p>
    <w:p w:rsidR="00387C09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Умерла Надежда Андреевна 21 марта 1866 года, ей было 83 года. Хоронили «</w:t>
      </w:r>
      <w:proofErr w:type="spellStart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кавелерист-девицу</w:t>
      </w:r>
      <w:proofErr w:type="spellEnd"/>
      <w:r w:rsidRPr="00DD43DE">
        <w:rPr>
          <w:rFonts w:ascii="Times New Roman" w:hAnsi="Times New Roman" w:cs="Times New Roman"/>
          <w:color w:val="000000" w:themeColor="text1"/>
          <w:sz w:val="27"/>
          <w:szCs w:val="27"/>
        </w:rPr>
        <w:t>» со всеми воинскими почестями.</w:t>
      </w:r>
    </w:p>
    <w:p w:rsidR="00387C09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87C09" w:rsidRDefault="00387C09" w:rsidP="00387C0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87C09" w:rsidRPr="002D3B92" w:rsidRDefault="00387C09" w:rsidP="002D3B9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C09" w:rsidRPr="002D3B92" w:rsidSect="00724853">
      <w:pgSz w:w="12240" w:h="15840" w:code="1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A07"/>
    <w:multiLevelType w:val="hybridMultilevel"/>
    <w:tmpl w:val="E31E9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4FAA"/>
    <w:multiLevelType w:val="hybridMultilevel"/>
    <w:tmpl w:val="7ED4079C"/>
    <w:lvl w:ilvl="0" w:tplc="4A1A26B0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6CF7"/>
    <w:multiLevelType w:val="hybridMultilevel"/>
    <w:tmpl w:val="7E04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46424"/>
    <w:multiLevelType w:val="hybridMultilevel"/>
    <w:tmpl w:val="FBCA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41D5C"/>
    <w:multiLevelType w:val="hybridMultilevel"/>
    <w:tmpl w:val="03EE35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3AC415F"/>
    <w:multiLevelType w:val="hybridMultilevel"/>
    <w:tmpl w:val="5298E8B4"/>
    <w:lvl w:ilvl="0" w:tplc="DB38A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69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27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EA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49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4B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E1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4D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6D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A7772A"/>
    <w:multiLevelType w:val="hybridMultilevel"/>
    <w:tmpl w:val="A8A4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674A1"/>
    <w:multiLevelType w:val="hybridMultilevel"/>
    <w:tmpl w:val="35B8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96CE4"/>
    <w:multiLevelType w:val="hybridMultilevel"/>
    <w:tmpl w:val="9BE8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73E21"/>
    <w:multiLevelType w:val="hybridMultilevel"/>
    <w:tmpl w:val="760C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A2344"/>
    <w:multiLevelType w:val="hybridMultilevel"/>
    <w:tmpl w:val="23EC88C8"/>
    <w:lvl w:ilvl="0" w:tplc="F69454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88F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AFE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A46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CAB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23A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8CE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463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EB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261786"/>
    <w:multiLevelType w:val="hybridMultilevel"/>
    <w:tmpl w:val="6DE4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E782B"/>
    <w:multiLevelType w:val="hybridMultilevel"/>
    <w:tmpl w:val="C3FC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B116C"/>
    <w:multiLevelType w:val="hybridMultilevel"/>
    <w:tmpl w:val="26DA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C38"/>
    <w:rsid w:val="00087F2E"/>
    <w:rsid w:val="000B6634"/>
    <w:rsid w:val="00131969"/>
    <w:rsid w:val="00136CF9"/>
    <w:rsid w:val="00142B96"/>
    <w:rsid w:val="00150819"/>
    <w:rsid w:val="00173F7B"/>
    <w:rsid w:val="00220A70"/>
    <w:rsid w:val="002243D6"/>
    <w:rsid w:val="002A1FF2"/>
    <w:rsid w:val="002D3B92"/>
    <w:rsid w:val="00314C18"/>
    <w:rsid w:val="003230A5"/>
    <w:rsid w:val="00367286"/>
    <w:rsid w:val="003807C6"/>
    <w:rsid w:val="00387C09"/>
    <w:rsid w:val="003A7BDC"/>
    <w:rsid w:val="003D02C9"/>
    <w:rsid w:val="003D36BF"/>
    <w:rsid w:val="00401AED"/>
    <w:rsid w:val="00410608"/>
    <w:rsid w:val="00410B38"/>
    <w:rsid w:val="004152F6"/>
    <w:rsid w:val="0045270C"/>
    <w:rsid w:val="00473A8A"/>
    <w:rsid w:val="00487718"/>
    <w:rsid w:val="00495887"/>
    <w:rsid w:val="004B1F56"/>
    <w:rsid w:val="004F086B"/>
    <w:rsid w:val="00521886"/>
    <w:rsid w:val="00526D28"/>
    <w:rsid w:val="005731C0"/>
    <w:rsid w:val="00595430"/>
    <w:rsid w:val="005A476A"/>
    <w:rsid w:val="005C296B"/>
    <w:rsid w:val="005C2C12"/>
    <w:rsid w:val="005E3C38"/>
    <w:rsid w:val="00724853"/>
    <w:rsid w:val="0076331B"/>
    <w:rsid w:val="00796583"/>
    <w:rsid w:val="007A28A9"/>
    <w:rsid w:val="007D2F6A"/>
    <w:rsid w:val="00931937"/>
    <w:rsid w:val="00967A14"/>
    <w:rsid w:val="00A41619"/>
    <w:rsid w:val="00AB7F25"/>
    <w:rsid w:val="00AF2EE2"/>
    <w:rsid w:val="00BD4ED4"/>
    <w:rsid w:val="00C02E00"/>
    <w:rsid w:val="00C663CD"/>
    <w:rsid w:val="00C8199A"/>
    <w:rsid w:val="00C859A9"/>
    <w:rsid w:val="00CA1251"/>
    <w:rsid w:val="00D94A87"/>
    <w:rsid w:val="00D9643D"/>
    <w:rsid w:val="00DB3C89"/>
    <w:rsid w:val="00DC5E02"/>
    <w:rsid w:val="00DC6292"/>
    <w:rsid w:val="00DE1222"/>
    <w:rsid w:val="00E84D0C"/>
    <w:rsid w:val="00EC5775"/>
    <w:rsid w:val="00EF37D4"/>
    <w:rsid w:val="00F909C7"/>
    <w:rsid w:val="00FE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41619"/>
    <w:rPr>
      <w:i/>
      <w:iCs/>
    </w:rPr>
  </w:style>
  <w:style w:type="paragraph" w:styleId="a6">
    <w:name w:val="No Spacing"/>
    <w:uiPriority w:val="1"/>
    <w:qFormat/>
    <w:rsid w:val="007D2F6A"/>
    <w:pPr>
      <w:spacing w:after="0" w:line="240" w:lineRule="auto"/>
    </w:pPr>
  </w:style>
  <w:style w:type="table" w:styleId="a7">
    <w:name w:val="Table Grid"/>
    <w:basedOn w:val="a1"/>
    <w:uiPriority w:val="59"/>
    <w:rsid w:val="00142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5887"/>
  </w:style>
  <w:style w:type="paragraph" w:styleId="a8">
    <w:name w:val="Balloon Text"/>
    <w:basedOn w:val="a"/>
    <w:link w:val="a9"/>
    <w:uiPriority w:val="99"/>
    <w:semiHidden/>
    <w:unhideWhenUsed/>
    <w:rsid w:val="00DB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C8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A476A"/>
    <w:rPr>
      <w:b/>
      <w:bCs/>
    </w:rPr>
  </w:style>
  <w:style w:type="character" w:styleId="ab">
    <w:name w:val="Hyperlink"/>
    <w:basedOn w:val="a0"/>
    <w:uiPriority w:val="99"/>
    <w:semiHidden/>
    <w:unhideWhenUsed/>
    <w:rsid w:val="00387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5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90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te4estvo.ru/sobytiya-xviii-xix/136-borodinskaya-bitva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te4estvo.ru/imperatory-xviii-xix/396-aleksandr-i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te4estvo.r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ote4estvo.ru/sobytiya-xviii-xix/127-otechestvennaya-vojna-1812-goda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ote4estvo.ru/sobytiya-xviii-xix/136-borodinskaya-bi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6AAB2B7BE4624D8A1FD082DFA09393" ma:contentTypeVersion="0" ma:contentTypeDescription="Создание документа." ma:contentTypeScope="" ma:versionID="ac25d700f0c654990171731ffa3f3b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BCB0-F42D-4429-A4D0-3E7CF0FE5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D76E0-1B21-45FE-838F-8D156743D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082D4-A29A-48AD-AE57-6BED670CA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EDF09E-CA82-4E2D-964B-827D6DB9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2016-10-03T19:13:00Z</cp:lastPrinted>
  <dcterms:created xsi:type="dcterms:W3CDTF">2016-04-04T19:17:00Z</dcterms:created>
  <dcterms:modified xsi:type="dcterms:W3CDTF">2017-09-24T11:26:00Z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0x010100DE6AAB2B7BE4624D8A1FD082DFA09393</vt:lpwstr>
  </property>
</Properties>
</file>