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C15" w:rsidRDefault="00540C15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EA16F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  <w:r w:rsidRPr="009B6AE2">
        <w:rPr>
          <w:rFonts w:ascii="Times New Roman" w:hAnsi="Times New Roman" w:cs="Times New Roman"/>
          <w:bCs/>
          <w:sz w:val="24"/>
          <w:szCs w:val="24"/>
        </w:rPr>
        <w:t xml:space="preserve">Муниципальное бюджетное  общеобразовательное                  </w:t>
      </w:r>
      <w:r w:rsidRPr="009B6AE2">
        <w:rPr>
          <w:rFonts w:ascii="Times New Roman" w:hAnsi="Times New Roman" w:cs="Times New Roman"/>
          <w:bCs/>
          <w:sz w:val="24"/>
          <w:szCs w:val="24"/>
        </w:rPr>
        <w:br/>
        <w:t xml:space="preserve">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9B6AE2">
        <w:rPr>
          <w:rFonts w:ascii="Times New Roman" w:hAnsi="Times New Roman" w:cs="Times New Roman"/>
          <w:bCs/>
          <w:sz w:val="24"/>
          <w:szCs w:val="24"/>
        </w:rPr>
        <w:t>учреждение    "</w:t>
      </w:r>
      <w:proofErr w:type="gramStart"/>
      <w:r w:rsidRPr="009B6AE2">
        <w:rPr>
          <w:rFonts w:ascii="Times New Roman" w:hAnsi="Times New Roman" w:cs="Times New Roman"/>
          <w:bCs/>
          <w:sz w:val="24"/>
          <w:szCs w:val="24"/>
        </w:rPr>
        <w:t>Средняя</w:t>
      </w:r>
      <w:proofErr w:type="gramEnd"/>
      <w:r w:rsidRPr="009B6AE2">
        <w:rPr>
          <w:rFonts w:ascii="Times New Roman" w:hAnsi="Times New Roman" w:cs="Times New Roman"/>
          <w:bCs/>
          <w:sz w:val="24"/>
          <w:szCs w:val="24"/>
        </w:rPr>
        <w:t xml:space="preserve"> общеобразовательная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EA16F2" w:rsidRPr="009B6AE2" w:rsidRDefault="00EA16F2" w:rsidP="00EA16F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Pr="009B6AE2">
        <w:rPr>
          <w:rFonts w:ascii="Times New Roman" w:hAnsi="Times New Roman" w:cs="Times New Roman"/>
          <w:bCs/>
          <w:sz w:val="24"/>
          <w:szCs w:val="24"/>
        </w:rPr>
        <w:t xml:space="preserve">казачья  школа" Забайкальский край,  Нерчинский район, </w:t>
      </w:r>
    </w:p>
    <w:p w:rsidR="00EA16F2" w:rsidRPr="009B6AE2" w:rsidRDefault="00EA16F2" w:rsidP="00EA16F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B6AE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9B6AE2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gramStart"/>
      <w:r w:rsidRPr="009B6AE2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9B6AE2">
        <w:rPr>
          <w:rFonts w:ascii="Times New Roman" w:hAnsi="Times New Roman" w:cs="Times New Roman"/>
          <w:bCs/>
          <w:sz w:val="24"/>
          <w:szCs w:val="24"/>
        </w:rPr>
        <w:t xml:space="preserve">. Знаменка </w:t>
      </w: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16F2" w:rsidRDefault="00EA16F2" w:rsidP="00EA16F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Проверочная  работа к  урокам</w:t>
      </w:r>
      <w:r w:rsidRPr="009B6AE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Pr="009B6AE2">
        <w:rPr>
          <w:rFonts w:ascii="Times New Roman" w:hAnsi="Times New Roman" w:cs="Times New Roman"/>
          <w:b/>
          <w:bCs/>
          <w:sz w:val="32"/>
          <w:szCs w:val="32"/>
        </w:rPr>
        <w:t>Искусства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EA16F2" w:rsidRPr="009B6AE2" w:rsidRDefault="00EA16F2" w:rsidP="00EA16F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9B6AE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в 9</w:t>
      </w:r>
      <w:r w:rsidRPr="009B6AE2">
        <w:rPr>
          <w:rFonts w:ascii="Times New Roman" w:hAnsi="Times New Roman" w:cs="Times New Roman"/>
          <w:b/>
          <w:bCs/>
          <w:sz w:val="32"/>
          <w:szCs w:val="32"/>
        </w:rPr>
        <w:t xml:space="preserve"> классе на тему:</w:t>
      </w:r>
    </w:p>
    <w:p w:rsidR="00EA16F2" w:rsidRPr="009B6AE2" w:rsidRDefault="00EA16F2" w:rsidP="00EA16F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A16F2" w:rsidRPr="009B6AE2" w:rsidRDefault="00EA16F2" w:rsidP="00EA16F2">
      <w:pPr>
        <w:spacing w:after="0" w:line="360" w:lineRule="auto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«Какими средствами воздействует искусство</w:t>
      </w:r>
      <w:r w:rsidRPr="009B6AE2">
        <w:rPr>
          <w:rFonts w:ascii="Times New Roman" w:hAnsi="Times New Roman" w:cs="Times New Roman"/>
          <w:b/>
          <w:i/>
          <w:color w:val="002060"/>
          <w:sz w:val="36"/>
          <w:szCs w:val="36"/>
        </w:rPr>
        <w:t>»</w:t>
      </w:r>
    </w:p>
    <w:p w:rsidR="00EA16F2" w:rsidRDefault="00EA16F2" w:rsidP="00EA16F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B6AE2">
        <w:rPr>
          <w:rFonts w:ascii="Times New Roman" w:hAnsi="Times New Roman" w:cs="Times New Roman"/>
          <w:b/>
          <w:bCs/>
          <w:sz w:val="28"/>
          <w:szCs w:val="28"/>
        </w:rPr>
        <w:t>по программе Г.</w:t>
      </w:r>
      <w:proofErr w:type="gramStart"/>
      <w:r w:rsidRPr="009B6AE2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9B6AE2">
        <w:rPr>
          <w:rFonts w:ascii="Times New Roman" w:hAnsi="Times New Roman" w:cs="Times New Roman"/>
          <w:b/>
          <w:bCs/>
          <w:sz w:val="28"/>
          <w:szCs w:val="28"/>
        </w:rPr>
        <w:t xml:space="preserve"> Сергеевой, И. Э. </w:t>
      </w:r>
      <w:proofErr w:type="spellStart"/>
      <w:r w:rsidRPr="009B6AE2">
        <w:rPr>
          <w:rFonts w:ascii="Times New Roman" w:hAnsi="Times New Roman" w:cs="Times New Roman"/>
          <w:b/>
          <w:bCs/>
          <w:sz w:val="28"/>
          <w:szCs w:val="28"/>
        </w:rPr>
        <w:t>Кашековой</w:t>
      </w:r>
      <w:proofErr w:type="spellEnd"/>
      <w:r w:rsidRPr="009B6AE2">
        <w:rPr>
          <w:rFonts w:ascii="Times New Roman" w:hAnsi="Times New Roman" w:cs="Times New Roman"/>
          <w:b/>
          <w:bCs/>
          <w:sz w:val="28"/>
          <w:szCs w:val="28"/>
        </w:rPr>
        <w:t>, Е.Д. Критской</w:t>
      </w: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Pr="00B331D6" w:rsidRDefault="00EA16F2" w:rsidP="00EA16F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</w:t>
      </w:r>
      <w:r w:rsidRPr="00B331D6">
        <w:rPr>
          <w:rFonts w:ascii="Times New Roman" w:hAnsi="Times New Roman" w:cs="Times New Roman"/>
          <w:b/>
          <w:bCs/>
          <w:sz w:val="28"/>
          <w:szCs w:val="28"/>
        </w:rPr>
        <w:t xml:space="preserve">Учитель музыки и  искусства- </w:t>
      </w:r>
    </w:p>
    <w:p w:rsidR="00EA16F2" w:rsidRPr="00DD3AD6" w:rsidRDefault="00EA16F2" w:rsidP="00EA16F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Трушина Светлана Юрьевна</w:t>
      </w:r>
    </w:p>
    <w:p w:rsidR="00EA16F2" w:rsidRDefault="00EA16F2" w:rsidP="00EA16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Что такое форма в искусстве? </w:t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означает форма в изобразительном искусстве</w:t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Назови самые простые формы в изобразительном искусстве</w:t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Какую смысловую нагрузку несет квадрат? </w:t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Какую смысловую нагрузку несет треугольник? </w:t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Какую смысловую нагрузку имеет круг? </w:t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Какую смысловую нагрузку несет форма амебы? </w:t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Может ли линия иметь свою форму?</w:t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Какие линии могут формировать различные образы? </w:t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Какие формы могут существовать для усиления образа? </w:t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Что означает «стилизованные формы»? </w:t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В каких областях искусства применяются такие формы? </w:t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Что означает форма в музыке? </w:t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На каких принципах основаны формы в музыке? </w:t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Какие музыкальные формы ты знаешь? </w:t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 Автор картины</w:t>
      </w:r>
    </w:p>
    <w:p w:rsidR="00540C15" w:rsidRP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0C15">
        <w:rPr>
          <w:rFonts w:ascii="Times New Roman" w:hAnsi="Times New Roman" w:cs="Times New Roman"/>
          <w:sz w:val="28"/>
          <w:szCs w:val="28"/>
        </w:rPr>
        <w:t xml:space="preserve">А) </w:t>
      </w:r>
      <w:r w:rsidRPr="00540C15">
        <w:rPr>
          <w:rFonts w:ascii="Times New Roman" w:hAnsi="Times New Roman" w:cs="Times New Roman"/>
          <w:bCs/>
          <w:iCs/>
          <w:sz w:val="28"/>
          <w:szCs w:val="28"/>
        </w:rPr>
        <w:t xml:space="preserve">П. Сезанн     Б) К. Петров-Водкин.  В) С. </w:t>
      </w:r>
      <w:r w:rsidRPr="00540C15">
        <w:rPr>
          <w:rFonts w:ascii="Times New Roman" w:hAnsi="Times New Roman" w:cs="Times New Roman"/>
          <w:iCs/>
          <w:sz w:val="28"/>
          <w:szCs w:val="28"/>
        </w:rPr>
        <w:t>Боттичелли</w:t>
      </w:r>
    </w:p>
    <w:p w:rsidR="00540C15" w:rsidRPr="00337FCF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6940" cy="149352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Автор картины</w:t>
      </w:r>
    </w:p>
    <w:p w:rsidR="00540C15" w:rsidRP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540C15">
        <w:rPr>
          <w:rFonts w:ascii="Times New Roman" w:hAnsi="Times New Roman" w:cs="Times New Roman"/>
          <w:sz w:val="28"/>
          <w:szCs w:val="28"/>
        </w:rPr>
        <w:t xml:space="preserve"> </w:t>
      </w:r>
      <w:r w:rsidRPr="00540C15">
        <w:rPr>
          <w:rFonts w:ascii="Times New Roman" w:hAnsi="Times New Roman" w:cs="Times New Roman"/>
          <w:bCs/>
          <w:iCs/>
          <w:sz w:val="28"/>
          <w:szCs w:val="28"/>
        </w:rPr>
        <w:t>А. Саврасов.</w:t>
      </w:r>
      <w:r w:rsidRPr="00540C15">
        <w:rPr>
          <w:rFonts w:ascii="Times New Roman" w:hAnsi="Times New Roman" w:cs="Times New Roman"/>
          <w:sz w:val="28"/>
          <w:szCs w:val="28"/>
        </w:rPr>
        <w:t xml:space="preserve">   Б)</w:t>
      </w:r>
      <w:r w:rsidRPr="00540C15">
        <w:rPr>
          <w:rFonts w:ascii="Times New Roman" w:hAnsi="Times New Roman" w:cs="Times New Roman"/>
          <w:bCs/>
          <w:iCs/>
          <w:sz w:val="28"/>
          <w:szCs w:val="28"/>
        </w:rPr>
        <w:t xml:space="preserve"> Ю. Судейкин   В) И. Репин</w:t>
      </w: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3500" cy="220740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01" cy="220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15" w:rsidRDefault="00540C15" w:rsidP="005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18. Автор картины</w:t>
      </w:r>
    </w:p>
    <w:p w:rsidR="00540C15" w:rsidRDefault="00432829" w:rsidP="00540C15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32829">
        <w:rPr>
          <w:rFonts w:ascii="Times New Roman" w:hAnsi="Times New Roman" w:cs="Times New Roman"/>
          <w:sz w:val="28"/>
          <w:szCs w:val="28"/>
        </w:rPr>
        <w:t xml:space="preserve">А)  </w:t>
      </w:r>
      <w:r w:rsidR="00540C15" w:rsidRPr="00432829">
        <w:rPr>
          <w:rFonts w:ascii="Times New Roman" w:hAnsi="Times New Roman" w:cs="Times New Roman"/>
          <w:bCs/>
          <w:iCs/>
          <w:sz w:val="28"/>
          <w:szCs w:val="28"/>
        </w:rPr>
        <w:t>А. Венецианов.</w:t>
      </w:r>
      <w:r w:rsidR="00540C15" w:rsidRPr="00432829">
        <w:rPr>
          <w:rFonts w:ascii="Times New Roman" w:hAnsi="Times New Roman" w:cs="Times New Roman"/>
          <w:sz w:val="28"/>
          <w:szCs w:val="28"/>
        </w:rPr>
        <w:t xml:space="preserve">       </w:t>
      </w:r>
      <w:r w:rsidRPr="00432829">
        <w:rPr>
          <w:rFonts w:ascii="Times New Roman" w:hAnsi="Times New Roman" w:cs="Times New Roman"/>
          <w:sz w:val="28"/>
          <w:szCs w:val="28"/>
        </w:rPr>
        <w:t>Б)</w:t>
      </w:r>
      <w:r w:rsidR="00540C15" w:rsidRPr="00432829">
        <w:rPr>
          <w:rFonts w:ascii="Times New Roman" w:hAnsi="Times New Roman" w:cs="Times New Roman"/>
          <w:sz w:val="28"/>
          <w:szCs w:val="28"/>
        </w:rPr>
        <w:t xml:space="preserve"> </w:t>
      </w:r>
      <w:r w:rsidRPr="00432829">
        <w:rPr>
          <w:rFonts w:ascii="Times New Roman" w:hAnsi="Times New Roman" w:cs="Times New Roman"/>
          <w:bCs/>
          <w:iCs/>
          <w:sz w:val="28"/>
          <w:szCs w:val="28"/>
        </w:rPr>
        <w:t>А. Дейнека.</w:t>
      </w:r>
      <w:r w:rsidRPr="00432829">
        <w:rPr>
          <w:rFonts w:ascii="Times New Roman" w:hAnsi="Times New Roman" w:cs="Times New Roman"/>
          <w:sz w:val="28"/>
          <w:szCs w:val="28"/>
        </w:rPr>
        <w:t xml:space="preserve">           В) </w:t>
      </w:r>
      <w:r w:rsidR="00540C15" w:rsidRPr="00432829">
        <w:rPr>
          <w:rFonts w:ascii="Times New Roman" w:hAnsi="Times New Roman" w:cs="Times New Roman"/>
          <w:bCs/>
          <w:iCs/>
          <w:sz w:val="28"/>
          <w:szCs w:val="28"/>
        </w:rPr>
        <w:t>С. Боттичелли</w:t>
      </w:r>
    </w:p>
    <w:p w:rsidR="00432829" w:rsidRPr="00432829" w:rsidRDefault="00432829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8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0546" cy="2042160"/>
            <wp:effectExtent l="19050" t="0" r="365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46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829" w:rsidRDefault="00432829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829" w:rsidRPr="00432829" w:rsidRDefault="00432829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829" w:rsidRDefault="00432829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829" w:rsidRDefault="00432829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829" w:rsidRDefault="00432829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829" w:rsidRDefault="00432829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829" w:rsidRDefault="00432829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829" w:rsidRDefault="00432829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829" w:rsidRDefault="00432829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829" w:rsidRDefault="00432829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829" w:rsidRDefault="00432829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829" w:rsidRDefault="00432829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829" w:rsidRDefault="00432829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829" w:rsidRDefault="00432829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432829" w:rsidRDefault="00432829" w:rsidP="00540C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2829">
        <w:rPr>
          <w:rFonts w:ascii="Times New Roman" w:hAnsi="Times New Roman" w:cs="Times New Roman"/>
          <w:b/>
          <w:sz w:val="28"/>
          <w:szCs w:val="28"/>
        </w:rPr>
        <w:t>Ключи:</w:t>
      </w:r>
    </w:p>
    <w:p w:rsidR="00540C15" w:rsidRDefault="00540C15" w:rsidP="0054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40C15">
        <w:rPr>
          <w:rFonts w:ascii="Times New Roman" w:hAnsi="Times New Roman" w:cs="Times New Roman"/>
          <w:sz w:val="28"/>
          <w:szCs w:val="28"/>
        </w:rPr>
        <w:t>. сумма приемов, выразительных и изобразительных средств</w:t>
      </w: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C15">
        <w:rPr>
          <w:rFonts w:ascii="Times New Roman" w:hAnsi="Times New Roman" w:cs="Times New Roman"/>
          <w:sz w:val="28"/>
          <w:szCs w:val="28"/>
        </w:rPr>
        <w:t>2. это очертание, наружный вид, контур предмета</w:t>
      </w: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C15">
        <w:rPr>
          <w:rFonts w:ascii="Times New Roman" w:hAnsi="Times New Roman" w:cs="Times New Roman"/>
          <w:sz w:val="28"/>
          <w:szCs w:val="28"/>
        </w:rPr>
        <w:t>3.  квадрат, круг, треугольник, «амёба»</w:t>
      </w: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C15">
        <w:rPr>
          <w:rFonts w:ascii="Times New Roman" w:hAnsi="Times New Roman" w:cs="Times New Roman"/>
          <w:sz w:val="28"/>
          <w:szCs w:val="28"/>
        </w:rPr>
        <w:t>4.  законченная устойчивая форма; выражает утверждающие образы, статичность без движения и полета</w:t>
      </w: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C15">
        <w:rPr>
          <w:rFonts w:ascii="Times New Roman" w:hAnsi="Times New Roman" w:cs="Times New Roman"/>
          <w:sz w:val="28"/>
          <w:szCs w:val="28"/>
        </w:rPr>
        <w:t>5.  активная, развивающаяся на плоскости и в пространстве форма; возможность движения, борьба противоположностей, иногда агрессия</w:t>
      </w: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C15">
        <w:rPr>
          <w:rFonts w:ascii="Times New Roman" w:hAnsi="Times New Roman" w:cs="Times New Roman"/>
          <w:sz w:val="28"/>
          <w:szCs w:val="28"/>
        </w:rPr>
        <w:t>6.  яркое выражение идеи природы (Земля, Солнце, мироздание); ассоциируется с добром, счастьем, с жизнью</w:t>
      </w: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C15">
        <w:rPr>
          <w:rFonts w:ascii="Times New Roman" w:hAnsi="Times New Roman" w:cs="Times New Roman"/>
          <w:sz w:val="28"/>
          <w:szCs w:val="28"/>
        </w:rPr>
        <w:t>7.  неустойчивый характер, романтичность, меланхоличность, пессимизм</w:t>
      </w: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C15">
        <w:rPr>
          <w:rFonts w:ascii="Times New Roman" w:hAnsi="Times New Roman" w:cs="Times New Roman"/>
          <w:sz w:val="28"/>
          <w:szCs w:val="28"/>
        </w:rPr>
        <w:t>8. да, она тоже выражает образ</w:t>
      </w: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C15">
        <w:rPr>
          <w:rFonts w:ascii="Times New Roman" w:hAnsi="Times New Roman" w:cs="Times New Roman"/>
          <w:sz w:val="28"/>
          <w:szCs w:val="28"/>
        </w:rPr>
        <w:t>9. стремительные, тягучие, плавные, угловатые, целенаправленные, хаотичные</w:t>
      </w: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C15">
        <w:rPr>
          <w:rFonts w:ascii="Times New Roman" w:hAnsi="Times New Roman" w:cs="Times New Roman"/>
          <w:sz w:val="28"/>
          <w:szCs w:val="28"/>
        </w:rPr>
        <w:t>10. стилизованные или трансформированные</w:t>
      </w: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C15">
        <w:rPr>
          <w:rFonts w:ascii="Times New Roman" w:hAnsi="Times New Roman" w:cs="Times New Roman"/>
          <w:sz w:val="28"/>
          <w:szCs w:val="28"/>
        </w:rPr>
        <w:t xml:space="preserve">11. </w:t>
      </w:r>
      <w:r w:rsidRPr="00540C15">
        <w:rPr>
          <w:rFonts w:ascii="Times New Roman" w:hAnsi="Times New Roman" w:cs="Times New Roman"/>
          <w:color w:val="000000"/>
          <w:sz w:val="28"/>
          <w:szCs w:val="28"/>
        </w:rPr>
        <w:t>представить предметы, фигуры в условно упрощенной форме</w:t>
      </w: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C15">
        <w:rPr>
          <w:rFonts w:ascii="Times New Roman" w:hAnsi="Times New Roman" w:cs="Times New Roman"/>
          <w:sz w:val="28"/>
          <w:szCs w:val="28"/>
        </w:rPr>
        <w:t>12. на плакатах, в книжной графике, в мультипликации</w:t>
      </w: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C15">
        <w:rPr>
          <w:rFonts w:ascii="Times New Roman" w:hAnsi="Times New Roman" w:cs="Times New Roman"/>
          <w:sz w:val="28"/>
          <w:szCs w:val="28"/>
        </w:rPr>
        <w:t>13. организация музыки в целом;  способы развития музыкального материала</w:t>
      </w: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C15">
        <w:rPr>
          <w:rFonts w:ascii="Times New Roman" w:hAnsi="Times New Roman" w:cs="Times New Roman"/>
          <w:sz w:val="28"/>
          <w:szCs w:val="28"/>
        </w:rPr>
        <w:t>14. повтор и контраст</w:t>
      </w:r>
    </w:p>
    <w:p w:rsidR="00540C15" w:rsidRPr="00540C15" w:rsidRDefault="00540C15" w:rsidP="00EA16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0C15">
        <w:rPr>
          <w:rFonts w:ascii="Times New Roman" w:hAnsi="Times New Roman" w:cs="Times New Roman"/>
          <w:sz w:val="28"/>
          <w:szCs w:val="28"/>
        </w:rPr>
        <w:t xml:space="preserve">15. </w:t>
      </w:r>
      <w:proofErr w:type="gramStart"/>
      <w:r w:rsidRPr="00540C15">
        <w:rPr>
          <w:rFonts w:ascii="Times New Roman" w:hAnsi="Times New Roman" w:cs="Times New Roman"/>
          <w:sz w:val="28"/>
          <w:szCs w:val="28"/>
        </w:rPr>
        <w:t>куплетная</w:t>
      </w:r>
      <w:proofErr w:type="gramEnd"/>
      <w:r w:rsidRPr="00540C15">
        <w:rPr>
          <w:rFonts w:ascii="Times New Roman" w:hAnsi="Times New Roman" w:cs="Times New Roman"/>
          <w:sz w:val="28"/>
          <w:szCs w:val="28"/>
        </w:rPr>
        <w:t xml:space="preserve">, одночастная, </w:t>
      </w:r>
      <w:proofErr w:type="spellStart"/>
      <w:r w:rsidRPr="00540C15">
        <w:rPr>
          <w:rFonts w:ascii="Times New Roman" w:hAnsi="Times New Roman" w:cs="Times New Roman"/>
          <w:sz w:val="28"/>
          <w:szCs w:val="28"/>
        </w:rPr>
        <w:t>двухчастная</w:t>
      </w:r>
      <w:proofErr w:type="spellEnd"/>
      <w:r w:rsidRPr="00540C15">
        <w:rPr>
          <w:rFonts w:ascii="Times New Roman" w:hAnsi="Times New Roman" w:cs="Times New Roman"/>
          <w:sz w:val="28"/>
          <w:szCs w:val="28"/>
        </w:rPr>
        <w:t>, трехчастная, вариации, рондо, сонатная</w:t>
      </w:r>
    </w:p>
    <w:p w:rsidR="00540C15" w:rsidRPr="00540C15" w:rsidRDefault="00540C15" w:rsidP="00EA1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EA1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Б</w:t>
      </w:r>
    </w:p>
    <w:p w:rsidR="00540C15" w:rsidRDefault="00540C15" w:rsidP="00EA1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А</w:t>
      </w:r>
    </w:p>
    <w:p w:rsidR="00432829" w:rsidRDefault="00432829" w:rsidP="00EA1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В</w:t>
      </w:r>
    </w:p>
    <w:p w:rsidR="00540C15" w:rsidRDefault="00540C15" w:rsidP="00EA1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EA1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Pr="00540C15" w:rsidRDefault="00EA16F2" w:rsidP="00EA1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Pr="00540C15" w:rsidRDefault="00540C15" w:rsidP="00EA1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C15" w:rsidRDefault="00540C15" w:rsidP="00EA16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829" w:rsidRDefault="00432829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EA16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23702">
        <w:rPr>
          <w:rFonts w:ascii="Times New Roman" w:hAnsi="Times New Roman" w:cs="Times New Roman"/>
          <w:b/>
          <w:sz w:val="28"/>
          <w:szCs w:val="28"/>
        </w:rPr>
        <w:t>Критерий оценивания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A16F2" w:rsidRPr="002C251D" w:rsidRDefault="00EA16F2" w:rsidP="00EA16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Выполнены задания на  17 - 18 </w:t>
      </w:r>
      <w:r w:rsidRPr="002C251D">
        <w:rPr>
          <w:rFonts w:ascii="Times New Roman" w:hAnsi="Times New Roman" w:cs="Times New Roman"/>
          <w:sz w:val="28"/>
          <w:szCs w:val="28"/>
        </w:rPr>
        <w:t>вопросо</w:t>
      </w:r>
      <w:proofErr w:type="gramStart"/>
      <w:r w:rsidRPr="002C251D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2C251D">
        <w:rPr>
          <w:rFonts w:ascii="Times New Roman" w:hAnsi="Times New Roman" w:cs="Times New Roman"/>
          <w:sz w:val="28"/>
          <w:szCs w:val="28"/>
        </w:rPr>
        <w:t xml:space="preserve"> оценка «5»</w:t>
      </w:r>
    </w:p>
    <w:p w:rsidR="00EA16F2" w:rsidRPr="002C251D" w:rsidRDefault="00EA16F2" w:rsidP="00EA16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Выполнены задания на  13-16 </w:t>
      </w:r>
      <w:r w:rsidRPr="002C251D">
        <w:rPr>
          <w:rFonts w:ascii="Times New Roman" w:hAnsi="Times New Roman" w:cs="Times New Roman"/>
          <w:sz w:val="28"/>
          <w:szCs w:val="28"/>
        </w:rPr>
        <w:t xml:space="preserve"> вопросо</w:t>
      </w:r>
      <w:proofErr w:type="gramStart"/>
      <w:r w:rsidRPr="002C251D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2C251D">
        <w:rPr>
          <w:rFonts w:ascii="Times New Roman" w:hAnsi="Times New Roman" w:cs="Times New Roman"/>
          <w:sz w:val="28"/>
          <w:szCs w:val="28"/>
        </w:rPr>
        <w:t xml:space="preserve"> оценка «4»</w:t>
      </w:r>
    </w:p>
    <w:p w:rsidR="00EA16F2" w:rsidRDefault="00EA16F2" w:rsidP="00EA16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 задания на   8- 12</w:t>
      </w:r>
      <w:r w:rsidRPr="002C251D">
        <w:rPr>
          <w:rFonts w:ascii="Times New Roman" w:hAnsi="Times New Roman" w:cs="Times New Roman"/>
          <w:sz w:val="28"/>
          <w:szCs w:val="28"/>
        </w:rPr>
        <w:t xml:space="preserve">  вопросо</w:t>
      </w:r>
      <w:proofErr w:type="gramStart"/>
      <w:r w:rsidRPr="002C251D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2C251D">
        <w:rPr>
          <w:rFonts w:ascii="Times New Roman" w:hAnsi="Times New Roman" w:cs="Times New Roman"/>
          <w:sz w:val="28"/>
          <w:szCs w:val="28"/>
        </w:rPr>
        <w:t xml:space="preserve"> оценка «3»</w:t>
      </w:r>
    </w:p>
    <w:p w:rsidR="00EA16F2" w:rsidRDefault="00EA16F2" w:rsidP="00EA16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6F2" w:rsidRDefault="00EA16F2" w:rsidP="00EA16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6F2" w:rsidRPr="002C251D" w:rsidRDefault="00EA16F2" w:rsidP="00EA16F2">
      <w:pPr>
        <w:rPr>
          <w:rFonts w:ascii="Times New Roman" w:hAnsi="Times New Roman" w:cs="Times New Roman"/>
          <w:b/>
          <w:sz w:val="28"/>
          <w:szCs w:val="28"/>
        </w:rPr>
      </w:pPr>
      <w:r w:rsidRPr="002C251D">
        <w:rPr>
          <w:rFonts w:ascii="Times New Roman" w:hAnsi="Times New Roman" w:cs="Times New Roman"/>
          <w:b/>
          <w:sz w:val="28"/>
          <w:szCs w:val="28"/>
        </w:rPr>
        <w:t>Источник:</w:t>
      </w:r>
    </w:p>
    <w:p w:rsidR="00EA16F2" w:rsidRPr="002C251D" w:rsidRDefault="00EA16F2" w:rsidP="00EA16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251D">
        <w:rPr>
          <w:rFonts w:ascii="Times New Roman" w:hAnsi="Times New Roman" w:cs="Times New Roman"/>
          <w:bCs/>
          <w:sz w:val="28"/>
          <w:szCs w:val="28"/>
        </w:rPr>
        <w:t>Искусство,  8-9 классы: учеб</w:t>
      </w:r>
      <w:proofErr w:type="gramStart"/>
      <w:r w:rsidRPr="002C251D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C251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C251D">
        <w:rPr>
          <w:rFonts w:ascii="Times New Roman" w:hAnsi="Times New Roman" w:cs="Times New Roman"/>
          <w:bCs/>
          <w:sz w:val="28"/>
          <w:szCs w:val="28"/>
        </w:rPr>
        <w:t>д</w:t>
      </w:r>
      <w:proofErr w:type="gramEnd"/>
      <w:r w:rsidRPr="002C251D">
        <w:rPr>
          <w:rFonts w:ascii="Times New Roman" w:hAnsi="Times New Roman" w:cs="Times New Roman"/>
          <w:bCs/>
          <w:sz w:val="28"/>
          <w:szCs w:val="28"/>
        </w:rPr>
        <w:t xml:space="preserve">ля </w:t>
      </w:r>
      <w:proofErr w:type="spellStart"/>
      <w:r w:rsidRPr="002C251D">
        <w:rPr>
          <w:rFonts w:ascii="Times New Roman" w:hAnsi="Times New Roman" w:cs="Times New Roman"/>
          <w:bCs/>
          <w:sz w:val="28"/>
          <w:szCs w:val="28"/>
        </w:rPr>
        <w:t>общеобразоват</w:t>
      </w:r>
      <w:proofErr w:type="spellEnd"/>
      <w:r w:rsidRPr="002C251D">
        <w:rPr>
          <w:rFonts w:ascii="Times New Roman" w:hAnsi="Times New Roman" w:cs="Times New Roman"/>
          <w:bCs/>
          <w:sz w:val="28"/>
          <w:szCs w:val="28"/>
        </w:rPr>
        <w:t xml:space="preserve">. организаций / </w:t>
      </w:r>
    </w:p>
    <w:p w:rsidR="00EA16F2" w:rsidRPr="002C251D" w:rsidRDefault="00EA16F2" w:rsidP="00EA16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251D">
        <w:rPr>
          <w:rFonts w:ascii="Times New Roman" w:hAnsi="Times New Roman" w:cs="Times New Roman"/>
          <w:bCs/>
          <w:sz w:val="28"/>
          <w:szCs w:val="28"/>
        </w:rPr>
        <w:t xml:space="preserve">Г.П. Сергеева, И.Э </w:t>
      </w:r>
      <w:proofErr w:type="spellStart"/>
      <w:r w:rsidRPr="002C251D">
        <w:rPr>
          <w:rFonts w:ascii="Times New Roman" w:hAnsi="Times New Roman" w:cs="Times New Roman"/>
          <w:bCs/>
          <w:sz w:val="28"/>
          <w:szCs w:val="28"/>
        </w:rPr>
        <w:t>Кашекова</w:t>
      </w:r>
      <w:proofErr w:type="spellEnd"/>
      <w:r w:rsidRPr="002C251D">
        <w:rPr>
          <w:rFonts w:ascii="Times New Roman" w:hAnsi="Times New Roman" w:cs="Times New Roman"/>
          <w:bCs/>
          <w:sz w:val="28"/>
          <w:szCs w:val="28"/>
        </w:rPr>
        <w:t xml:space="preserve">, Е. Д. Критская, - 8-е </w:t>
      </w:r>
      <w:proofErr w:type="spellStart"/>
      <w:proofErr w:type="gramStart"/>
      <w:r w:rsidRPr="002C251D">
        <w:rPr>
          <w:rFonts w:ascii="Times New Roman" w:hAnsi="Times New Roman" w:cs="Times New Roman"/>
          <w:bCs/>
          <w:sz w:val="28"/>
          <w:szCs w:val="28"/>
        </w:rPr>
        <w:t>изд</w:t>
      </w:r>
      <w:proofErr w:type="spellEnd"/>
      <w:proofErr w:type="gramEnd"/>
      <w:r w:rsidRPr="002C251D">
        <w:rPr>
          <w:rFonts w:ascii="Times New Roman" w:hAnsi="Times New Roman" w:cs="Times New Roman"/>
          <w:bCs/>
          <w:sz w:val="28"/>
          <w:szCs w:val="28"/>
        </w:rPr>
        <w:t>,- М.: Просвещение, 2017.</w:t>
      </w:r>
    </w:p>
    <w:p w:rsidR="00EA16F2" w:rsidRDefault="00EA16F2" w:rsidP="00EA16F2">
      <w:pPr>
        <w:spacing w:after="0"/>
      </w:pPr>
    </w:p>
    <w:p w:rsidR="00EA16F2" w:rsidRPr="002C251D" w:rsidRDefault="00EA16F2" w:rsidP="00EA16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2829" w:rsidRPr="00540C15" w:rsidRDefault="00432829" w:rsidP="00540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32829" w:rsidRPr="00540C15" w:rsidSect="00EA16F2">
      <w:pgSz w:w="11906" w:h="16838"/>
      <w:pgMar w:top="1134" w:right="850" w:bottom="1134" w:left="1701" w:header="708" w:footer="708" w:gutter="0"/>
      <w:pgBorders w:offsetFrom="page">
        <w:top w:val="thinThickThinMediumGap" w:sz="24" w:space="24" w:color="31849B" w:themeColor="accent5" w:themeShade="BF"/>
        <w:left w:val="thinThickThinMediumGap" w:sz="24" w:space="24" w:color="31849B" w:themeColor="accent5" w:themeShade="BF"/>
        <w:bottom w:val="thinThickThinMediumGap" w:sz="24" w:space="24" w:color="31849B" w:themeColor="accent5" w:themeShade="BF"/>
        <w:right w:val="thinThickThinMediumGap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0C15"/>
    <w:rsid w:val="00432829"/>
    <w:rsid w:val="00540C15"/>
    <w:rsid w:val="00580033"/>
    <w:rsid w:val="00EA1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2017-10-07T11:04:00Z</dcterms:created>
  <dcterms:modified xsi:type="dcterms:W3CDTF">2017-10-07T11:28:00Z</dcterms:modified>
</cp:coreProperties>
</file>