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4551F2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1F2">
        <w:rPr>
          <w:rFonts w:ascii="Times New Roman" w:hAnsi="Times New Roman" w:cs="Times New Roman"/>
          <w:b/>
          <w:sz w:val="28"/>
          <w:szCs w:val="28"/>
        </w:rPr>
        <w:t>Разборочно-сбор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очные работы с изучением </w:t>
      </w:r>
      <w:r w:rsidR="001E18FD" w:rsidRPr="001E18FD">
        <w:rPr>
          <w:rFonts w:ascii="Times New Roman" w:hAnsi="Times New Roman" w:cs="Times New Roman"/>
          <w:b/>
          <w:sz w:val="28"/>
          <w:szCs w:val="28"/>
        </w:rPr>
        <w:t>приборов системы п</w:t>
      </w:r>
      <w:r w:rsidR="00986A89">
        <w:rPr>
          <w:rFonts w:ascii="Times New Roman" w:hAnsi="Times New Roman" w:cs="Times New Roman"/>
          <w:b/>
          <w:sz w:val="28"/>
          <w:szCs w:val="28"/>
        </w:rPr>
        <w:t>итания дизель</w:t>
      </w:r>
      <w:r w:rsidR="001E18FD">
        <w:rPr>
          <w:rFonts w:ascii="Times New Roman" w:hAnsi="Times New Roman" w:cs="Times New Roman"/>
          <w:b/>
          <w:sz w:val="28"/>
          <w:szCs w:val="28"/>
        </w:rPr>
        <w:t>ного двигателя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1E18FD" w:rsidRPr="001E18FD">
        <w:rPr>
          <w:rFonts w:ascii="Times New Roman" w:hAnsi="Times New Roman" w:cs="Times New Roman"/>
          <w:sz w:val="24"/>
          <w:szCs w:val="24"/>
        </w:rPr>
        <w:t>приборов системы п</w:t>
      </w:r>
      <w:r w:rsidR="00986A89">
        <w:rPr>
          <w:rFonts w:ascii="Times New Roman" w:hAnsi="Times New Roman" w:cs="Times New Roman"/>
          <w:sz w:val="24"/>
          <w:szCs w:val="24"/>
        </w:rPr>
        <w:t>итания дизель</w:t>
      </w:r>
      <w:r w:rsidR="001E18FD">
        <w:rPr>
          <w:rFonts w:ascii="Times New Roman" w:hAnsi="Times New Roman" w:cs="Times New Roman"/>
          <w:sz w:val="24"/>
          <w:szCs w:val="24"/>
        </w:rPr>
        <w:t>ного двигателя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1E18FD" w:rsidRPr="001E18FD">
        <w:rPr>
          <w:rFonts w:ascii="Times New Roman" w:hAnsi="Times New Roman" w:cs="Times New Roman"/>
          <w:b/>
          <w:i/>
        </w:rPr>
        <w:t>при</w:t>
      </w:r>
      <w:r w:rsidR="00986A89">
        <w:rPr>
          <w:rFonts w:ascii="Times New Roman" w:hAnsi="Times New Roman" w:cs="Times New Roman"/>
          <w:b/>
          <w:i/>
        </w:rPr>
        <w:t>боров системы питания дизель</w:t>
      </w:r>
      <w:r w:rsidR="001E18FD" w:rsidRPr="001E18FD">
        <w:rPr>
          <w:rFonts w:ascii="Times New Roman" w:hAnsi="Times New Roman" w:cs="Times New Roman"/>
          <w:b/>
          <w:i/>
        </w:rPr>
        <w:t>ного двигателя</w:t>
      </w:r>
      <w:r w:rsidR="006B681F" w:rsidRPr="006B681F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1E18FD">
        <w:rPr>
          <w:rFonts w:ascii="Times New Roman" w:hAnsi="Times New Roman" w:cs="Times New Roman"/>
          <w:sz w:val="24"/>
          <w:szCs w:val="24"/>
        </w:rPr>
        <w:t>системы</w:t>
      </w:r>
      <w:r w:rsidR="00986A89">
        <w:rPr>
          <w:rFonts w:ascii="Times New Roman" w:hAnsi="Times New Roman" w:cs="Times New Roman"/>
          <w:sz w:val="24"/>
          <w:szCs w:val="24"/>
        </w:rPr>
        <w:t xml:space="preserve"> питания дизель</w:t>
      </w:r>
      <w:r w:rsidR="001E18FD" w:rsidRPr="001E18FD">
        <w:rPr>
          <w:rFonts w:ascii="Times New Roman" w:hAnsi="Times New Roman" w:cs="Times New Roman"/>
          <w:sz w:val="24"/>
          <w:szCs w:val="24"/>
        </w:rPr>
        <w:t>ного двигателя</w:t>
      </w:r>
      <w:r w:rsidRPr="006B6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1E18FD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986A89">
        <w:rPr>
          <w:rFonts w:ascii="Times New Roman" w:hAnsi="Times New Roman" w:cs="Times New Roman"/>
          <w:sz w:val="24"/>
          <w:szCs w:val="24"/>
        </w:rPr>
        <w:t>питания дизель</w:t>
      </w:r>
      <w:r w:rsidR="001E18FD" w:rsidRPr="001E18FD">
        <w:rPr>
          <w:rFonts w:ascii="Times New Roman" w:hAnsi="Times New Roman" w:cs="Times New Roman"/>
          <w:sz w:val="24"/>
          <w:szCs w:val="24"/>
        </w:rPr>
        <w:t>ного двигателя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FD2053" w:rsidP="00F711A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6B681F" w:rsidRPr="006B681F">
        <w:rPr>
          <w:rFonts w:ascii="Times New Roman" w:hAnsi="Times New Roman" w:cs="Times New Roman"/>
          <w:sz w:val="24"/>
          <w:szCs w:val="24"/>
        </w:rPr>
        <w:t>узл</w:t>
      </w:r>
      <w:r w:rsidR="001E18FD">
        <w:rPr>
          <w:rFonts w:ascii="Times New Roman" w:hAnsi="Times New Roman" w:cs="Times New Roman"/>
          <w:sz w:val="24"/>
          <w:szCs w:val="24"/>
        </w:rPr>
        <w:t xml:space="preserve">ов и деталей системы </w:t>
      </w:r>
      <w:r w:rsidR="001E18FD" w:rsidRPr="001E18FD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986A89">
        <w:rPr>
          <w:rFonts w:ascii="Times New Roman" w:hAnsi="Times New Roman" w:cs="Times New Roman"/>
          <w:sz w:val="24"/>
          <w:szCs w:val="24"/>
        </w:rPr>
        <w:t>дизель</w:t>
      </w:r>
      <w:r w:rsidR="001E18FD" w:rsidRPr="001E18FD">
        <w:rPr>
          <w:rFonts w:ascii="Times New Roman" w:hAnsi="Times New Roman" w:cs="Times New Roman"/>
          <w:sz w:val="24"/>
          <w:szCs w:val="24"/>
        </w:rPr>
        <w:t>ного двигателя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068D" w:rsidRDefault="00F75C0E" w:rsidP="002E068D">
      <w:pPr>
        <w:autoSpaceDE w:val="0"/>
        <w:autoSpaceDN w:val="0"/>
        <w:adjustRightInd w:val="0"/>
        <w:spacing w:after="0" w:line="240" w:lineRule="auto"/>
        <w:rPr>
          <w:rStyle w:val="FontStyle11"/>
          <w:sz w:val="24"/>
          <w:szCs w:val="24"/>
        </w:rPr>
      </w:pPr>
      <w:r w:rsidRPr="00F75C0E">
        <w:rPr>
          <w:rFonts w:ascii="Times New Roman" w:eastAsia="Times New Roman" w:hAnsi="Times New Roman" w:cs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</w:p>
    <w:p w:rsidR="00986A89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A89">
        <w:rPr>
          <w:rFonts w:ascii="Times New Roman" w:hAnsi="Times New Roman" w:cs="Times New Roman"/>
          <w:b/>
          <w:bCs/>
          <w:sz w:val="24"/>
          <w:szCs w:val="24"/>
        </w:rPr>
        <w:t>Монтажное оборудование, приспособления и инструменты —</w:t>
      </w:r>
    </w:p>
    <w:p w:rsidR="00986A89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89">
        <w:rPr>
          <w:rFonts w:ascii="Times New Roman" w:hAnsi="Times New Roman" w:cs="Times New Roman"/>
          <w:sz w:val="24"/>
          <w:szCs w:val="24"/>
        </w:rPr>
        <w:t>ТНВД в сборе с муфтой опережения впрыска топлива, всережимным регулятором частоты вращения коленчатого вала, топливная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A89">
        <w:rPr>
          <w:rFonts w:ascii="Times New Roman" w:hAnsi="Times New Roman" w:cs="Times New Roman"/>
          <w:sz w:val="24"/>
          <w:szCs w:val="24"/>
        </w:rPr>
        <w:t xml:space="preserve">форсунка, приспособление для отворачивания </w:t>
      </w:r>
      <w:proofErr w:type="gramStart"/>
      <w:r w:rsidRPr="00986A89">
        <w:rPr>
          <w:rFonts w:ascii="Times New Roman" w:hAnsi="Times New Roman" w:cs="Times New Roman"/>
          <w:sz w:val="24"/>
          <w:szCs w:val="24"/>
        </w:rPr>
        <w:t>гайки 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A89">
        <w:rPr>
          <w:rFonts w:ascii="Times New Roman" w:hAnsi="Times New Roman" w:cs="Times New Roman"/>
          <w:sz w:val="24"/>
          <w:szCs w:val="24"/>
        </w:rPr>
        <w:t>муфты опережения впрыска</w:t>
      </w:r>
      <w:proofErr w:type="gramEnd"/>
      <w:r w:rsidRPr="00986A89">
        <w:rPr>
          <w:rFonts w:ascii="Times New Roman" w:hAnsi="Times New Roman" w:cs="Times New Roman"/>
          <w:sz w:val="24"/>
          <w:szCs w:val="24"/>
        </w:rPr>
        <w:t xml:space="preserve"> топлива; тиски, комплект рабочих</w:t>
      </w:r>
    </w:p>
    <w:p w:rsidR="001E18FD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A89">
        <w:rPr>
          <w:rFonts w:ascii="Times New Roman" w:hAnsi="Times New Roman" w:cs="Times New Roman"/>
          <w:sz w:val="24"/>
          <w:szCs w:val="24"/>
        </w:rPr>
        <w:t>инструментов, динамометрический ключ, комплект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86A89">
        <w:rPr>
          <w:rFonts w:ascii="Times New Roman" w:hAnsi="Times New Roman" w:cs="Times New Roman"/>
          <w:sz w:val="24"/>
          <w:szCs w:val="24"/>
        </w:rPr>
        <w:t>приспособлений для разборки насосной секции.</w:t>
      </w:r>
    </w:p>
    <w:p w:rsidR="001E18FD" w:rsidRDefault="001E18FD" w:rsidP="00CD6FBC">
      <w:pPr>
        <w:rPr>
          <w:rFonts w:ascii="Times New Roman" w:hAnsi="Times New Roman" w:cs="Times New Roman"/>
          <w:b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  <w:proofErr w:type="gramEnd"/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Default="00642849" w:rsidP="0064284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rPr>
          <w:rFonts w:ascii="Times New Roman" w:hAnsi="Times New Roman" w:cs="Times New Roman"/>
          <w:sz w:val="24"/>
          <w:szCs w:val="24"/>
        </w:rPr>
        <w:t xml:space="preserve">  </w:t>
      </w:r>
      <w:r w:rsidR="00030284" w:rsidRPr="00030284">
        <w:rPr>
          <w:rFonts w:ascii="Times New Roman" w:hAnsi="Times New Roman" w:cs="Times New Roman"/>
          <w:b/>
          <w:i/>
          <w:sz w:val="24"/>
          <w:szCs w:val="24"/>
        </w:rPr>
        <w:t>Мотивация</w:t>
      </w:r>
      <w:proofErr w:type="gramEnd"/>
      <w:r w:rsidR="00030284">
        <w:rPr>
          <w:rFonts w:ascii="Times New Roman" w:hAnsi="Times New Roman" w:cs="Times New Roman"/>
          <w:sz w:val="24"/>
          <w:szCs w:val="24"/>
        </w:rPr>
        <w:t xml:space="preserve"> </w:t>
      </w:r>
      <w:r w:rsidR="002129D5">
        <w:rPr>
          <w:rFonts w:ascii="Times New Roman" w:hAnsi="Times New Roman" w:cs="Times New Roman"/>
          <w:sz w:val="24"/>
          <w:szCs w:val="24"/>
        </w:rPr>
        <w:t xml:space="preserve"> </w:t>
      </w:r>
      <w:r w:rsidR="0003028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129D5" w:rsidRPr="00030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минут.</w:t>
      </w:r>
    </w:p>
    <w:p w:rsidR="000242F8" w:rsidRDefault="001E18FD" w:rsidP="000242F8">
      <w:pPr>
        <w:pStyle w:val="a3"/>
        <w:numPr>
          <w:ilvl w:val="0"/>
          <w:numId w:val="16"/>
        </w:numPr>
      </w:pPr>
      <w:r w:rsidRPr="001E18FD">
        <w:t xml:space="preserve">Объясните </w:t>
      </w:r>
      <w:r>
        <w:t>назначение и устройство основных приборов систем питания.</w:t>
      </w:r>
    </w:p>
    <w:p w:rsidR="006B681F" w:rsidRDefault="001E18FD" w:rsidP="000242F8">
      <w:pPr>
        <w:pStyle w:val="a3"/>
        <w:numPr>
          <w:ilvl w:val="0"/>
          <w:numId w:val="16"/>
        </w:numPr>
      </w:pPr>
      <w:r>
        <w:t>Какие бензины применяются в качестве топлива для автомобильных карбюраторных двигателей?</w:t>
      </w:r>
    </w:p>
    <w:p w:rsidR="0023397E" w:rsidRDefault="005A5263" w:rsidP="000242F8">
      <w:pPr>
        <w:pStyle w:val="a3"/>
        <w:numPr>
          <w:ilvl w:val="0"/>
          <w:numId w:val="16"/>
        </w:numPr>
      </w:pPr>
      <w:r w:rsidRPr="005A5263">
        <w:t>Назовите составы</w:t>
      </w:r>
      <w:r>
        <w:t xml:space="preserve"> горючей смеси.</w:t>
      </w:r>
    </w:p>
    <w:p w:rsidR="0023397E" w:rsidRDefault="005A5263" w:rsidP="000242F8">
      <w:pPr>
        <w:pStyle w:val="a3"/>
        <w:numPr>
          <w:ilvl w:val="0"/>
          <w:numId w:val="16"/>
        </w:numPr>
      </w:pPr>
      <w:r>
        <w:t xml:space="preserve">Что такое детонация рабочей смеси? Какова скорость распространения горения рабочей смеси при нормальном </w:t>
      </w:r>
      <w:proofErr w:type="gramStart"/>
      <w:r>
        <w:t>сгорании</w:t>
      </w:r>
      <w:proofErr w:type="gramEnd"/>
      <w:r>
        <w:t xml:space="preserve"> и при детонации и </w:t>
      </w:r>
      <w:proofErr w:type="gramStart"/>
      <w:r>
        <w:t>какое</w:t>
      </w:r>
      <w:proofErr w:type="gramEnd"/>
      <w:r>
        <w:t xml:space="preserve"> при этом бывает максимальное давление?</w:t>
      </w:r>
    </w:p>
    <w:p w:rsidR="0023397E" w:rsidRDefault="005A5263" w:rsidP="000242F8">
      <w:pPr>
        <w:pStyle w:val="a3"/>
        <w:numPr>
          <w:ilvl w:val="0"/>
          <w:numId w:val="16"/>
        </w:numPr>
      </w:pPr>
      <w:r w:rsidRPr="005A5263">
        <w:t>Объясните назначение, устройство и работу</w:t>
      </w:r>
      <w:r>
        <w:t xml:space="preserve"> простейшего карбюратора.</w:t>
      </w:r>
    </w:p>
    <w:p w:rsidR="0023397E" w:rsidRDefault="005A5263" w:rsidP="000242F8">
      <w:pPr>
        <w:pStyle w:val="a3"/>
        <w:numPr>
          <w:ilvl w:val="0"/>
          <w:numId w:val="16"/>
        </w:numPr>
      </w:pPr>
      <w:r w:rsidRPr="005A5263">
        <w:t>Объясните назначение, устройство и работу</w:t>
      </w:r>
      <w:r>
        <w:t xml:space="preserve"> системы холостого хода различных карбюраторов.</w:t>
      </w:r>
    </w:p>
    <w:p w:rsidR="0023397E" w:rsidRDefault="0023397E" w:rsidP="000242F8">
      <w:pPr>
        <w:pStyle w:val="a3"/>
        <w:numPr>
          <w:ilvl w:val="0"/>
          <w:numId w:val="16"/>
        </w:numPr>
      </w:pPr>
      <w:r>
        <w:t>Объясните назн</w:t>
      </w:r>
      <w:r w:rsidR="005A5263">
        <w:t>ачение, устройство и работу главной дозирующей системы различных карбюраторов.</w:t>
      </w:r>
    </w:p>
    <w:p w:rsidR="009D4DD4" w:rsidRPr="009D4DD4" w:rsidRDefault="009D4DD4" w:rsidP="009D4DD4">
      <w:pPr>
        <w:pStyle w:val="a3"/>
        <w:numPr>
          <w:ilvl w:val="0"/>
          <w:numId w:val="16"/>
        </w:numPr>
      </w:pPr>
      <w:r w:rsidRPr="009D4DD4">
        <w:t>Объясните назначен</w:t>
      </w:r>
      <w:r w:rsidR="005A5263">
        <w:t xml:space="preserve">ие, устройство и работу экономайзеров и </w:t>
      </w:r>
      <w:proofErr w:type="spellStart"/>
      <w:r w:rsidR="005A5263">
        <w:t>эконостатов</w:t>
      </w:r>
      <w:proofErr w:type="spellEnd"/>
      <w:r w:rsidRPr="009D4DD4">
        <w:t>.</w:t>
      </w:r>
    </w:p>
    <w:p w:rsidR="009D4DD4" w:rsidRPr="009D4DD4" w:rsidRDefault="009D4DD4" w:rsidP="009D4DD4">
      <w:pPr>
        <w:pStyle w:val="a3"/>
        <w:numPr>
          <w:ilvl w:val="0"/>
          <w:numId w:val="16"/>
        </w:numPr>
      </w:pPr>
      <w:r w:rsidRPr="009D4DD4">
        <w:t>Объясните наз</w:t>
      </w:r>
      <w:r>
        <w:t>начение, устройство и работ</w:t>
      </w:r>
      <w:r w:rsidR="005A5263">
        <w:t>у ускорительных насосов</w:t>
      </w:r>
      <w:r w:rsidRPr="009D4DD4">
        <w:t>.</w:t>
      </w:r>
    </w:p>
    <w:p w:rsidR="0023397E" w:rsidRDefault="0023397E" w:rsidP="009D4DD4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2129D5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9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t xml:space="preserve"> </w:t>
      </w:r>
      <w:r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</w:t>
      </w:r>
      <w:proofErr w:type="gramEnd"/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инструктаж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4B56FC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030284">
        <w:t xml:space="preserve">проведения разборочно-сборочных работ </w:t>
      </w:r>
      <w:r w:rsidR="00374B54">
        <w:t xml:space="preserve"> </w:t>
      </w:r>
      <w:r w:rsidR="004B56FC">
        <w:t>системы</w:t>
      </w:r>
      <w:r w:rsidR="004B56FC" w:rsidRPr="004B56FC">
        <w:t xml:space="preserve"> </w:t>
      </w:r>
      <w:r w:rsidR="00986A89">
        <w:t>питания дизель</w:t>
      </w:r>
      <w:r w:rsidR="004B56FC">
        <w:t>ного двигателя</w:t>
      </w:r>
      <w:r w:rsidR="003F30FE">
        <w:t>;</w:t>
      </w:r>
      <w:r w:rsidR="005C47D5">
        <w:t xml:space="preserve">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4B56FC">
      <w:pPr>
        <w:pStyle w:val="a3"/>
        <w:numPr>
          <w:ilvl w:val="0"/>
          <w:numId w:val="5"/>
        </w:numPr>
        <w:ind w:left="567" w:hanging="283"/>
      </w:pPr>
      <w:r>
        <w:lastRenderedPageBreak/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 разборочно-сборочных работ </w:t>
      </w:r>
      <w:r w:rsidR="00374B54">
        <w:t xml:space="preserve"> </w:t>
      </w:r>
      <w:r w:rsidR="004B56FC">
        <w:t xml:space="preserve">системы </w:t>
      </w:r>
      <w:r w:rsidR="00986A89">
        <w:t>питания дизель</w:t>
      </w:r>
      <w:r w:rsidR="004B56FC" w:rsidRPr="004B56FC">
        <w:t>ного двигателя</w:t>
      </w:r>
      <w:r w:rsidR="003F30FE">
        <w:t>;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 xml:space="preserve">Рассмотреть применяемые инструменты, оборудование, приспособления; разобрать </w:t>
      </w:r>
      <w:r w:rsidR="00030284">
        <w:t>специфику проведения разборочно-сборочных работ</w:t>
      </w:r>
      <w:r w:rsidR="00374B54">
        <w:t xml:space="preserve"> </w:t>
      </w:r>
      <w:r w:rsidR="004B56FC">
        <w:t xml:space="preserve">системы </w:t>
      </w:r>
      <w:r w:rsidR="00986A89">
        <w:t>питания дизель</w:t>
      </w:r>
      <w:r w:rsidR="004B56FC" w:rsidRPr="004B56FC">
        <w:t>ного двигателя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студентам  провести рабочие приемы разборочно-сбороч</w:t>
      </w:r>
      <w:r w:rsidR="00374B54">
        <w:t xml:space="preserve">ных работ </w:t>
      </w:r>
      <w:r w:rsidR="004B56FC">
        <w:t xml:space="preserve">системы </w:t>
      </w:r>
      <w:r w:rsidR="00986A89">
        <w:t>питания дизель</w:t>
      </w:r>
      <w:r w:rsidR="004B56FC" w:rsidRPr="004B56FC">
        <w:t>ного двигателя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AD5023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030284">
        <w:rPr>
          <w:rFonts w:ascii="Times New Roman" w:hAnsi="Times New Roman" w:cs="Times New Roman"/>
          <w:b/>
          <w:i/>
          <w:sz w:val="24"/>
          <w:szCs w:val="24"/>
        </w:rPr>
        <w:t>Текущий инструктаж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30284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выполнения разборочно-сборочных работ</w:t>
      </w:r>
      <w:r w:rsidR="00374B54">
        <w:t xml:space="preserve"> </w:t>
      </w:r>
      <w:r w:rsidR="004B56FC">
        <w:t xml:space="preserve">системы </w:t>
      </w:r>
      <w:r w:rsidR="00986A89">
        <w:t xml:space="preserve">питания </w:t>
      </w:r>
      <w:proofErr w:type="spellStart"/>
      <w:r w:rsidR="00986A89">
        <w:t>дьзель</w:t>
      </w:r>
      <w:r w:rsidR="004B56FC" w:rsidRPr="004B56FC">
        <w:t>ного</w:t>
      </w:r>
      <w:proofErr w:type="spellEnd"/>
      <w:r w:rsidR="004B56FC" w:rsidRPr="004B56FC">
        <w:t xml:space="preserve"> двигателя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3F30FE">
        <w:t xml:space="preserve"> разборочно-сборочных работ</w:t>
      </w:r>
      <w:r w:rsidR="00374B54">
        <w:t xml:space="preserve"> </w:t>
      </w:r>
      <w:r w:rsidR="004B56FC">
        <w:t xml:space="preserve">системы </w:t>
      </w:r>
      <w:r w:rsidR="004B56FC" w:rsidRPr="004B56FC">
        <w:t>питания</w:t>
      </w:r>
      <w:r w:rsidR="00986A89">
        <w:t xml:space="preserve"> дизель</w:t>
      </w:r>
      <w:r w:rsidR="004B56FC" w:rsidRPr="004B56FC">
        <w:t>ного двигателя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3F30FE" w:rsidRDefault="003F30FE" w:rsidP="003F30FE">
      <w:pPr>
        <w:pStyle w:val="a3"/>
        <w:rPr>
          <w:b/>
        </w:rPr>
      </w:pPr>
    </w:p>
    <w:p w:rsidR="00FC43C4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986A89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6A89">
        <w:rPr>
          <w:rFonts w:ascii="Times New Roman" w:eastAsia="Calibri" w:hAnsi="Times New Roman" w:cs="Times New Roman"/>
          <w:bCs/>
          <w:sz w:val="24"/>
          <w:szCs w:val="24"/>
        </w:rPr>
        <w:t>1. Какое назначение у ТНВД?</w:t>
      </w:r>
    </w:p>
    <w:p w:rsidR="00986A89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6A89">
        <w:rPr>
          <w:rFonts w:ascii="Times New Roman" w:eastAsia="Calibri" w:hAnsi="Times New Roman" w:cs="Times New Roman"/>
          <w:bCs/>
          <w:sz w:val="24"/>
          <w:szCs w:val="24"/>
        </w:rPr>
        <w:t>2. Что произойдет, если нарушить регулировку болта ограничения</w:t>
      </w:r>
    </w:p>
    <w:p w:rsidR="00986A89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6A89">
        <w:rPr>
          <w:rFonts w:ascii="Times New Roman" w:eastAsia="Calibri" w:hAnsi="Times New Roman" w:cs="Times New Roman"/>
          <w:bCs/>
          <w:sz w:val="24"/>
          <w:szCs w:val="24"/>
        </w:rPr>
        <w:t>максимальной частоты вращения коленчатого вала?</w:t>
      </w:r>
    </w:p>
    <w:p w:rsidR="00986A89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6A89">
        <w:rPr>
          <w:rFonts w:ascii="Times New Roman" w:eastAsia="Calibri" w:hAnsi="Times New Roman" w:cs="Times New Roman"/>
          <w:bCs/>
          <w:sz w:val="24"/>
          <w:szCs w:val="24"/>
        </w:rPr>
        <w:t xml:space="preserve">3. Чем регулируется </w:t>
      </w:r>
      <w:proofErr w:type="gramStart"/>
      <w:r w:rsidRPr="00986A89">
        <w:rPr>
          <w:rFonts w:ascii="Times New Roman" w:eastAsia="Calibri" w:hAnsi="Times New Roman" w:cs="Times New Roman"/>
          <w:bCs/>
          <w:sz w:val="24"/>
          <w:szCs w:val="24"/>
        </w:rPr>
        <w:t>давление</w:t>
      </w:r>
      <w:proofErr w:type="gramEnd"/>
      <w:r w:rsidRPr="00986A89">
        <w:rPr>
          <w:rFonts w:ascii="Times New Roman" w:eastAsia="Calibri" w:hAnsi="Times New Roman" w:cs="Times New Roman"/>
          <w:bCs/>
          <w:sz w:val="24"/>
          <w:szCs w:val="24"/>
        </w:rPr>
        <w:t xml:space="preserve"> подъема иглы форсунки и </w:t>
      </w:r>
      <w:proofErr w:type="gramStart"/>
      <w:r w:rsidRPr="00986A89">
        <w:rPr>
          <w:rFonts w:ascii="Times New Roman" w:eastAsia="Calibri" w:hAnsi="Times New Roman" w:cs="Times New Roman"/>
          <w:bCs/>
          <w:sz w:val="24"/>
          <w:szCs w:val="24"/>
        </w:rPr>
        <w:t>каково</w:t>
      </w:r>
      <w:proofErr w:type="gramEnd"/>
    </w:p>
    <w:p w:rsidR="00986A89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6A89">
        <w:rPr>
          <w:rFonts w:ascii="Times New Roman" w:eastAsia="Calibri" w:hAnsi="Times New Roman" w:cs="Times New Roman"/>
          <w:bCs/>
          <w:sz w:val="24"/>
          <w:szCs w:val="24"/>
        </w:rPr>
        <w:t>это давление?</w:t>
      </w:r>
    </w:p>
    <w:p w:rsidR="00986A89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86A89">
        <w:rPr>
          <w:rFonts w:ascii="Times New Roman" w:eastAsia="Calibri" w:hAnsi="Times New Roman" w:cs="Times New Roman"/>
          <w:bCs/>
          <w:sz w:val="24"/>
          <w:szCs w:val="24"/>
        </w:rPr>
        <w:t>4. Можно ли устанавливать в форсунку двигателя КамАЗ распылители</w:t>
      </w:r>
    </w:p>
    <w:p w:rsidR="00986A89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A89">
        <w:rPr>
          <w:rFonts w:ascii="Times New Roman" w:eastAsia="Calibri" w:hAnsi="Times New Roman" w:cs="Times New Roman"/>
          <w:bCs/>
          <w:sz w:val="24"/>
          <w:szCs w:val="24"/>
        </w:rPr>
        <w:t>с форсунок других двигателей?</w:t>
      </w:r>
    </w:p>
    <w:p w:rsidR="00FE4DC9" w:rsidRPr="00BF4DB2" w:rsidRDefault="00FE4DC9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FC43C4">
        <w:t>омментировать оценку студентам</w:t>
      </w:r>
      <w:r>
        <w:t xml:space="preserve">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FC43C4" w:rsidRDefault="00FC43C4" w:rsidP="00E7776A"/>
    <w:p w:rsidR="00986A89" w:rsidRDefault="00986A89" w:rsidP="00E7776A"/>
    <w:p w:rsidR="00986A89" w:rsidRDefault="00986A89" w:rsidP="00E7776A"/>
    <w:p w:rsidR="00FC43C4" w:rsidRDefault="00FC43C4" w:rsidP="00FC43C4">
      <w:pPr>
        <w:pStyle w:val="a3"/>
        <w:rPr>
          <w:b/>
          <w:i/>
        </w:rPr>
      </w:pPr>
      <w:r>
        <w:rPr>
          <w:b/>
          <w:i/>
        </w:rPr>
        <w:lastRenderedPageBreak/>
        <w:t>Р</w:t>
      </w:r>
      <w:r w:rsidRPr="0096730A">
        <w:rPr>
          <w:b/>
          <w:i/>
        </w:rPr>
        <w:t>ефлексия</w:t>
      </w:r>
    </w:p>
    <w:p w:rsidR="00FC43C4" w:rsidRPr="0096730A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FC43C4" w:rsidRDefault="00986A89" w:rsidP="00FC43C4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59264" o:connectortype="straight">
            <v:stroke endarrow="block"/>
          </v:shape>
        </w:pict>
      </w:r>
      <w:r w:rsidR="00FC43C4">
        <w:t xml:space="preserve">                                                    Познакомился с __________________________</w:t>
      </w:r>
    </w:p>
    <w:p w:rsidR="00FC43C4" w:rsidRPr="0096730A" w:rsidRDefault="00986A89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9" type="#_x0000_t32" style="position:absolute;margin-left:127.95pt;margin-top:6.5pt;width:63.75pt;height:28.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127.95pt;margin-top:6.5pt;width:63.75pt;height:14.2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127.95pt;margin-top:6.5pt;width:63.75pt;height:0;z-index:251660288" o:connectortype="straight">
            <v:stroke endarrow="block"/>
          </v:shape>
        </w:pict>
      </w:r>
      <w:r w:rsidR="00FC43C4">
        <w:t xml:space="preserve">        </w:t>
      </w:r>
      <w:r w:rsidR="00FC43C4">
        <w:rPr>
          <w:rFonts w:ascii="Times New Roman" w:hAnsi="Times New Roman" w:cs="Times New Roman"/>
          <w:sz w:val="24"/>
          <w:szCs w:val="24"/>
        </w:rPr>
        <w:t>Во время занятия</w:t>
      </w:r>
      <w:r w:rsidR="00FC43C4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Start"/>
      <w:r w:rsidR="00FC43C4">
        <w:t xml:space="preserve">                             </w:t>
      </w:r>
      <w:r w:rsidR="00FC43C4" w:rsidRPr="009673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C43C4" w:rsidRPr="0096730A">
        <w:rPr>
          <w:rFonts w:ascii="Times New Roman" w:hAnsi="Times New Roman" w:cs="Times New Roman"/>
          <w:sz w:val="24"/>
          <w:szCs w:val="24"/>
        </w:rPr>
        <w:t xml:space="preserve">ашел новое для </w:t>
      </w:r>
      <w:r w:rsidR="00FC43C4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FC43C4" w:rsidRPr="0096730A" w:rsidRDefault="00FC43C4" w:rsidP="00FC43C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3C4" w:rsidRPr="00814FCE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43C4" w:rsidRPr="00814FCE" w:rsidRDefault="00986A89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0" type="#_x0000_t32" style="position:absolute;margin-left:74.7pt;margin-top:8.15pt;width:117pt;height:16.5pt;flip:y;z-index:251663360" o:connectortype="straight">
            <v:stroke endarrow="block"/>
          </v:shape>
        </w:pict>
      </w:r>
      <w:r w:rsidR="00FC43C4">
        <w:t xml:space="preserve">                                               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C43C4" w:rsidRPr="00814FCE" w:rsidRDefault="00986A89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4384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Прежде Я</w:t>
      </w:r>
      <w:proofErr w:type="gramStart"/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C43C4" w:rsidRPr="00814FCE">
        <w:rPr>
          <w:rFonts w:ascii="Times New Roman" w:hAnsi="Times New Roman" w:cs="Times New Roman"/>
          <w:sz w:val="24"/>
          <w:szCs w:val="24"/>
        </w:rPr>
        <w:t>е понимал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>Не мог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814FCE" w:rsidRDefault="00986A89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7456" o:connectortype="straight">
            <v:stroke endarrow="block"/>
          </v:shape>
        </w:pic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З</w:t>
      </w:r>
      <w:r w:rsidR="00FC43C4" w:rsidRPr="00814FCE">
        <w:rPr>
          <w:rFonts w:ascii="Times New Roman" w:hAnsi="Times New Roman" w:cs="Times New Roman"/>
          <w:sz w:val="24"/>
          <w:szCs w:val="24"/>
        </w:rPr>
        <w:t>наю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C43C4" w:rsidRPr="00814FCE" w:rsidRDefault="00986A89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8480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Сейчас Я</w:t>
      </w:r>
      <w:proofErr w:type="gramStart"/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            У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>мею ____________________________________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FC43C4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</w:p>
    <w:p w:rsidR="00FC43C4" w:rsidRPr="003F30FE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  <w:r w:rsidRPr="003F30F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FC43C4" w:rsidRDefault="00FC43C4" w:rsidP="00FC43C4">
      <w:pPr>
        <w:pStyle w:val="a3"/>
      </w:pPr>
    </w:p>
    <w:p w:rsidR="00FC43C4" w:rsidRDefault="00FC43C4" w:rsidP="00FC43C4">
      <w:pPr>
        <w:pStyle w:val="a3"/>
        <w:spacing w:line="276" w:lineRule="auto"/>
        <w:rPr>
          <w:b/>
        </w:rPr>
      </w:pPr>
      <w:proofErr w:type="spellStart"/>
      <w:r>
        <w:rPr>
          <w:b/>
        </w:rPr>
        <w:t>Инструкционно</w:t>
      </w:r>
      <w:proofErr w:type="spellEnd"/>
      <w:r>
        <w:rPr>
          <w:b/>
        </w:rPr>
        <w:t xml:space="preserve">-технологическая </w:t>
      </w:r>
      <w:r w:rsidRPr="007F48E5">
        <w:rPr>
          <w:b/>
        </w:rPr>
        <w:t>карта</w:t>
      </w:r>
      <w:r>
        <w:rPr>
          <w:b/>
        </w:rPr>
        <w:t xml:space="preserve"> №1</w:t>
      </w:r>
    </w:p>
    <w:p w:rsidR="00986A89" w:rsidRPr="00986A89" w:rsidRDefault="00FC43C4" w:rsidP="0098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A89">
        <w:rPr>
          <w:rFonts w:ascii="Times New Roman" w:hAnsi="Times New Roman" w:cs="Times New Roman"/>
          <w:sz w:val="24"/>
          <w:szCs w:val="24"/>
        </w:rPr>
        <w:t xml:space="preserve"> </w:t>
      </w:r>
      <w:r w:rsidR="00986A89" w:rsidRPr="00986A89">
        <w:rPr>
          <w:rFonts w:ascii="Times New Roman" w:hAnsi="Times New Roman" w:cs="Times New Roman"/>
          <w:bCs/>
          <w:sz w:val="24"/>
          <w:szCs w:val="24"/>
        </w:rPr>
        <w:t>Разборка-сборка топливного насоса высокого давления и форсунки</w:t>
      </w:r>
    </w:p>
    <w:p w:rsidR="00FE4DC9" w:rsidRPr="00986A89" w:rsidRDefault="00986A89" w:rsidP="00986A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A89">
        <w:rPr>
          <w:rFonts w:ascii="Times New Roman" w:hAnsi="Times New Roman" w:cs="Times New Roman"/>
          <w:bCs/>
          <w:sz w:val="24"/>
          <w:szCs w:val="24"/>
        </w:rPr>
        <w:t>двигателя КамАЗ-740</w:t>
      </w:r>
      <w:r w:rsidR="00FE4DC9" w:rsidRPr="00986A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3C4" w:rsidRPr="00986A89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3C4" w:rsidRPr="00222828" w:rsidRDefault="00FC43C4" w:rsidP="00FC43C4">
      <w:pPr>
        <w:rPr>
          <w:rFonts w:ascii="Times New Roman" w:hAnsi="Times New Roman" w:cs="Times New Roman"/>
          <w:sz w:val="24"/>
          <w:szCs w:val="24"/>
        </w:rPr>
      </w:pPr>
    </w:p>
    <w:p w:rsidR="00FC43C4" w:rsidRDefault="00FC43C4" w:rsidP="00E7776A"/>
    <w:p w:rsidR="002A1577" w:rsidRPr="002A1577" w:rsidRDefault="002A1577" w:rsidP="002A1577">
      <w:pPr>
        <w:pStyle w:val="a3"/>
        <w:rPr>
          <w:i/>
        </w:rPr>
      </w:pPr>
    </w:p>
    <w:sectPr w:rsidR="002A1577" w:rsidRPr="002A1577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4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849"/>
    <w:rsid w:val="000242F8"/>
    <w:rsid w:val="00030284"/>
    <w:rsid w:val="000C223E"/>
    <w:rsid w:val="00127FB7"/>
    <w:rsid w:val="001C6198"/>
    <w:rsid w:val="001E1325"/>
    <w:rsid w:val="001E18FD"/>
    <w:rsid w:val="002102DF"/>
    <w:rsid w:val="002129D5"/>
    <w:rsid w:val="00222828"/>
    <w:rsid w:val="0023397E"/>
    <w:rsid w:val="002A1577"/>
    <w:rsid w:val="002B36D6"/>
    <w:rsid w:val="002E068D"/>
    <w:rsid w:val="00331C05"/>
    <w:rsid w:val="00374B54"/>
    <w:rsid w:val="003F30FE"/>
    <w:rsid w:val="00432ED2"/>
    <w:rsid w:val="004551F2"/>
    <w:rsid w:val="00455C7D"/>
    <w:rsid w:val="004B56FC"/>
    <w:rsid w:val="004E5011"/>
    <w:rsid w:val="00536A02"/>
    <w:rsid w:val="005A5263"/>
    <w:rsid w:val="005C47D5"/>
    <w:rsid w:val="005D320D"/>
    <w:rsid w:val="005E04FF"/>
    <w:rsid w:val="00642849"/>
    <w:rsid w:val="00681F5A"/>
    <w:rsid w:val="006B681F"/>
    <w:rsid w:val="007A4681"/>
    <w:rsid w:val="007C3D62"/>
    <w:rsid w:val="007F3B5E"/>
    <w:rsid w:val="007F48E5"/>
    <w:rsid w:val="0082568B"/>
    <w:rsid w:val="00873918"/>
    <w:rsid w:val="009142D5"/>
    <w:rsid w:val="00966405"/>
    <w:rsid w:val="00986A89"/>
    <w:rsid w:val="009B0801"/>
    <w:rsid w:val="009B1A1E"/>
    <w:rsid w:val="009D4DD4"/>
    <w:rsid w:val="00A03F14"/>
    <w:rsid w:val="00A06D8A"/>
    <w:rsid w:val="00A118B6"/>
    <w:rsid w:val="00A31AF1"/>
    <w:rsid w:val="00A4342C"/>
    <w:rsid w:val="00A53DF0"/>
    <w:rsid w:val="00AC6284"/>
    <w:rsid w:val="00AD5023"/>
    <w:rsid w:val="00B0749D"/>
    <w:rsid w:val="00B10F70"/>
    <w:rsid w:val="00C251AB"/>
    <w:rsid w:val="00CD6FBC"/>
    <w:rsid w:val="00D267A2"/>
    <w:rsid w:val="00D36B93"/>
    <w:rsid w:val="00D57ECC"/>
    <w:rsid w:val="00D658D1"/>
    <w:rsid w:val="00D66B86"/>
    <w:rsid w:val="00E13F82"/>
    <w:rsid w:val="00E27049"/>
    <w:rsid w:val="00E7776A"/>
    <w:rsid w:val="00E86853"/>
    <w:rsid w:val="00EB5AE9"/>
    <w:rsid w:val="00EB6C87"/>
    <w:rsid w:val="00ED6575"/>
    <w:rsid w:val="00F01921"/>
    <w:rsid w:val="00F711A5"/>
    <w:rsid w:val="00F75C0E"/>
    <w:rsid w:val="00FA493A"/>
    <w:rsid w:val="00FC43C4"/>
    <w:rsid w:val="00FD2053"/>
    <w:rsid w:val="00FE4DC9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6"/>
        <o:r id="V:Rule13" type="connector" idref="#_x0000_s1035"/>
        <o:r id="V:Rule14" type="connector" idref="#_x0000_s1033"/>
        <o:r id="V:Rule15" type="connector" idref="#_x0000_s1032"/>
        <o:r id="V:Rule16" type="connector" idref="#_x0000_s1029"/>
        <o:r id="V:Rule17" type="connector" idref="#_x0000_s1031"/>
        <o:r id="V:Rule18" type="connector" idref="#_x0000_s1034"/>
        <o:r id="V:Rule19" type="connector" idref="#_x0000_s1026"/>
        <o:r id="V:Rule20" type="connector" idref="#_x0000_s1030"/>
        <o:r id="V:Rule21" type="connector" idref="#_x0000_s1028"/>
        <o:r id="V:Rule2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14</cp:revision>
  <dcterms:created xsi:type="dcterms:W3CDTF">2014-08-09T09:34:00Z</dcterms:created>
  <dcterms:modified xsi:type="dcterms:W3CDTF">2017-11-08T03:58:00Z</dcterms:modified>
</cp:coreProperties>
</file>