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E" w:rsidRDefault="00B7216E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3879D0">
      <w:pPr>
        <w:rPr>
          <w:rFonts w:ascii="Times New Roman" w:hAnsi="Times New Roman" w:cs="Times New Roman"/>
          <w:sz w:val="28"/>
          <w:szCs w:val="28"/>
        </w:rPr>
      </w:pPr>
      <w:r w:rsidRPr="003879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9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D0">
        <w:rPr>
          <w:rFonts w:ascii="Times New Roman" w:hAnsi="Times New Roman" w:cs="Times New Roman"/>
          <w:sz w:val="28"/>
          <w:szCs w:val="28"/>
        </w:rPr>
        <w:t xml:space="preserve"> </w:t>
      </w:r>
      <w:r w:rsidR="00A139DC">
        <w:rPr>
          <w:rFonts w:ascii="Times New Roman" w:hAnsi="Times New Roman" w:cs="Times New Roman"/>
          <w:sz w:val="28"/>
          <w:szCs w:val="28"/>
        </w:rPr>
        <w:t xml:space="preserve">  </w:t>
      </w:r>
      <w:r w:rsidRPr="003879D0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3879D0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79D0">
        <w:rPr>
          <w:rFonts w:ascii="Times New Roman" w:hAnsi="Times New Roman" w:cs="Times New Roman"/>
          <w:sz w:val="28"/>
          <w:szCs w:val="28"/>
        </w:rPr>
        <w:t>"Средняя общеобразовательная  казачья  школа" </w:t>
      </w:r>
      <w:r w:rsidRPr="003879D0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87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9D0">
        <w:rPr>
          <w:rFonts w:ascii="Times New Roman" w:hAnsi="Times New Roman" w:cs="Times New Roman"/>
          <w:sz w:val="28"/>
          <w:szCs w:val="28"/>
        </w:rPr>
        <w:t>. Знаменка, Нерчинский район, Забайкальский край</w:t>
      </w:r>
    </w:p>
    <w:p w:rsidR="003879D0" w:rsidRPr="003879D0" w:rsidRDefault="003879D0" w:rsidP="003879D0">
      <w:pPr>
        <w:rPr>
          <w:rFonts w:ascii="Times New Roman" w:hAnsi="Times New Roman" w:cs="Times New Roman"/>
          <w:sz w:val="28"/>
          <w:szCs w:val="28"/>
        </w:rPr>
      </w:pPr>
    </w:p>
    <w:p w:rsidR="003879D0" w:rsidRDefault="003879D0" w:rsidP="003879D0">
      <w:pPr>
        <w:rPr>
          <w:sz w:val="28"/>
          <w:szCs w:val="28"/>
        </w:rPr>
      </w:pPr>
    </w:p>
    <w:p w:rsidR="00B7216E" w:rsidRDefault="00B7216E" w:rsidP="002F687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139DC" w:rsidRPr="00A139DC" w:rsidRDefault="00A139DC" w:rsidP="00A139DC">
      <w:pPr>
        <w:rPr>
          <w:rFonts w:ascii="Times New Roman" w:hAnsi="Times New Roman" w:cs="Times New Roman"/>
          <w:b/>
          <w:sz w:val="40"/>
          <w:szCs w:val="40"/>
        </w:rPr>
      </w:pPr>
      <w:r w:rsidRPr="00A139DC"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 xml:space="preserve">         </w:t>
      </w:r>
      <w:r w:rsidRPr="00A139DC">
        <w:rPr>
          <w:b/>
          <w:sz w:val="40"/>
          <w:szCs w:val="40"/>
        </w:rPr>
        <w:t xml:space="preserve"> </w:t>
      </w:r>
      <w:r w:rsidR="003545F6">
        <w:rPr>
          <w:rFonts w:ascii="Times New Roman" w:hAnsi="Times New Roman" w:cs="Times New Roman"/>
          <w:b/>
          <w:sz w:val="40"/>
          <w:szCs w:val="40"/>
        </w:rPr>
        <w:t xml:space="preserve">Проверочный   тест </w:t>
      </w:r>
      <w:r w:rsidRPr="00A139D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39DC" w:rsidRDefault="00A139DC" w:rsidP="00A139DC">
      <w:pPr>
        <w:rPr>
          <w:rFonts w:ascii="Times New Roman" w:hAnsi="Times New Roman" w:cs="Times New Roman"/>
          <w:b/>
          <w:sz w:val="40"/>
          <w:szCs w:val="40"/>
        </w:rPr>
      </w:pPr>
      <w:r w:rsidRPr="00A139DC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A139DC">
        <w:rPr>
          <w:rFonts w:ascii="Times New Roman" w:hAnsi="Times New Roman" w:cs="Times New Roman"/>
          <w:b/>
          <w:sz w:val="40"/>
          <w:szCs w:val="40"/>
        </w:rPr>
        <w:t xml:space="preserve"> по музыке для 5 класса</w:t>
      </w:r>
    </w:p>
    <w:p w:rsidR="00A139DC" w:rsidRPr="00A139DC" w:rsidRDefault="00A139DC" w:rsidP="00A139DC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A139DC">
        <w:rPr>
          <w:rFonts w:ascii="Times New Roman" w:hAnsi="Times New Roman" w:cs="Times New Roman"/>
          <w:b/>
          <w:sz w:val="32"/>
          <w:szCs w:val="32"/>
        </w:rPr>
        <w:t>на тему</w:t>
      </w:r>
      <w:r w:rsidRPr="00A139D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139DC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Pr="00A139DC">
        <w:rPr>
          <w:rFonts w:ascii="Times New Roman" w:hAnsi="Times New Roman" w:cs="Times New Roman"/>
          <w:b/>
          <w:i/>
          <w:color w:val="002060"/>
          <w:sz w:val="44"/>
          <w:szCs w:val="44"/>
        </w:rPr>
        <w:t>Музыкальные инструменты»</w:t>
      </w:r>
    </w:p>
    <w:p w:rsidR="00A139DC" w:rsidRPr="00A139DC" w:rsidRDefault="00A139DC" w:rsidP="00A139DC">
      <w:pPr>
        <w:rPr>
          <w:rFonts w:ascii="Times New Roman" w:hAnsi="Times New Roman" w:cs="Times New Roman"/>
          <w:b/>
          <w:sz w:val="40"/>
          <w:szCs w:val="40"/>
        </w:rPr>
      </w:pPr>
    </w:p>
    <w:p w:rsidR="00A139DC" w:rsidRPr="00A139DC" w:rsidRDefault="00A139DC" w:rsidP="00A139D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A139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39DC">
        <w:rPr>
          <w:rFonts w:ascii="Times New Roman" w:hAnsi="Times New Roman" w:cs="Times New Roman"/>
          <w:sz w:val="40"/>
          <w:szCs w:val="40"/>
        </w:rPr>
        <w:t xml:space="preserve">Материал применим к любому УМК  по  музыке </w:t>
      </w:r>
      <w:proofErr w:type="gramStart"/>
      <w:r w:rsidRPr="00A139DC">
        <w:rPr>
          <w:rFonts w:ascii="Times New Roman" w:hAnsi="Times New Roman" w:cs="Times New Roman"/>
          <w:sz w:val="40"/>
          <w:szCs w:val="40"/>
        </w:rPr>
        <w:t>для</w:t>
      </w:r>
      <w:proofErr w:type="gramEnd"/>
      <w:r w:rsidRPr="00A139DC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A139DC" w:rsidRPr="00A139DC" w:rsidRDefault="00A139DC" w:rsidP="00A139D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139DC">
        <w:rPr>
          <w:rFonts w:ascii="Times New Roman" w:hAnsi="Times New Roman" w:cs="Times New Roman"/>
          <w:sz w:val="40"/>
          <w:szCs w:val="40"/>
        </w:rPr>
        <w:t xml:space="preserve">                           общеобразовательных учреждений </w:t>
      </w:r>
    </w:p>
    <w:p w:rsidR="00A139DC" w:rsidRPr="00A139DC" w:rsidRDefault="00A139DC" w:rsidP="00A139D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139DC" w:rsidRDefault="00A139DC" w:rsidP="00A139D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139DC" w:rsidRDefault="00A139DC" w:rsidP="002F687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139DC" w:rsidRPr="00B7216E" w:rsidRDefault="00A139DC" w:rsidP="002F6870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</w:p>
    <w:p w:rsidR="00B7216E" w:rsidRDefault="00B7216E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139DC" w:rsidRPr="00267235" w:rsidRDefault="00A139DC" w:rsidP="00A139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67235">
        <w:rPr>
          <w:rFonts w:ascii="Times New Roman" w:hAnsi="Times New Roman" w:cs="Times New Roman"/>
          <w:sz w:val="28"/>
          <w:szCs w:val="28"/>
        </w:rPr>
        <w:t>Составила:</w:t>
      </w:r>
    </w:p>
    <w:p w:rsidR="00A139DC" w:rsidRPr="00267235" w:rsidRDefault="00A139DC" w:rsidP="00A139D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7235">
        <w:rPr>
          <w:rFonts w:ascii="Times New Roman" w:hAnsi="Times New Roman" w:cs="Times New Roman"/>
          <w:sz w:val="28"/>
          <w:szCs w:val="28"/>
        </w:rPr>
        <w:t xml:space="preserve"> Учитель музыки   </w:t>
      </w:r>
    </w:p>
    <w:p w:rsidR="00A139DC" w:rsidRDefault="00A139DC" w:rsidP="00A139DC">
      <w:pPr>
        <w:pStyle w:val="a4"/>
        <w:rPr>
          <w:rFonts w:ascii="Times New Roman" w:hAnsi="Times New Roman" w:cs="Times New Roman"/>
        </w:rPr>
      </w:pPr>
      <w:r w:rsidRPr="00267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235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  <w:r w:rsidRPr="00267235">
        <w:rPr>
          <w:rFonts w:ascii="Times New Roman" w:hAnsi="Times New Roman" w:cs="Times New Roman"/>
          <w:sz w:val="28"/>
          <w:szCs w:val="28"/>
        </w:rPr>
        <w:br/>
      </w:r>
    </w:p>
    <w:p w:rsidR="003879D0" w:rsidRDefault="003879D0" w:rsidP="002F687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D05D5" w:rsidRPr="00AD05D5" w:rsidRDefault="00AD05D5" w:rsidP="002F68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D05D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</w:t>
      </w:r>
    </w:p>
    <w:p w:rsidR="00D16104" w:rsidRPr="002F6870" w:rsidRDefault="00AD05D5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16104" w:rsidRPr="002F6870">
        <w:rPr>
          <w:rFonts w:ascii="Times New Roman" w:hAnsi="Times New Roman" w:cs="Times New Roman"/>
          <w:sz w:val="32"/>
          <w:szCs w:val="32"/>
        </w:rPr>
        <w:t>Инструмент, на котором играл герой оперы Римского-Корсакова Садко</w:t>
      </w:r>
    </w:p>
    <w:p w:rsidR="00D16104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А) Свирель;  Б</w:t>
      </w:r>
      <w:r w:rsidRPr="003879D0">
        <w:rPr>
          <w:rFonts w:ascii="Times New Roman" w:hAnsi="Times New Roman" w:cs="Times New Roman"/>
          <w:sz w:val="32"/>
          <w:szCs w:val="32"/>
        </w:rPr>
        <w:t>) Гусли;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В) Флейта;  Г) Балалайка.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104" w:rsidRPr="002F6870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2.  Струнный щипковый инструмент, который может изобразить морскую гладь воды, волны.</w:t>
      </w:r>
    </w:p>
    <w:p w:rsidR="00D16104" w:rsidRDefault="00E57825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  А) Гусли;   Б) Дом</w:t>
      </w:r>
      <w:r w:rsidR="00D16104" w:rsidRPr="002F6870">
        <w:rPr>
          <w:rFonts w:ascii="Times New Roman" w:hAnsi="Times New Roman" w:cs="Times New Roman"/>
          <w:sz w:val="32"/>
          <w:szCs w:val="32"/>
        </w:rPr>
        <w:t>ра;  В</w:t>
      </w:r>
      <w:r w:rsidR="00D16104" w:rsidRPr="003879D0">
        <w:rPr>
          <w:rFonts w:ascii="Times New Roman" w:hAnsi="Times New Roman" w:cs="Times New Roman"/>
          <w:sz w:val="32"/>
          <w:szCs w:val="32"/>
        </w:rPr>
        <w:t>) Арфа;</w:t>
      </w:r>
      <w:r w:rsidR="00D16104" w:rsidRPr="002F6870">
        <w:rPr>
          <w:rFonts w:ascii="Times New Roman" w:hAnsi="Times New Roman" w:cs="Times New Roman"/>
          <w:sz w:val="32"/>
          <w:szCs w:val="32"/>
        </w:rPr>
        <w:t xml:space="preserve">   Г) Балалайка.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104" w:rsidRPr="002F6870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3. Ф. Шопен писал музыку только для этого инструмента</w:t>
      </w:r>
    </w:p>
    <w:p w:rsidR="00D16104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А) </w:t>
      </w:r>
      <w:r w:rsidRPr="003879D0">
        <w:rPr>
          <w:rFonts w:ascii="Times New Roman" w:hAnsi="Times New Roman" w:cs="Times New Roman"/>
          <w:sz w:val="32"/>
          <w:szCs w:val="32"/>
        </w:rPr>
        <w:t>Фортепиано;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Б) Аккордеон; В) Клавесин;  Г) Орган.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104" w:rsidRPr="002F6870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4. В симфонической сказке С.С. Прокофьева «Петя и волк» этот инструмент изображал птичку.</w:t>
      </w:r>
    </w:p>
    <w:p w:rsidR="00D16104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А) Гобой;   Б) Фагот;    В) </w:t>
      </w:r>
      <w:r w:rsidRPr="003879D0">
        <w:rPr>
          <w:rFonts w:ascii="Times New Roman" w:hAnsi="Times New Roman" w:cs="Times New Roman"/>
          <w:sz w:val="32"/>
          <w:szCs w:val="32"/>
        </w:rPr>
        <w:t>Флейта;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Г) Кларнет.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104" w:rsidRPr="002F6870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5. Самый большой инструмент в мире</w:t>
      </w:r>
    </w:p>
    <w:p w:rsidR="00D16104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А) </w:t>
      </w:r>
      <w:r w:rsidRPr="003879D0">
        <w:rPr>
          <w:rFonts w:ascii="Times New Roman" w:hAnsi="Times New Roman" w:cs="Times New Roman"/>
          <w:sz w:val="32"/>
          <w:szCs w:val="32"/>
        </w:rPr>
        <w:t>Орган;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Б) Рояль;  В) Синтезатор;   Г) Виолончель.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6104" w:rsidRPr="002F6870" w:rsidRDefault="00D16104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6. </w:t>
      </w:r>
      <w:r w:rsidR="00BB31AD" w:rsidRPr="002F6870">
        <w:rPr>
          <w:rFonts w:ascii="Times New Roman" w:hAnsi="Times New Roman" w:cs="Times New Roman"/>
          <w:sz w:val="32"/>
          <w:szCs w:val="32"/>
        </w:rPr>
        <w:t>Этот инструмент не имеет высоты звука</w:t>
      </w:r>
    </w:p>
    <w:p w:rsidR="00BB31AD" w:rsidRDefault="00E57825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 А) </w:t>
      </w:r>
      <w:r w:rsidRPr="003879D0">
        <w:rPr>
          <w:rFonts w:ascii="Times New Roman" w:hAnsi="Times New Roman" w:cs="Times New Roman"/>
          <w:sz w:val="32"/>
          <w:szCs w:val="32"/>
        </w:rPr>
        <w:t>Барабан</w:t>
      </w:r>
      <w:r w:rsidR="00BB31AD" w:rsidRPr="003879D0">
        <w:rPr>
          <w:rFonts w:ascii="Times New Roman" w:hAnsi="Times New Roman" w:cs="Times New Roman"/>
          <w:sz w:val="32"/>
          <w:szCs w:val="32"/>
        </w:rPr>
        <w:t>;</w:t>
      </w:r>
      <w:r w:rsidR="00BB31AD" w:rsidRPr="002F6870">
        <w:rPr>
          <w:rFonts w:ascii="Times New Roman" w:hAnsi="Times New Roman" w:cs="Times New Roman"/>
          <w:sz w:val="32"/>
          <w:szCs w:val="32"/>
        </w:rPr>
        <w:t xml:space="preserve">   Б) Ксилофон;  В) Челеста;   Г) Саксофон.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1AD" w:rsidRPr="002F6870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7. Излюбленный инструмент  Святослава Рихтера</w:t>
      </w:r>
    </w:p>
    <w:p w:rsidR="00BB31AD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</w:t>
      </w:r>
      <w:r w:rsidR="003879D0">
        <w:rPr>
          <w:rFonts w:ascii="Times New Roman" w:hAnsi="Times New Roman" w:cs="Times New Roman"/>
          <w:sz w:val="32"/>
          <w:szCs w:val="32"/>
        </w:rPr>
        <w:t>Скрипка;  Б</w:t>
      </w:r>
      <w:r w:rsidRPr="002F6870">
        <w:rPr>
          <w:rFonts w:ascii="Times New Roman" w:hAnsi="Times New Roman" w:cs="Times New Roman"/>
          <w:sz w:val="32"/>
          <w:szCs w:val="32"/>
        </w:rPr>
        <w:t xml:space="preserve">) Альт;   </w:t>
      </w:r>
      <w:r w:rsidR="003879D0">
        <w:rPr>
          <w:rFonts w:ascii="Times New Roman" w:hAnsi="Times New Roman" w:cs="Times New Roman"/>
          <w:sz w:val="32"/>
          <w:szCs w:val="32"/>
        </w:rPr>
        <w:t>В</w:t>
      </w:r>
      <w:r w:rsidRPr="002F6870">
        <w:rPr>
          <w:rFonts w:ascii="Times New Roman" w:hAnsi="Times New Roman" w:cs="Times New Roman"/>
          <w:sz w:val="32"/>
          <w:szCs w:val="32"/>
        </w:rPr>
        <w:t>) Орган.</w:t>
      </w:r>
      <w:r w:rsidR="003879D0">
        <w:rPr>
          <w:rFonts w:ascii="Times New Roman" w:hAnsi="Times New Roman" w:cs="Times New Roman"/>
          <w:sz w:val="32"/>
          <w:szCs w:val="32"/>
        </w:rPr>
        <w:t xml:space="preserve"> </w:t>
      </w:r>
      <w:r w:rsidR="003879D0" w:rsidRPr="003879D0">
        <w:rPr>
          <w:rFonts w:ascii="Times New Roman" w:hAnsi="Times New Roman" w:cs="Times New Roman"/>
          <w:sz w:val="32"/>
          <w:szCs w:val="32"/>
        </w:rPr>
        <w:t xml:space="preserve"> </w:t>
      </w:r>
      <w:r w:rsidR="003879D0">
        <w:rPr>
          <w:rFonts w:ascii="Times New Roman" w:hAnsi="Times New Roman" w:cs="Times New Roman"/>
          <w:sz w:val="32"/>
          <w:szCs w:val="32"/>
        </w:rPr>
        <w:t xml:space="preserve"> Г)  </w:t>
      </w:r>
      <w:r w:rsidR="003879D0" w:rsidRPr="003879D0">
        <w:rPr>
          <w:rFonts w:ascii="Times New Roman" w:hAnsi="Times New Roman" w:cs="Times New Roman"/>
          <w:sz w:val="32"/>
          <w:szCs w:val="32"/>
        </w:rPr>
        <w:t>Фортепиано;</w:t>
      </w:r>
      <w:r w:rsidR="003879D0" w:rsidRPr="002F687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1AD" w:rsidRPr="002F6870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8. Этот инструмент чаще всего можно услышать в джазовом или эстрадном оркестре</w:t>
      </w:r>
    </w:p>
    <w:p w:rsidR="00BB31AD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Контрабас;  Б) Виолончель;  В) </w:t>
      </w:r>
      <w:r w:rsidRPr="003879D0">
        <w:rPr>
          <w:rFonts w:ascii="Times New Roman" w:hAnsi="Times New Roman" w:cs="Times New Roman"/>
          <w:sz w:val="32"/>
          <w:szCs w:val="32"/>
        </w:rPr>
        <w:t>Саксофон;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Г) Баян.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1AD" w:rsidRPr="002F6870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9. Инструмент, на котором играл В.Высоцкий</w:t>
      </w:r>
    </w:p>
    <w:p w:rsidR="00BB31AD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</w:t>
      </w:r>
      <w:r w:rsidRPr="003879D0">
        <w:rPr>
          <w:rFonts w:ascii="Times New Roman" w:hAnsi="Times New Roman" w:cs="Times New Roman"/>
          <w:sz w:val="32"/>
          <w:szCs w:val="32"/>
        </w:rPr>
        <w:t>Гитара;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Б) Фортепиано;  В) Скрипка;   Г)</w:t>
      </w:r>
      <w:r w:rsidR="00067F31" w:rsidRPr="002F6870">
        <w:rPr>
          <w:rFonts w:ascii="Times New Roman" w:hAnsi="Times New Roman" w:cs="Times New Roman"/>
          <w:sz w:val="32"/>
          <w:szCs w:val="32"/>
        </w:rPr>
        <w:t xml:space="preserve"> </w:t>
      </w:r>
      <w:r w:rsidRPr="002F6870">
        <w:rPr>
          <w:rFonts w:ascii="Times New Roman" w:hAnsi="Times New Roman" w:cs="Times New Roman"/>
          <w:sz w:val="32"/>
          <w:szCs w:val="32"/>
        </w:rPr>
        <w:t>Аккордеон.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1AD" w:rsidRPr="002F6870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10. Именно игра на этом  музыкальном инструменте принесла И.С. Баху известность.</w:t>
      </w:r>
    </w:p>
    <w:p w:rsidR="00BB31AD" w:rsidRDefault="00BB31AD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А) Скрипка;   Б) Челеста;  В) Фортепиано;   Г) </w:t>
      </w:r>
      <w:r w:rsidRPr="003879D0">
        <w:rPr>
          <w:rFonts w:ascii="Times New Roman" w:hAnsi="Times New Roman" w:cs="Times New Roman"/>
          <w:sz w:val="32"/>
          <w:szCs w:val="32"/>
        </w:rPr>
        <w:t>Орган.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1AD" w:rsidRPr="002F6870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11. Первый концерт для этого инструмента и оркестра был написан П.И. Чайковским. Что это за инструмент?</w:t>
      </w:r>
    </w:p>
    <w:p w:rsidR="000532AC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</w:t>
      </w:r>
      <w:r w:rsidRPr="003879D0">
        <w:rPr>
          <w:rFonts w:ascii="Times New Roman" w:hAnsi="Times New Roman" w:cs="Times New Roman"/>
          <w:sz w:val="32"/>
          <w:szCs w:val="32"/>
        </w:rPr>
        <w:t>Фортепиано;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Б) Скрипка;  В) Альт;  Г) Труба.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2AC" w:rsidRPr="002F6870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12. Этот инструмент самый низкий по звучанию в </w:t>
      </w:r>
      <w:proofErr w:type="gramStart"/>
      <w:r w:rsidRPr="002F6870">
        <w:rPr>
          <w:rFonts w:ascii="Times New Roman" w:hAnsi="Times New Roman" w:cs="Times New Roman"/>
          <w:sz w:val="32"/>
          <w:szCs w:val="32"/>
        </w:rPr>
        <w:t>медных</w:t>
      </w:r>
      <w:proofErr w:type="gramEnd"/>
      <w:r w:rsidRPr="002F6870">
        <w:rPr>
          <w:rFonts w:ascii="Times New Roman" w:hAnsi="Times New Roman" w:cs="Times New Roman"/>
          <w:sz w:val="32"/>
          <w:szCs w:val="32"/>
        </w:rPr>
        <w:t xml:space="preserve"> духовы</w:t>
      </w:r>
      <w:r w:rsidR="00E57825" w:rsidRPr="002F6870">
        <w:rPr>
          <w:rFonts w:ascii="Times New Roman" w:hAnsi="Times New Roman" w:cs="Times New Roman"/>
          <w:sz w:val="32"/>
          <w:szCs w:val="32"/>
        </w:rPr>
        <w:t>х</w:t>
      </w:r>
      <w:r w:rsidRPr="002F6870">
        <w:rPr>
          <w:rFonts w:ascii="Times New Roman" w:hAnsi="Times New Roman" w:cs="Times New Roman"/>
          <w:sz w:val="32"/>
          <w:szCs w:val="32"/>
        </w:rPr>
        <w:t>.</w:t>
      </w:r>
    </w:p>
    <w:p w:rsidR="000532AC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Труба;  Б) </w:t>
      </w:r>
      <w:r w:rsidRPr="003879D0">
        <w:rPr>
          <w:rFonts w:ascii="Times New Roman" w:hAnsi="Times New Roman" w:cs="Times New Roman"/>
          <w:sz w:val="32"/>
          <w:szCs w:val="32"/>
        </w:rPr>
        <w:t>Тромбон;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В) Валторна;   Г) Туба.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2AC" w:rsidRPr="002F6870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13.Женский низкий голос и название инструмента</w:t>
      </w:r>
    </w:p>
    <w:p w:rsidR="000532AC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А) </w:t>
      </w:r>
      <w:r w:rsidRPr="003879D0">
        <w:rPr>
          <w:rFonts w:ascii="Times New Roman" w:hAnsi="Times New Roman" w:cs="Times New Roman"/>
          <w:sz w:val="32"/>
          <w:szCs w:val="32"/>
        </w:rPr>
        <w:t>Альт;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Б) Сопрано; В) Бас;  Г) Баритон.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2AC" w:rsidRPr="002F6870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14. Русский народный инструмент</w:t>
      </w:r>
    </w:p>
    <w:p w:rsidR="000532AC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Гитара;  Б) Мандолина;  В) </w:t>
      </w:r>
      <w:r w:rsidRPr="003879D0">
        <w:rPr>
          <w:rFonts w:ascii="Times New Roman" w:hAnsi="Times New Roman" w:cs="Times New Roman"/>
          <w:sz w:val="32"/>
          <w:szCs w:val="32"/>
        </w:rPr>
        <w:t>Гармонь;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Г) Саксофон.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32AC" w:rsidRPr="002F6870" w:rsidRDefault="000532AC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15. </w:t>
      </w:r>
      <w:r w:rsidR="00067F31" w:rsidRPr="002F6870">
        <w:rPr>
          <w:rFonts w:ascii="Times New Roman" w:hAnsi="Times New Roman" w:cs="Times New Roman"/>
          <w:sz w:val="32"/>
          <w:szCs w:val="32"/>
        </w:rPr>
        <w:t>Этот инструмент звучит чуть-чуть ниже скрипки</w:t>
      </w:r>
    </w:p>
    <w:p w:rsidR="00067F31" w:rsidRDefault="00067F31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 А) Виолончель;  Б) Арфа;   В) </w:t>
      </w:r>
      <w:r w:rsidRPr="003879D0">
        <w:rPr>
          <w:rFonts w:ascii="Times New Roman" w:hAnsi="Times New Roman" w:cs="Times New Roman"/>
          <w:sz w:val="32"/>
          <w:szCs w:val="32"/>
        </w:rPr>
        <w:t>Альт;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Г) Контрабас.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7F31" w:rsidRPr="002F6870" w:rsidRDefault="00067F31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>16. На этом инструменте  виртуозно играл известный итальянский композитор Н. Паганини.</w:t>
      </w:r>
    </w:p>
    <w:p w:rsidR="00067F31" w:rsidRDefault="00067F31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А) Альт;   Б) </w:t>
      </w:r>
      <w:r w:rsidRPr="003879D0">
        <w:rPr>
          <w:rFonts w:ascii="Times New Roman" w:hAnsi="Times New Roman" w:cs="Times New Roman"/>
          <w:sz w:val="32"/>
          <w:szCs w:val="32"/>
        </w:rPr>
        <w:t>Скрипка;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В) Виолончель;    Г) Контрабас.</w:t>
      </w: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7F31" w:rsidRPr="002F6870" w:rsidRDefault="00067F31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17. Это самый высокий по звучанию инструмент из  симфонической группы </w:t>
      </w:r>
      <w:proofErr w:type="gramStart"/>
      <w:r w:rsidRPr="002F6870">
        <w:rPr>
          <w:rFonts w:ascii="Times New Roman" w:hAnsi="Times New Roman" w:cs="Times New Roman"/>
          <w:sz w:val="32"/>
          <w:szCs w:val="32"/>
        </w:rPr>
        <w:t>медных</w:t>
      </w:r>
      <w:proofErr w:type="gramEnd"/>
      <w:r w:rsidRPr="002F6870">
        <w:rPr>
          <w:rFonts w:ascii="Times New Roman" w:hAnsi="Times New Roman" w:cs="Times New Roman"/>
          <w:sz w:val="32"/>
          <w:szCs w:val="32"/>
        </w:rPr>
        <w:t xml:space="preserve"> духовых</w:t>
      </w:r>
    </w:p>
    <w:p w:rsidR="00067F31" w:rsidRDefault="00067F31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F6870">
        <w:rPr>
          <w:rFonts w:ascii="Times New Roman" w:hAnsi="Times New Roman" w:cs="Times New Roman"/>
          <w:sz w:val="32"/>
          <w:szCs w:val="32"/>
        </w:rPr>
        <w:t xml:space="preserve">   А) </w:t>
      </w:r>
      <w:r w:rsidRPr="003879D0">
        <w:rPr>
          <w:rFonts w:ascii="Times New Roman" w:hAnsi="Times New Roman" w:cs="Times New Roman"/>
          <w:sz w:val="32"/>
          <w:szCs w:val="32"/>
        </w:rPr>
        <w:t>Труба;</w:t>
      </w:r>
      <w:r w:rsidRPr="002F6870">
        <w:rPr>
          <w:rFonts w:ascii="Times New Roman" w:hAnsi="Times New Roman" w:cs="Times New Roman"/>
          <w:sz w:val="32"/>
          <w:szCs w:val="32"/>
        </w:rPr>
        <w:t xml:space="preserve">   Б) Валторна;   В) Тромбон;  Г) Туба.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879D0" w:rsidRPr="002F687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879D0" w:rsidRDefault="00270076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879D0">
        <w:rPr>
          <w:rFonts w:ascii="Times New Roman" w:hAnsi="Times New Roman" w:cs="Times New Roman"/>
          <w:sz w:val="32"/>
          <w:szCs w:val="32"/>
        </w:rPr>
        <w:t>Ключи: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1-Б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2-В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3-А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4-В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5-А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6-А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7-Г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8-В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9-А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10-Г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11-А 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12-Г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13-А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14-В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15-В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16-Б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17-А</w:t>
      </w:r>
    </w:p>
    <w:p w:rsidR="003879D0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31AD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70076">
        <w:rPr>
          <w:rFonts w:ascii="Times New Roman" w:hAnsi="Times New Roman" w:cs="Times New Roman"/>
          <w:sz w:val="32"/>
          <w:szCs w:val="32"/>
        </w:rPr>
        <w:t xml:space="preserve">Критерии оценивания </w:t>
      </w:r>
    </w:p>
    <w:p w:rsidR="00270076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70076">
        <w:rPr>
          <w:rFonts w:ascii="Times New Roman" w:hAnsi="Times New Roman" w:cs="Times New Roman"/>
          <w:sz w:val="32"/>
          <w:szCs w:val="32"/>
        </w:rPr>
        <w:t>Ответы на  15-  17 вопросов – оценка «5»</w:t>
      </w:r>
    </w:p>
    <w:p w:rsidR="00270076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70076">
        <w:rPr>
          <w:rFonts w:ascii="Times New Roman" w:hAnsi="Times New Roman" w:cs="Times New Roman"/>
          <w:sz w:val="32"/>
          <w:szCs w:val="32"/>
        </w:rPr>
        <w:t>Ответы на  12-  14 вопросов – оценка «4»</w:t>
      </w:r>
    </w:p>
    <w:p w:rsidR="00270076" w:rsidRDefault="003879D0" w:rsidP="003879D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0076">
        <w:rPr>
          <w:rFonts w:ascii="Times New Roman" w:hAnsi="Times New Roman" w:cs="Times New Roman"/>
          <w:sz w:val="32"/>
          <w:szCs w:val="32"/>
        </w:rPr>
        <w:t xml:space="preserve">Ответы на  11-  8  вопросов –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0076">
        <w:rPr>
          <w:rFonts w:ascii="Times New Roman" w:hAnsi="Times New Roman" w:cs="Times New Roman"/>
          <w:sz w:val="32"/>
          <w:szCs w:val="32"/>
        </w:rPr>
        <w:t>оценка «3»</w:t>
      </w:r>
    </w:p>
    <w:p w:rsidR="00270076" w:rsidRDefault="00270076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0076" w:rsidRDefault="00270076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0076" w:rsidRPr="002F6870" w:rsidRDefault="00270076" w:rsidP="003879D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70076" w:rsidRPr="002F6870" w:rsidSect="00D1610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19"/>
    <w:multiLevelType w:val="hybridMultilevel"/>
    <w:tmpl w:val="0422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104"/>
    <w:rsid w:val="000532AC"/>
    <w:rsid w:val="00067F31"/>
    <w:rsid w:val="0015617B"/>
    <w:rsid w:val="00270076"/>
    <w:rsid w:val="002F6870"/>
    <w:rsid w:val="003270A2"/>
    <w:rsid w:val="003545F6"/>
    <w:rsid w:val="003879D0"/>
    <w:rsid w:val="00586C63"/>
    <w:rsid w:val="005E469D"/>
    <w:rsid w:val="007632C6"/>
    <w:rsid w:val="008F5B24"/>
    <w:rsid w:val="00A139DC"/>
    <w:rsid w:val="00AD05D5"/>
    <w:rsid w:val="00B32323"/>
    <w:rsid w:val="00B4672B"/>
    <w:rsid w:val="00B7216E"/>
    <w:rsid w:val="00BB31AD"/>
    <w:rsid w:val="00C80840"/>
    <w:rsid w:val="00D16104"/>
    <w:rsid w:val="00E57825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04"/>
    <w:pPr>
      <w:ind w:left="720"/>
      <w:contextualSpacing/>
    </w:pPr>
  </w:style>
  <w:style w:type="paragraph" w:styleId="a4">
    <w:name w:val="No Spacing"/>
    <w:link w:val="a5"/>
    <w:qFormat/>
    <w:rsid w:val="00A139D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rsid w:val="00A139DC"/>
    <w:rPr>
      <w:rFonts w:eastAsiaTheme="minorHAnsi"/>
      <w:lang w:eastAsia="en-US"/>
    </w:rPr>
  </w:style>
  <w:style w:type="character" w:styleId="a6">
    <w:name w:val="Subtle Emphasis"/>
    <w:basedOn w:val="a0"/>
    <w:uiPriority w:val="19"/>
    <w:qFormat/>
    <w:rsid w:val="00A139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18</cp:revision>
  <cp:lastPrinted>2011-03-09T18:56:00Z</cp:lastPrinted>
  <dcterms:created xsi:type="dcterms:W3CDTF">2011-03-09T18:55:00Z</dcterms:created>
  <dcterms:modified xsi:type="dcterms:W3CDTF">2018-04-16T06:55:00Z</dcterms:modified>
</cp:coreProperties>
</file>