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1" w:rsidRPr="00F06EDF" w:rsidRDefault="007A3891" w:rsidP="007A389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Муниципальное бюджетное общеобразовательное у</w:t>
      </w:r>
      <w:r w:rsidRPr="00F06EDF">
        <w:rPr>
          <w:rFonts w:ascii="Times New Roman" w:hAnsi="Times New Roman"/>
          <w:sz w:val="24"/>
          <w:szCs w:val="24"/>
        </w:rPr>
        <w:t xml:space="preserve">чреждение                    </w:t>
      </w:r>
    </w:p>
    <w:p w:rsidR="007A3891" w:rsidRPr="00F06EDF" w:rsidRDefault="007A3891" w:rsidP="007A3891">
      <w:pPr>
        <w:pStyle w:val="a4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«Средняя   общеобразовательная казачья школа села Знаменка»</w:t>
      </w:r>
    </w:p>
    <w:p w:rsidR="007A3891" w:rsidRPr="00F06EDF" w:rsidRDefault="007A3891" w:rsidP="007A3891">
      <w:pPr>
        <w:pStyle w:val="a4"/>
        <w:rPr>
          <w:rFonts w:ascii="Times New Roman" w:hAnsi="Times New Roman"/>
          <w:sz w:val="24"/>
          <w:szCs w:val="24"/>
        </w:rPr>
      </w:pPr>
      <w:r w:rsidRPr="00F06EDF">
        <w:rPr>
          <w:rFonts w:ascii="Times New Roman" w:hAnsi="Times New Roman"/>
          <w:sz w:val="24"/>
          <w:szCs w:val="24"/>
        </w:rPr>
        <w:t xml:space="preserve">                             Нерчинский район,   Забайкальский край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A3891" w:rsidRPr="008F5443" w:rsidRDefault="007A3891" w:rsidP="007A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F5443">
        <w:rPr>
          <w:rFonts w:ascii="Times New Roman" w:hAnsi="Times New Roman" w:cs="Times New Roman"/>
          <w:sz w:val="28"/>
          <w:szCs w:val="28"/>
        </w:rPr>
        <w:t xml:space="preserve">Проверочная работа  в форме тестирования к уроку 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5443">
        <w:rPr>
          <w:rFonts w:ascii="Times New Roman" w:hAnsi="Times New Roman" w:cs="Times New Roman"/>
          <w:sz w:val="28"/>
          <w:szCs w:val="28"/>
        </w:rPr>
        <w:t>«Искусства»  в 9 классе     на тему: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Pr="007A3891">
        <w:rPr>
          <w:rFonts w:ascii="Times New Roman" w:hAnsi="Times New Roman" w:cs="Times New Roman"/>
          <w:b/>
          <w:color w:val="0070C0"/>
          <w:sz w:val="32"/>
          <w:szCs w:val="32"/>
        </w:rPr>
        <w:t>«Изобразительная природа кино»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A389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                            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443">
        <w:rPr>
          <w:rFonts w:ascii="Times New Roman" w:hAnsi="Times New Roman" w:cs="Times New Roman"/>
          <w:bCs/>
          <w:sz w:val="28"/>
          <w:szCs w:val="28"/>
        </w:rPr>
        <w:t>по программе Г.</w:t>
      </w:r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 Сергеевой, И. Э. </w:t>
      </w:r>
      <w:proofErr w:type="spellStart"/>
      <w:r w:rsidRPr="008F5443">
        <w:rPr>
          <w:rFonts w:ascii="Times New Roman" w:hAnsi="Times New Roman" w:cs="Times New Roman"/>
          <w:bCs/>
          <w:sz w:val="28"/>
          <w:szCs w:val="28"/>
        </w:rPr>
        <w:t>Кашековой</w:t>
      </w:r>
      <w:proofErr w:type="spellEnd"/>
      <w:r w:rsidRPr="008F5443">
        <w:rPr>
          <w:rFonts w:ascii="Times New Roman" w:hAnsi="Times New Roman" w:cs="Times New Roman"/>
          <w:bCs/>
          <w:sz w:val="28"/>
          <w:szCs w:val="28"/>
        </w:rPr>
        <w:t>, Е.Д. Критской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A3891" w:rsidRPr="00F06EDF" w:rsidRDefault="007A3891" w:rsidP="007A389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Учитель музыки и  искусства- </w:t>
      </w:r>
    </w:p>
    <w:p w:rsidR="007A3891" w:rsidRDefault="007A3891" w:rsidP="007A389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F06EDF">
        <w:rPr>
          <w:rFonts w:ascii="Times New Roman" w:hAnsi="Times New Roman" w:cs="Times New Roman"/>
          <w:bCs/>
          <w:sz w:val="24"/>
          <w:szCs w:val="24"/>
        </w:rPr>
        <w:t>Трушина Светлана Юрьевна</w:t>
      </w:r>
    </w:p>
    <w:p w:rsidR="007A3891" w:rsidRDefault="007A3891" w:rsidP="008070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1. Кто является авторами фильма «Летят журавли»?</w:t>
      </w: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2. Какого приза была удостоена картина «Летят журавли»?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А) «Золотой Святой Георгий» на московском кинофестивале </w:t>
      </w:r>
      <w:r w:rsidRPr="007A3891">
        <w:rPr>
          <w:rFonts w:ascii="Times New Roman" w:hAnsi="Times New Roman" w:cs="Times New Roman"/>
          <w:sz w:val="28"/>
          <w:szCs w:val="28"/>
        </w:rPr>
        <w:br/>
        <w:t>Б) «Золотая пальмовая ветвь» на каннском кинофестивале</w:t>
      </w:r>
      <w:r w:rsidRPr="007A3891">
        <w:rPr>
          <w:rFonts w:ascii="Times New Roman" w:hAnsi="Times New Roman" w:cs="Times New Roman"/>
          <w:sz w:val="28"/>
          <w:szCs w:val="28"/>
        </w:rPr>
        <w:br/>
        <w:t>В) «Золотой лев» на венецианском кинофестивале</w:t>
      </w:r>
    </w:p>
    <w:p w:rsidR="007A3891" w:rsidRPr="007A3891" w:rsidRDefault="007A3891" w:rsidP="007A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3. Какая пьеса и какого автора легла в основу фильма «Летят журавли»?</w:t>
      </w: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4. Перечисли особенности фильма</w:t>
      </w: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5. Назови основные эпизоды фильма</w:t>
      </w: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6. Какую роль играет в кино музыка?</w:t>
      </w: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7. Какие функции выполняет киномузыка?</w:t>
      </w: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8. Кого называют Моцартом киномузыки?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А) Владимир Яковлевич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Pr="007A3891">
        <w:rPr>
          <w:rFonts w:ascii="Times New Roman" w:hAnsi="Times New Roman" w:cs="Times New Roman"/>
          <w:sz w:val="28"/>
          <w:szCs w:val="28"/>
        </w:rPr>
        <w:br/>
        <w:t>Б) Исаак Осипович Дунаевский</w:t>
      </w:r>
      <w:r w:rsidRPr="007A3891">
        <w:rPr>
          <w:rFonts w:ascii="Times New Roman" w:hAnsi="Times New Roman" w:cs="Times New Roman"/>
          <w:sz w:val="28"/>
          <w:szCs w:val="28"/>
        </w:rPr>
        <w:br/>
        <w:t xml:space="preserve">В) 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Энио</w:t>
      </w:r>
      <w:proofErr w:type="spellEnd"/>
      <w:r w:rsidRPr="007A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Морриконе</w:t>
      </w:r>
      <w:proofErr w:type="spellEnd"/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lastRenderedPageBreak/>
        <w:t>9. Кто иллюстрировал немое кино?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А) импровизатор</w:t>
      </w:r>
      <w:r w:rsidRPr="007A3891">
        <w:rPr>
          <w:rFonts w:ascii="Times New Roman" w:hAnsi="Times New Roman" w:cs="Times New Roman"/>
          <w:sz w:val="28"/>
          <w:szCs w:val="28"/>
        </w:rPr>
        <w:br/>
        <w:t>Б) тапёр</w:t>
      </w:r>
      <w:r w:rsidRPr="007A3891">
        <w:rPr>
          <w:rFonts w:ascii="Times New Roman" w:hAnsi="Times New Roman" w:cs="Times New Roman"/>
          <w:sz w:val="28"/>
          <w:szCs w:val="28"/>
        </w:rPr>
        <w:br/>
        <w:t>В) пианист</w:t>
      </w:r>
    </w:p>
    <w:p w:rsidR="007A3891" w:rsidRPr="007A3891" w:rsidRDefault="007A3891" w:rsidP="002B3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CEA" w:rsidRPr="007A3891" w:rsidRDefault="002B37C6" w:rsidP="007A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10. </w:t>
      </w:r>
      <w:r w:rsidR="007A3891" w:rsidRPr="007A3891">
        <w:rPr>
          <w:rFonts w:ascii="Times New Roman" w:hAnsi="Times New Roman" w:cs="Times New Roman"/>
          <w:sz w:val="28"/>
          <w:szCs w:val="28"/>
        </w:rPr>
        <w:t>Кто играл главную роль Вероники в фильме «Летят журавли»?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А. Любовь Орлова</w:t>
      </w:r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7A3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быстрицкая</w:t>
      </w:r>
      <w:proofErr w:type="spellEnd"/>
    </w:p>
    <w:p w:rsidR="007A3891" w:rsidRPr="007A3891" w:rsidRDefault="007A3891" w:rsidP="007A38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В. Татьяна Самойлова</w:t>
      </w:r>
    </w:p>
    <w:p w:rsidR="009D0CEA" w:rsidRPr="007A3891" w:rsidRDefault="009D0CEA" w:rsidP="009D0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1536" w:rsidRPr="007A3891" w:rsidRDefault="00201536" w:rsidP="002015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B37C6" w:rsidRPr="007A3891" w:rsidRDefault="007A3891" w:rsidP="00FA20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891">
        <w:rPr>
          <w:rFonts w:ascii="Times New Roman" w:hAnsi="Times New Roman" w:cs="Times New Roman"/>
          <w:b/>
          <w:sz w:val="28"/>
          <w:szCs w:val="28"/>
        </w:rPr>
        <w:t>Ключи:</w:t>
      </w:r>
    </w:p>
    <w:p w:rsidR="007A3891" w:rsidRPr="007A3891" w:rsidRDefault="007A3891" w:rsidP="00FA20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1. Режиссер Михаил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Калатозов</w:t>
      </w:r>
      <w:proofErr w:type="spellEnd"/>
      <w:r w:rsidRPr="007A3891">
        <w:rPr>
          <w:rFonts w:ascii="Times New Roman" w:hAnsi="Times New Roman" w:cs="Times New Roman"/>
          <w:sz w:val="28"/>
          <w:szCs w:val="28"/>
        </w:rPr>
        <w:t xml:space="preserve">, оператор Сергей </w:t>
      </w:r>
      <w:proofErr w:type="spellStart"/>
      <w:r w:rsidRPr="007A3891">
        <w:rPr>
          <w:rFonts w:ascii="Times New Roman" w:hAnsi="Times New Roman" w:cs="Times New Roman"/>
          <w:sz w:val="28"/>
          <w:szCs w:val="28"/>
        </w:rPr>
        <w:t>Урусевский</w:t>
      </w:r>
      <w:proofErr w:type="spellEnd"/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2. Б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3. Пьеса «Вечно живые» Виктора Розова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4. Язык образов, психологизм героев, повторы деталей, ракурсов, отсылки к прежним временам, воспоминания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5. Эпизод с подарком, бомбежка, гибель Бориса, сцена с ребенком, встреча на вокзале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6. Одухотворяет фильм, вносит новые эмоции, выражает идею фильма</w:t>
      </w:r>
      <w:r w:rsidRPr="007A389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7. Передает общее настроение картины; напоминает о прошедшем времени, другой эпохе; дополняет характеристику героев; ярче проявляет их взаимоотношения, заменяет диалоги; раскрывает подтекст фильма; выражает отношение авторов к героям и событиям</w:t>
      </w:r>
    </w:p>
    <w:p w:rsidR="007A3891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>8. В</w:t>
      </w:r>
      <w:r w:rsidRPr="007A3891">
        <w:rPr>
          <w:rFonts w:ascii="Times New Roman" w:hAnsi="Times New Roman" w:cs="Times New Roman"/>
          <w:sz w:val="28"/>
          <w:szCs w:val="28"/>
        </w:rPr>
        <w:tab/>
      </w:r>
      <w:r w:rsidRPr="007A3891">
        <w:rPr>
          <w:rFonts w:ascii="Times New Roman" w:hAnsi="Times New Roman" w:cs="Times New Roman"/>
          <w:sz w:val="28"/>
          <w:szCs w:val="28"/>
        </w:rPr>
        <w:tab/>
      </w:r>
    </w:p>
    <w:p w:rsidR="002B37C6" w:rsidRPr="007A3891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A389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A3891">
        <w:rPr>
          <w:rFonts w:ascii="Times New Roman" w:hAnsi="Times New Roman" w:cs="Times New Roman"/>
          <w:sz w:val="28"/>
          <w:szCs w:val="28"/>
        </w:rPr>
        <w:tab/>
      </w:r>
      <w:r w:rsidRPr="007A3891">
        <w:rPr>
          <w:rFonts w:ascii="Times New Roman" w:hAnsi="Times New Roman" w:cs="Times New Roman"/>
          <w:sz w:val="28"/>
          <w:szCs w:val="28"/>
        </w:rPr>
        <w:tab/>
      </w:r>
    </w:p>
    <w:p w:rsidR="00220D6F" w:rsidRDefault="002B37C6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891">
        <w:rPr>
          <w:rFonts w:ascii="Times New Roman" w:hAnsi="Times New Roman" w:cs="Times New Roman"/>
          <w:sz w:val="28"/>
          <w:szCs w:val="28"/>
        </w:rPr>
        <w:t xml:space="preserve">10. </w:t>
      </w:r>
      <w:r w:rsidR="007A3891" w:rsidRPr="007A3891">
        <w:rPr>
          <w:rFonts w:ascii="Times New Roman" w:hAnsi="Times New Roman" w:cs="Times New Roman"/>
          <w:sz w:val="28"/>
          <w:szCs w:val="28"/>
        </w:rPr>
        <w:t>В</w:t>
      </w:r>
    </w:p>
    <w:p w:rsidR="007A3891" w:rsidRPr="007A3891" w:rsidRDefault="007A3891" w:rsidP="007A3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3891" w:rsidRDefault="007A3891" w:rsidP="007A3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53F0D" w:rsidRPr="007A3891">
        <w:rPr>
          <w:rFonts w:ascii="Times New Roman" w:hAnsi="Times New Roman" w:cs="Times New Roman"/>
          <w:sz w:val="28"/>
          <w:szCs w:val="28"/>
        </w:rPr>
        <w:t xml:space="preserve"> </w:t>
      </w:r>
      <w:r w:rsidRPr="00C23702">
        <w:rPr>
          <w:rFonts w:ascii="Times New Roman" w:hAnsi="Times New Roman" w:cs="Times New Roman"/>
          <w:b/>
          <w:sz w:val="28"/>
          <w:szCs w:val="28"/>
        </w:rPr>
        <w:t>Критерий оценивания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A3891" w:rsidRPr="002C251D" w:rsidRDefault="007A3891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9- 10  </w:t>
      </w:r>
      <w:r w:rsidRPr="002C251D">
        <w:rPr>
          <w:rFonts w:ascii="Times New Roman" w:hAnsi="Times New Roman" w:cs="Times New Roman"/>
          <w:sz w:val="28"/>
          <w:szCs w:val="28"/>
        </w:rPr>
        <w:t>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7A3891" w:rsidRPr="002C251D" w:rsidRDefault="007A3891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7, 8  </w:t>
      </w:r>
      <w:r w:rsidRPr="002C251D">
        <w:rPr>
          <w:rFonts w:ascii="Times New Roman" w:hAnsi="Times New Roman" w:cs="Times New Roman"/>
          <w:sz w:val="28"/>
          <w:szCs w:val="28"/>
        </w:rPr>
        <w:t xml:space="preserve"> вопросо</w:t>
      </w:r>
      <w:proofErr w:type="gramStart"/>
      <w:r w:rsidRPr="002C251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2C251D"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7A3891" w:rsidRPr="008F5443" w:rsidRDefault="007A3891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задания на   5,6    вопросов </w:t>
      </w:r>
      <w:r w:rsidRPr="002C251D">
        <w:rPr>
          <w:rFonts w:ascii="Times New Roman" w:hAnsi="Times New Roman" w:cs="Times New Roman"/>
          <w:sz w:val="28"/>
          <w:szCs w:val="28"/>
        </w:rPr>
        <w:t>- оценка «3»</w:t>
      </w:r>
    </w:p>
    <w:p w:rsidR="007A3891" w:rsidRDefault="007A3891" w:rsidP="007A3891">
      <w:pPr>
        <w:rPr>
          <w:rFonts w:ascii="Times New Roman" w:hAnsi="Times New Roman" w:cs="Times New Roman"/>
          <w:b/>
          <w:sz w:val="28"/>
          <w:szCs w:val="28"/>
        </w:rPr>
      </w:pPr>
      <w:r w:rsidRPr="00BF5D0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A3891" w:rsidRDefault="007A3891" w:rsidP="007A3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5D00">
        <w:rPr>
          <w:rFonts w:ascii="Times New Roman" w:hAnsi="Times New Roman" w:cs="Times New Roman"/>
          <w:b/>
          <w:sz w:val="28"/>
          <w:szCs w:val="28"/>
        </w:rPr>
        <w:t xml:space="preserve"> Источник:</w:t>
      </w:r>
    </w:p>
    <w:p w:rsidR="007A3891" w:rsidRPr="007A3891" w:rsidRDefault="007A3891" w:rsidP="007A3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F5443">
        <w:rPr>
          <w:rFonts w:ascii="Times New Roman" w:hAnsi="Times New Roman" w:cs="Times New Roman"/>
          <w:bCs/>
          <w:sz w:val="28"/>
          <w:szCs w:val="28"/>
        </w:rPr>
        <w:t>Искусство,  8-9 классы: учеб</w:t>
      </w:r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ля </w:t>
      </w:r>
      <w:proofErr w:type="spellStart"/>
      <w:r w:rsidRPr="008F5443">
        <w:rPr>
          <w:rFonts w:ascii="Times New Roman" w:hAnsi="Times New Roman" w:cs="Times New Roman"/>
          <w:bCs/>
          <w:sz w:val="28"/>
          <w:szCs w:val="28"/>
        </w:rPr>
        <w:t>общеобразоват</w:t>
      </w:r>
      <w:proofErr w:type="spell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. организаций / </w:t>
      </w:r>
    </w:p>
    <w:p w:rsidR="007A3891" w:rsidRPr="007A3891" w:rsidRDefault="007A3891" w:rsidP="007A3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5443">
        <w:rPr>
          <w:rFonts w:ascii="Times New Roman" w:hAnsi="Times New Roman" w:cs="Times New Roman"/>
          <w:bCs/>
          <w:sz w:val="28"/>
          <w:szCs w:val="28"/>
        </w:rPr>
        <w:t xml:space="preserve">Г.П. Сергеева, И.Э </w:t>
      </w:r>
      <w:proofErr w:type="spellStart"/>
      <w:r w:rsidRPr="008F5443">
        <w:rPr>
          <w:rFonts w:ascii="Times New Roman" w:hAnsi="Times New Roman" w:cs="Times New Roman"/>
          <w:bCs/>
          <w:sz w:val="28"/>
          <w:szCs w:val="28"/>
        </w:rPr>
        <w:t>Кашекова</w:t>
      </w:r>
      <w:proofErr w:type="spellEnd"/>
      <w:r w:rsidRPr="008F5443">
        <w:rPr>
          <w:rFonts w:ascii="Times New Roman" w:hAnsi="Times New Roman" w:cs="Times New Roman"/>
          <w:bCs/>
          <w:sz w:val="28"/>
          <w:szCs w:val="28"/>
        </w:rPr>
        <w:t xml:space="preserve">, Е. Д. Критская, - 8-е </w:t>
      </w:r>
      <w:proofErr w:type="spellStart"/>
      <w:proofErr w:type="gramStart"/>
      <w:r w:rsidRPr="008F5443">
        <w:rPr>
          <w:rFonts w:ascii="Times New Roman" w:hAnsi="Times New Roman" w:cs="Times New Roman"/>
          <w:bCs/>
          <w:sz w:val="28"/>
          <w:szCs w:val="28"/>
        </w:rPr>
        <w:t>изд</w:t>
      </w:r>
      <w:proofErr w:type="spellEnd"/>
      <w:proofErr w:type="gramEnd"/>
      <w:r w:rsidRPr="008F5443">
        <w:rPr>
          <w:rFonts w:ascii="Times New Roman" w:hAnsi="Times New Roman" w:cs="Times New Roman"/>
          <w:bCs/>
          <w:sz w:val="28"/>
          <w:szCs w:val="28"/>
        </w:rPr>
        <w:t>,- М.: Просвещение, 2017.</w:t>
      </w:r>
    </w:p>
    <w:p w:rsidR="00753F0D" w:rsidRDefault="00753F0D" w:rsidP="007A3891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753F0D" w:rsidSect="007A3891">
      <w:pgSz w:w="11906" w:h="16838"/>
      <w:pgMar w:top="1134" w:right="850" w:bottom="1134" w:left="1701" w:header="708" w:footer="708" w:gutter="0"/>
      <w:pgBorders w:offsetFrom="page">
        <w:top w:val="dashed" w:sz="4" w:space="24" w:color="0070C0"/>
        <w:left w:val="dashed" w:sz="4" w:space="24" w:color="0070C0"/>
        <w:bottom w:val="dashed" w:sz="4" w:space="24" w:color="0070C0"/>
        <w:right w:val="dashed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25D2"/>
    <w:rsid w:val="0003534A"/>
    <w:rsid w:val="00087521"/>
    <w:rsid w:val="00182A48"/>
    <w:rsid w:val="001E4CBD"/>
    <w:rsid w:val="00201536"/>
    <w:rsid w:val="00204D62"/>
    <w:rsid w:val="00220CE3"/>
    <w:rsid w:val="00220D6F"/>
    <w:rsid w:val="00244594"/>
    <w:rsid w:val="002B37C6"/>
    <w:rsid w:val="003C4C6D"/>
    <w:rsid w:val="0045715E"/>
    <w:rsid w:val="00483BD3"/>
    <w:rsid w:val="00497E71"/>
    <w:rsid w:val="00563BA5"/>
    <w:rsid w:val="00580595"/>
    <w:rsid w:val="0058629B"/>
    <w:rsid w:val="005A1619"/>
    <w:rsid w:val="005E0F77"/>
    <w:rsid w:val="005F5E06"/>
    <w:rsid w:val="006637CF"/>
    <w:rsid w:val="00693A13"/>
    <w:rsid w:val="006B200F"/>
    <w:rsid w:val="006D4AB7"/>
    <w:rsid w:val="006F2382"/>
    <w:rsid w:val="006F51F6"/>
    <w:rsid w:val="00753F0D"/>
    <w:rsid w:val="007A3891"/>
    <w:rsid w:val="0080705E"/>
    <w:rsid w:val="0082380C"/>
    <w:rsid w:val="00895B7D"/>
    <w:rsid w:val="008B5702"/>
    <w:rsid w:val="008F4E73"/>
    <w:rsid w:val="00930B06"/>
    <w:rsid w:val="009776E1"/>
    <w:rsid w:val="009D0CEA"/>
    <w:rsid w:val="009D718F"/>
    <w:rsid w:val="00A76C57"/>
    <w:rsid w:val="00AA2A1F"/>
    <w:rsid w:val="00AB7798"/>
    <w:rsid w:val="00B17344"/>
    <w:rsid w:val="00B5530A"/>
    <w:rsid w:val="00BD29CA"/>
    <w:rsid w:val="00C20C30"/>
    <w:rsid w:val="00C466EE"/>
    <w:rsid w:val="00C62AEC"/>
    <w:rsid w:val="00C63A66"/>
    <w:rsid w:val="00C82967"/>
    <w:rsid w:val="00CA27F4"/>
    <w:rsid w:val="00CC6AA1"/>
    <w:rsid w:val="00D24CC2"/>
    <w:rsid w:val="00D80A00"/>
    <w:rsid w:val="00DF1B77"/>
    <w:rsid w:val="00E4363D"/>
    <w:rsid w:val="00EE25D2"/>
    <w:rsid w:val="00FA2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C6D"/>
    <w:pPr>
      <w:ind w:left="720"/>
      <w:contextualSpacing/>
    </w:pPr>
  </w:style>
  <w:style w:type="paragraph" w:styleId="a4">
    <w:name w:val="No Spacing"/>
    <w:link w:val="a5"/>
    <w:qFormat/>
    <w:rsid w:val="007A38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rsid w:val="007A3891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2018-04-23T09:02:00Z</dcterms:created>
  <dcterms:modified xsi:type="dcterms:W3CDTF">2018-05-08T13:52:00Z</dcterms:modified>
</cp:coreProperties>
</file>