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24" w:rsidRPr="00F2777C" w:rsidRDefault="00591124" w:rsidP="00591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24" w:rsidRDefault="00591124" w:rsidP="00591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91124" w:rsidRPr="00F2777C" w:rsidRDefault="00591124" w:rsidP="00591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1AE5">
        <w:rPr>
          <w:rFonts w:ascii="Times New Roman" w:eastAsia="Times New Roman" w:hAnsi="Times New Roman" w:cs="Times New Roman"/>
          <w:b/>
          <w:sz w:val="28"/>
          <w:szCs w:val="28"/>
        </w:rPr>
        <w:t>Ходовая часть автомоби</w:t>
      </w:r>
      <w:r w:rsidRPr="0055019F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124" w:rsidRDefault="00591124" w:rsidP="0059112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7A5F00">
        <w:rPr>
          <w:rFonts w:ascii="Times New Roman" w:hAnsi="Times New Roman"/>
          <w:b/>
          <w:sz w:val="28"/>
          <w:szCs w:val="28"/>
        </w:rPr>
        <w:t xml:space="preserve">01.02  «Устройство, техническое обслуживание и ремонт автомобилей»                                             </w:t>
      </w:r>
    </w:p>
    <w:p w:rsidR="00591124" w:rsidRPr="007A5F00" w:rsidRDefault="00591124" w:rsidP="0059112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A5F00"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591124" w:rsidRPr="00992BFA" w:rsidRDefault="00591124" w:rsidP="0059112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F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F3E12"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rPr>
          <w:rFonts w:ascii="Times New Roman" w:hAnsi="Times New Roman" w:cs="Times New Roman"/>
          <w:sz w:val="28"/>
          <w:szCs w:val="28"/>
        </w:rPr>
      </w:pPr>
    </w:p>
    <w:p w:rsidR="00591124" w:rsidRDefault="00591124" w:rsidP="00591124">
      <w:pPr>
        <w:rPr>
          <w:rFonts w:ascii="Times New Roman" w:hAnsi="Times New Roman" w:cs="Times New Roman"/>
          <w:sz w:val="28"/>
          <w:szCs w:val="28"/>
        </w:rPr>
      </w:pPr>
    </w:p>
    <w:p w:rsidR="00591124" w:rsidRPr="009D7546" w:rsidRDefault="00591124" w:rsidP="00591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591124" w:rsidRDefault="00591124" w:rsidP="00591124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591124" w:rsidRDefault="00591124" w:rsidP="00591124">
      <w:pPr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</w:t>
      </w:r>
      <w:r w:rsidR="00921AE5">
        <w:rPr>
          <w:rFonts w:ascii="Times New Roman" w:hAnsi="Times New Roman" w:cs="Times New Roman"/>
          <w:sz w:val="28"/>
          <w:szCs w:val="28"/>
        </w:rPr>
        <w:t>атериала по теме «Ходовая часть автомоби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>
        <w:rPr>
          <w:rFonts w:ascii="Times New Roman" w:hAnsi="Times New Roman" w:cs="Times New Roman"/>
          <w:sz w:val="28"/>
          <w:szCs w:val="28"/>
        </w:rPr>
        <w:t>рофессии 23.01.03 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591124" w:rsidRDefault="00591124" w:rsidP="0059112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1AE5" w:rsidRDefault="00591124" w:rsidP="00591124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Тест №</w:t>
      </w:r>
      <w:r w:rsidR="00D85BD5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8025B5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r w:rsidR="00921AE5">
        <w:rPr>
          <w:rFonts w:ascii="Times New Roman" w:hAnsi="Times New Roman" w:cs="Times New Roman"/>
          <w:sz w:val="28"/>
          <w:szCs w:val="28"/>
        </w:rPr>
        <w:t>Ходовая часть автомобиля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</w:rPr>
        <w:t>1. Какие упругие элементы применяются в независимой подвеске?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а) листовые полуэллиптические рессоры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спиральные цилиндрические пружины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упругие элементы обоих указанных типов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</w:rPr>
        <w:t>2. Что означают в маркировке шин легковых автомобилей буквенные индексы L, P, Q, S</w:t>
      </w:r>
      <w:proofErr w:type="gramStart"/>
      <w:r w:rsidRPr="00921AE5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индекс максимальной допустимой скорости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б) индекс максимально грузоподъемности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товарный знак завода-изготовителя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</w:rPr>
        <w:t>3. Какие силы воздействуют на несущий кузов или раму автомобиля при движении?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а) сила тяжести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б) продольные силы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вертикальные силы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г) боковые силы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proofErr w:type="spellEnd"/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 xml:space="preserve"> все перечисленные силы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</w:rPr>
        <w:t>4. Каким должно быть усилие хода отдачи, создаваемое телескопическим амортизатором?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равно усилию хода сжатия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б) больше усилия хода сжатия в 2-3 раза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меньше усилия хода сжатия в 2-3 раза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г) в зависимости от конструктивных особенностей амортизатора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Какие функции выполняют амортизаторы?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а) увеличивают жёсткость упругих элементов подвески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гасят колебания автомобиля, возникающие после наезда на препятствие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уменьшают жесткость упругих элементов подвески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г) ограничивают вертикальные перемещения колёс и мостов относительно кузова или рамы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</w:rPr>
        <w:t>6. Каким образом осуществляется соединение колес с балкой моста на автомобилях с зависимой передней подвеской?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а) цапфа колеса крепится к деталям, имеющим возможность перемещаться относительно балки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цапфа шарнирно крепится к концевой части балки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цапфа может крепиться любым из названных способов в зависимости от марки автомобиля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</w:rPr>
        <w:t>7. Какие усилия воспринимают и передают цилиндрические пружины подвески?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а) усилия, направленные горизонтально перпендикулярно к оси движения автомобиля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б) усилия, направленные горизонтально вдоль оси движения автомобиля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усилия, направленные вертикально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г) усилия, направленные во всех перечисленных направлениях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AE5">
        <w:rPr>
          <w:rFonts w:ascii="Times New Roman" w:hAnsi="Times New Roman" w:cs="Times New Roman"/>
          <w:color w:val="000000"/>
          <w:sz w:val="28"/>
          <w:szCs w:val="28"/>
        </w:rPr>
        <w:t xml:space="preserve">8. Что такое </w:t>
      </w:r>
      <w:proofErr w:type="spellStart"/>
      <w:r w:rsidRPr="00921AE5">
        <w:rPr>
          <w:rFonts w:ascii="Times New Roman" w:hAnsi="Times New Roman" w:cs="Times New Roman"/>
          <w:color w:val="000000"/>
          <w:sz w:val="28"/>
          <w:szCs w:val="28"/>
        </w:rPr>
        <w:t>сайлентблок</w:t>
      </w:r>
      <w:proofErr w:type="spellEnd"/>
      <w:r w:rsidRPr="00921AE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а) устройство, блокирующее вертикальные перемещения кузова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элемент, состоящий из резиновой втулки с железным сердечником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подушка под амортизатор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. Какую функцию выполняют рычаги подвески?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удерживают колесо от продольных и поперечных перемещений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б) сглаживают вибрации во время движения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придают дополнительную жёсткость кузову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. Благодаря каким конструктивным особенностям нашли широкое применение шаровые опоры?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а) возможность вращения в любых плоскостях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высокая нагрузочная способность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в) не требовательны к обслуживанию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всё вышеперечисленное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AE5" w:rsidRPr="00921AE5" w:rsidRDefault="00921AE5" w:rsidP="00921AE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. Что такое клиренс?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а) величина хода штока амортизаторов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  <w:t>б) максимальная возможная деформация пружин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A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t>) расстояние от дороги до нижней точки днища автомобиля</w:t>
      </w:r>
      <w:r w:rsidRPr="00921A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7821" w:rsidRDefault="00257821" w:rsidP="005911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Эталон ответов: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57821" w:rsidTr="00257821">
        <w:tc>
          <w:tcPr>
            <w:tcW w:w="1367" w:type="dxa"/>
          </w:tcPr>
          <w:p w:rsidR="00257821" w:rsidRPr="00257821" w:rsidRDefault="00257821" w:rsidP="00591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821" w:rsidTr="00257821">
        <w:tc>
          <w:tcPr>
            <w:tcW w:w="1367" w:type="dxa"/>
          </w:tcPr>
          <w:p w:rsidR="00257821" w:rsidRPr="00257821" w:rsidRDefault="00257821" w:rsidP="00591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57821" w:rsidTr="00257821">
        <w:tc>
          <w:tcPr>
            <w:tcW w:w="1367" w:type="dxa"/>
          </w:tcPr>
          <w:p w:rsidR="00257821" w:rsidRPr="00257821" w:rsidRDefault="00257821" w:rsidP="00591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821" w:rsidTr="00257821">
        <w:tc>
          <w:tcPr>
            <w:tcW w:w="1367" w:type="dxa"/>
          </w:tcPr>
          <w:p w:rsidR="00257821" w:rsidRPr="00257821" w:rsidRDefault="00257821" w:rsidP="00591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257821" w:rsidRPr="00257821" w:rsidRDefault="00257821" w:rsidP="0025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821" w:rsidRDefault="00591124" w:rsidP="0025782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 w:rsidRPr="008025B5">
        <w:rPr>
          <w:rFonts w:ascii="Times New Roman" w:hAnsi="Times New Roman"/>
          <w:sz w:val="28"/>
          <w:szCs w:val="28"/>
        </w:rPr>
        <w:br/>
      </w:r>
      <w:r w:rsidR="00257821">
        <w:rPr>
          <w:rStyle w:val="FontStyle12"/>
          <w:sz w:val="28"/>
          <w:szCs w:val="28"/>
        </w:rPr>
        <w:t>Критерии оценок тестирования:</w:t>
      </w:r>
    </w:p>
    <w:p w:rsidR="00257821" w:rsidRDefault="00257821" w:rsidP="0025782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10-11 правильных ответов или из 11 предложенных вопросов;</w:t>
      </w:r>
    </w:p>
    <w:p w:rsidR="00257821" w:rsidRDefault="00257821" w:rsidP="0025782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8-9 правильных ответов или из 11 предложенных вопросов;</w:t>
      </w:r>
    </w:p>
    <w:p w:rsidR="00257821" w:rsidRDefault="00257821" w:rsidP="0025782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6-7 правильных ответов из 11 предложенных вопросов;</w:t>
      </w:r>
    </w:p>
    <w:p w:rsidR="00257821" w:rsidRDefault="00257821" w:rsidP="0025782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0-5 </w:t>
      </w:r>
      <w:r>
        <w:rPr>
          <w:rStyle w:val="FontStyle11"/>
          <w:rFonts w:ascii="Times New Roman" w:hAnsi="Times New Roman"/>
          <w:sz w:val="28"/>
          <w:szCs w:val="28"/>
        </w:rPr>
        <w:t>правильных ответов</w:t>
      </w:r>
      <w:r>
        <w:rPr>
          <w:rStyle w:val="FontStyle12"/>
          <w:sz w:val="28"/>
          <w:szCs w:val="28"/>
        </w:rPr>
        <w:t xml:space="preserve"> из 11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E86CCA" w:rsidRDefault="00E86CCA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591124"/>
    <w:p w:rsidR="00257821" w:rsidRDefault="00257821" w:rsidP="0025782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57821" w:rsidRDefault="00257821" w:rsidP="002578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257821" w:rsidRDefault="00257821" w:rsidP="002578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257821" w:rsidRDefault="00257821" w:rsidP="002578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8"/>
          <w:szCs w:val="28"/>
        </w:rPr>
        <w:t>Ханников</w:t>
      </w:r>
      <w:proofErr w:type="spellEnd"/>
      <w:r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257821" w:rsidRDefault="00257821" w:rsidP="002578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257821" w:rsidRDefault="00257821" w:rsidP="002578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257821" w:rsidRDefault="00257821" w:rsidP="0025782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257821" w:rsidRDefault="00257821" w:rsidP="0025782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257821" w:rsidRDefault="00257821" w:rsidP="0025782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257821" w:rsidRDefault="00257821" w:rsidP="002578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>
        <w:rPr>
          <w:rFonts w:ascii="Times New Roman" w:hAnsi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2003.</w:t>
      </w:r>
    </w:p>
    <w:p w:rsidR="00257821" w:rsidRDefault="00257821" w:rsidP="002578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2003.</w:t>
      </w:r>
    </w:p>
    <w:p w:rsidR="00257821" w:rsidRDefault="00257821" w:rsidP="0025782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Конаков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257821" w:rsidRDefault="00257821" w:rsidP="00591124"/>
    <w:sectPr w:rsidR="00257821" w:rsidSect="0047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124"/>
    <w:rsid w:val="00257821"/>
    <w:rsid w:val="004759C5"/>
    <w:rsid w:val="00591124"/>
    <w:rsid w:val="00921AE5"/>
    <w:rsid w:val="009A784B"/>
    <w:rsid w:val="00D85BD5"/>
    <w:rsid w:val="00E8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91124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591124"/>
    <w:rPr>
      <w:rFonts w:ascii="Times New Roman" w:hAnsi="Times New Roman" w:cs="Times New Roman"/>
      <w:spacing w:val="-10"/>
      <w:sz w:val="32"/>
      <w:szCs w:val="32"/>
    </w:rPr>
  </w:style>
  <w:style w:type="table" w:styleId="a3">
    <w:name w:val="Table Grid"/>
    <w:basedOn w:val="a1"/>
    <w:uiPriority w:val="59"/>
    <w:rsid w:val="0025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7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57821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2018-05-20T06:02:00Z</dcterms:created>
  <dcterms:modified xsi:type="dcterms:W3CDTF">2018-05-20T09:39:00Z</dcterms:modified>
</cp:coreProperties>
</file>