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DF" w:rsidRDefault="00C377DF" w:rsidP="00C377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профессиональное образовательное учреждение</w:t>
      </w:r>
    </w:p>
    <w:p w:rsidR="00C377DF" w:rsidRDefault="00C377DF" w:rsidP="00C377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Омской области</w:t>
      </w:r>
    </w:p>
    <w:p w:rsidR="00C377DF" w:rsidRDefault="00C377DF" w:rsidP="00C377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Седельниковский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агропромышленный техникум»</w:t>
      </w:r>
    </w:p>
    <w:p w:rsidR="00C377DF" w:rsidRDefault="00C377DF" w:rsidP="00C377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7DF" w:rsidRDefault="00C377DF" w:rsidP="00C377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7DF" w:rsidRDefault="00C377DF" w:rsidP="00C377DF">
      <w:pPr>
        <w:rPr>
          <w:rFonts w:ascii="Times New Roman" w:hAnsi="Times New Roman" w:cs="Times New Roman"/>
          <w:sz w:val="28"/>
          <w:szCs w:val="28"/>
        </w:rPr>
      </w:pPr>
    </w:p>
    <w:p w:rsidR="00C377DF" w:rsidRDefault="00C377DF" w:rsidP="00C377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7DF" w:rsidRPr="00F2777C" w:rsidRDefault="00C377DF" w:rsidP="00C377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7DF" w:rsidRDefault="00C377DF" w:rsidP="00C377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C377DF" w:rsidRPr="00F2777C" w:rsidRDefault="00C377DF" w:rsidP="00C377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54678">
        <w:rPr>
          <w:rFonts w:ascii="Times New Roman" w:eastAsia="Times New Roman" w:hAnsi="Times New Roman" w:cs="Times New Roman"/>
          <w:b/>
          <w:sz w:val="28"/>
          <w:szCs w:val="28"/>
        </w:rPr>
        <w:t>Тормозная система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E1E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77DF" w:rsidRDefault="00C377DF" w:rsidP="00C377D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МДК.</w:t>
      </w:r>
      <w:r w:rsidRPr="007A5F00">
        <w:rPr>
          <w:rFonts w:ascii="Times New Roman" w:hAnsi="Times New Roman"/>
          <w:b/>
          <w:sz w:val="28"/>
          <w:szCs w:val="28"/>
        </w:rPr>
        <w:t xml:space="preserve">01.02  «Устройство, техническое обслуживание и ремонт автомобилей»                                             </w:t>
      </w:r>
    </w:p>
    <w:p w:rsidR="00C377DF" w:rsidRPr="007A5F00" w:rsidRDefault="00C377DF" w:rsidP="00C377DF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7A5F00">
        <w:rPr>
          <w:rFonts w:ascii="Times New Roman" w:hAnsi="Times New Roman"/>
          <w:b/>
          <w:sz w:val="28"/>
          <w:szCs w:val="28"/>
        </w:rPr>
        <w:t xml:space="preserve">  ПМ. 01 Техническое обслуживание и ремонт автотранспорта</w:t>
      </w:r>
    </w:p>
    <w:p w:rsidR="00C377DF" w:rsidRPr="00992BFA" w:rsidRDefault="00C377DF" w:rsidP="00C377D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BFA">
        <w:rPr>
          <w:rFonts w:ascii="Times New Roman" w:hAnsi="Times New Roman" w:cs="Times New Roman"/>
          <w:b/>
          <w:sz w:val="28"/>
          <w:szCs w:val="28"/>
        </w:rPr>
        <w:t xml:space="preserve">по профессии </w:t>
      </w:r>
      <w:r w:rsidRPr="003F3E12">
        <w:rPr>
          <w:rFonts w:ascii="Times New Roman" w:hAnsi="Times New Roman"/>
          <w:b/>
          <w:sz w:val="28"/>
          <w:szCs w:val="28"/>
        </w:rPr>
        <w:t>23.01.03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Автомеханик</w:t>
      </w:r>
    </w:p>
    <w:p w:rsidR="00C377DF" w:rsidRDefault="00C377DF" w:rsidP="00C377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7DF" w:rsidRDefault="00C377DF" w:rsidP="00C377DF">
      <w:pPr>
        <w:rPr>
          <w:rFonts w:ascii="Times New Roman" w:hAnsi="Times New Roman" w:cs="Times New Roman"/>
          <w:sz w:val="28"/>
          <w:szCs w:val="28"/>
        </w:rPr>
      </w:pPr>
    </w:p>
    <w:p w:rsidR="00C377DF" w:rsidRDefault="00C377DF" w:rsidP="00C377DF">
      <w:pPr>
        <w:rPr>
          <w:rFonts w:ascii="Times New Roman" w:hAnsi="Times New Roman" w:cs="Times New Roman"/>
          <w:sz w:val="28"/>
          <w:szCs w:val="28"/>
        </w:rPr>
      </w:pPr>
    </w:p>
    <w:p w:rsidR="00C377DF" w:rsidRDefault="00C377DF" w:rsidP="00C377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7DF" w:rsidRDefault="00C377DF" w:rsidP="00C377DF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C377DF" w:rsidRDefault="00C377DF" w:rsidP="00C377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7DF" w:rsidRDefault="00C377DF" w:rsidP="00C377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7DF" w:rsidRDefault="00C377DF" w:rsidP="00C377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7DF" w:rsidRDefault="00C377DF" w:rsidP="00C377DF">
      <w:pPr>
        <w:rPr>
          <w:rFonts w:ascii="Times New Roman" w:hAnsi="Times New Roman" w:cs="Times New Roman"/>
          <w:sz w:val="28"/>
          <w:szCs w:val="28"/>
        </w:rPr>
      </w:pPr>
    </w:p>
    <w:p w:rsidR="00C377DF" w:rsidRDefault="00C377DF" w:rsidP="00C377DF">
      <w:pPr>
        <w:rPr>
          <w:rFonts w:ascii="Times New Roman" w:hAnsi="Times New Roman" w:cs="Times New Roman"/>
          <w:sz w:val="28"/>
          <w:szCs w:val="28"/>
        </w:rPr>
      </w:pPr>
    </w:p>
    <w:p w:rsidR="00C377DF" w:rsidRPr="009D7546" w:rsidRDefault="00C377DF" w:rsidP="00C377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2017</w:t>
      </w:r>
    </w:p>
    <w:p w:rsidR="00C377DF" w:rsidRDefault="00C377DF" w:rsidP="00C377DF">
      <w:pPr>
        <w:pStyle w:val="Style3"/>
        <w:widowControl/>
        <w:spacing w:before="196" w:line="288" w:lineRule="exact"/>
        <w:ind w:firstLine="393"/>
        <w:rPr>
          <w:rStyle w:val="FontStyle12"/>
          <w:sz w:val="28"/>
          <w:szCs w:val="28"/>
        </w:rPr>
      </w:pPr>
    </w:p>
    <w:p w:rsidR="00C377DF" w:rsidRDefault="00C377DF" w:rsidP="00C377DF">
      <w:pPr>
        <w:spacing w:before="30" w:after="30" w:line="240" w:lineRule="auto"/>
        <w:ind w:firstLine="4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3B3910">
        <w:rPr>
          <w:rFonts w:ascii="Times New Roman" w:hAnsi="Times New Roman" w:cs="Times New Roman"/>
          <w:sz w:val="28"/>
          <w:szCs w:val="28"/>
        </w:rPr>
        <w:lastRenderedPageBreak/>
        <w:t>Целью настоящих тестов является закрепление студентам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3910">
        <w:rPr>
          <w:rFonts w:ascii="Times New Roman" w:hAnsi="Times New Roman" w:cs="Times New Roman"/>
          <w:sz w:val="28"/>
          <w:szCs w:val="28"/>
        </w:rPr>
        <w:t xml:space="preserve"> знаний, полученных при изучении теоретического м</w:t>
      </w:r>
      <w:r w:rsidR="00454678">
        <w:rPr>
          <w:rFonts w:ascii="Times New Roman" w:hAnsi="Times New Roman" w:cs="Times New Roman"/>
          <w:sz w:val="28"/>
          <w:szCs w:val="28"/>
        </w:rPr>
        <w:t>атериала по теме «Тормозная система</w:t>
      </w:r>
      <w:r w:rsidRPr="003B3910">
        <w:rPr>
          <w:rFonts w:ascii="Times New Roman" w:hAnsi="Times New Roman" w:cs="Times New Roman"/>
          <w:sz w:val="28"/>
          <w:szCs w:val="28"/>
        </w:rPr>
        <w:t>», входящей в состав МДК 01.02 «Устройство, техническое обслуживание и ремонт автомобильного транспорта» п</w:t>
      </w:r>
      <w:r>
        <w:rPr>
          <w:rFonts w:ascii="Times New Roman" w:hAnsi="Times New Roman" w:cs="Times New Roman"/>
          <w:sz w:val="28"/>
          <w:szCs w:val="28"/>
        </w:rPr>
        <w:t>рофессии 23.01.03 «Автомеханик».</w:t>
      </w:r>
      <w:r w:rsidRPr="003B3910">
        <w:rPr>
          <w:rFonts w:ascii="Times New Roman" w:hAnsi="Times New Roman" w:cs="Times New Roman"/>
          <w:sz w:val="28"/>
          <w:szCs w:val="28"/>
        </w:rPr>
        <w:br/>
        <w:t>Тесты составлены в соответствии с требованиями программы профессионального модуля ПМ.01 «Техническое обслуживание и ремонт автомобильного транспорта»</w:t>
      </w:r>
      <w:r>
        <w:rPr>
          <w:rFonts w:ascii="Times New Roman" w:hAnsi="Times New Roman" w:cs="Times New Roman"/>
          <w:sz w:val="28"/>
          <w:szCs w:val="28"/>
        </w:rPr>
        <w:t>, по</w:t>
      </w:r>
      <w:r w:rsidRPr="003B3910">
        <w:rPr>
          <w:rFonts w:ascii="Times New Roman" w:hAnsi="Times New Roman" w:cs="Times New Roman"/>
          <w:sz w:val="28"/>
          <w:szCs w:val="28"/>
        </w:rPr>
        <w:t xml:space="preserve"> профессии 23.01.03 «Авт</w:t>
      </w:r>
      <w:r>
        <w:rPr>
          <w:rFonts w:ascii="Times New Roman" w:hAnsi="Times New Roman" w:cs="Times New Roman"/>
          <w:sz w:val="28"/>
          <w:szCs w:val="28"/>
        </w:rPr>
        <w:t>омеханик», 1 курс</w:t>
      </w:r>
      <w:r w:rsidRPr="003B3910">
        <w:rPr>
          <w:rFonts w:ascii="Times New Roman" w:hAnsi="Times New Roman" w:cs="Times New Roman"/>
          <w:sz w:val="28"/>
          <w:szCs w:val="28"/>
        </w:rPr>
        <w:t>.</w:t>
      </w:r>
    </w:p>
    <w:p w:rsidR="00C377DF" w:rsidRDefault="00C377DF" w:rsidP="00C377DF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4678" w:rsidRDefault="00C377DF" w:rsidP="00C377DF">
      <w:pPr>
        <w:rPr>
          <w:rFonts w:ascii="Times New Roman" w:eastAsia="Times New Roman" w:hAnsi="Times New Roman" w:cs="Times New Roman"/>
          <w:sz w:val="28"/>
          <w:szCs w:val="28"/>
        </w:rPr>
      </w:pPr>
      <w:r w:rsidRPr="008025B5">
        <w:rPr>
          <w:rFonts w:ascii="Times New Roman" w:eastAsia="Times New Roman" w:hAnsi="Times New Roman" w:cs="Times New Roman"/>
          <w:bCs/>
          <w:sz w:val="28"/>
          <w:szCs w:val="28"/>
        </w:rPr>
        <w:t>Тест №</w:t>
      </w:r>
      <w:r w:rsidR="006C6153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Pr="008025B5">
        <w:rPr>
          <w:rFonts w:ascii="Times New Roman" w:eastAsia="Times New Roman" w:hAnsi="Times New Roman" w:cs="Times New Roman"/>
          <w:b/>
          <w:bCs/>
          <w:sz w:val="28"/>
          <w:szCs w:val="28"/>
        </w:rPr>
        <w:t> «</w:t>
      </w:r>
      <w:r w:rsidR="00454678">
        <w:rPr>
          <w:rFonts w:ascii="Times New Roman" w:eastAsia="Times New Roman" w:hAnsi="Times New Roman" w:cs="Times New Roman"/>
          <w:sz w:val="28"/>
          <w:szCs w:val="28"/>
        </w:rPr>
        <w:t>Тормозная система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54678" w:rsidRPr="00454678" w:rsidRDefault="00454678" w:rsidP="0045467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D56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t>1. По какому признаку определяется наличие воздуха в гидравлическом приводе тормозов?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67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t>) по перемещению тормозной педали без ощутимого сопротивления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  <w:t>б) по увеличению жёсткости педали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  <w:t>в) по удлинению тормозного пути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г) по появлению </w:t>
      </w:r>
      <w:proofErr w:type="spellStart"/>
      <w:r w:rsidRPr="00454678">
        <w:rPr>
          <w:rFonts w:ascii="Times New Roman" w:hAnsi="Times New Roman" w:cs="Times New Roman"/>
          <w:color w:val="000000"/>
          <w:sz w:val="28"/>
          <w:szCs w:val="28"/>
        </w:rPr>
        <w:t>подтормаживания</w:t>
      </w:r>
      <w:proofErr w:type="spellEnd"/>
      <w:r w:rsidRPr="00454678">
        <w:rPr>
          <w:rFonts w:ascii="Times New Roman" w:hAnsi="Times New Roman" w:cs="Times New Roman"/>
          <w:color w:val="000000"/>
          <w:sz w:val="28"/>
          <w:szCs w:val="28"/>
        </w:rPr>
        <w:t xml:space="preserve"> колес при движении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54678" w:rsidRPr="00454678" w:rsidRDefault="00454678" w:rsidP="0045467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4678">
        <w:rPr>
          <w:rFonts w:ascii="Times New Roman" w:hAnsi="Times New Roman" w:cs="Times New Roman"/>
          <w:color w:val="000000"/>
          <w:sz w:val="28"/>
          <w:szCs w:val="28"/>
        </w:rPr>
        <w:t>2. Отчего снижается эффективность стояночной тормозной системы легковых автомобилей?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67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t>) замасливание фрикционных накладок тормозных механизмов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  <w:t>б) увеличение свободного хода рычага тормоза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67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t>) вытягивание тросов в приводе стояночного тормоза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  <w:t>г) появление любой из указанных неисправностей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54678" w:rsidRPr="00454678" w:rsidRDefault="00454678" w:rsidP="0045467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4678">
        <w:rPr>
          <w:rFonts w:ascii="Times New Roman" w:hAnsi="Times New Roman" w:cs="Times New Roman"/>
          <w:color w:val="000000"/>
          <w:sz w:val="28"/>
          <w:szCs w:val="28"/>
        </w:rPr>
        <w:t>3. Как оценивается эффективность стояночной тормозной системы?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  <w:t>а) по длине тормозного пути при включенном стояночном тормозе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  <w:t>б) по усилию, которое прикладывается к рукоятке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67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t>) по удержанию автомобиля на определенном уклоне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  <w:t>г) по любому из перечисленных параметров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54678" w:rsidRPr="00454678" w:rsidRDefault="00454678" w:rsidP="0045467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4678">
        <w:rPr>
          <w:rFonts w:ascii="Times New Roman" w:hAnsi="Times New Roman" w:cs="Times New Roman"/>
          <w:color w:val="000000"/>
          <w:sz w:val="28"/>
          <w:szCs w:val="28"/>
        </w:rPr>
        <w:t xml:space="preserve">4. Где устанавливаются тормозные камеры с </w:t>
      </w:r>
      <w:proofErr w:type="spellStart"/>
      <w:r w:rsidRPr="00454678">
        <w:rPr>
          <w:rFonts w:ascii="Times New Roman" w:hAnsi="Times New Roman" w:cs="Times New Roman"/>
          <w:color w:val="000000"/>
          <w:sz w:val="28"/>
          <w:szCs w:val="28"/>
        </w:rPr>
        <w:t>энергоаккумуляторами</w:t>
      </w:r>
      <w:proofErr w:type="spellEnd"/>
      <w:r w:rsidRPr="00454678">
        <w:rPr>
          <w:rFonts w:ascii="Times New Roman" w:hAnsi="Times New Roman" w:cs="Times New Roman"/>
          <w:color w:val="000000"/>
          <w:sz w:val="28"/>
          <w:szCs w:val="28"/>
        </w:rPr>
        <w:t xml:space="preserve"> в системе тормозов автомобиля КамАЗ?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  <w:t>а) на переднем мосту автомобиля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67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t>) на среднем мосту автомобиля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67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t>) на заднем мосту автомобиля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54678" w:rsidRPr="00454678" w:rsidRDefault="00454678" w:rsidP="0045467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4678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На каких автомобилях применяется гидравлический привод тормозов?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67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t>)  грузовых малой и средней грузоподъемности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67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б)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t xml:space="preserve">  легковых автомобилях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  <w:t>в)  автобусах большой вместимости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  <w:t>г)  грузовых автомобилях большой грузоподъемности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54678" w:rsidRPr="00454678" w:rsidRDefault="00454678" w:rsidP="0045467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4678">
        <w:rPr>
          <w:rFonts w:ascii="Times New Roman" w:hAnsi="Times New Roman" w:cs="Times New Roman"/>
          <w:color w:val="000000"/>
          <w:sz w:val="28"/>
          <w:szCs w:val="28"/>
        </w:rPr>
        <w:t>6. Для чего служит главный тормозной цилиндр?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  <w:t>а) для прижатия колодок к барабану в тормозном механизме колес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  <w:t>б) для значительного облегчения управления тормозами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67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в) 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t>для преобразования механического усилия на педали в давление жидкости в тормозной системе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  <w:t>г) для усиления эффективности работы тормозной системы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54678" w:rsidRPr="00454678" w:rsidRDefault="00454678" w:rsidP="0045467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4678">
        <w:rPr>
          <w:rFonts w:ascii="Times New Roman" w:hAnsi="Times New Roman" w:cs="Times New Roman"/>
          <w:color w:val="000000"/>
          <w:sz w:val="28"/>
          <w:szCs w:val="28"/>
        </w:rPr>
        <w:t>7. Какими преимуществами обладают барабанные тормоза?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  <w:t>а) лучшее торможение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67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б)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t xml:space="preserve"> защищены от попадания грязи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  <w:t>в) проще конструкция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  <w:t>г) всё вышеперечисленное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54678" w:rsidRPr="00454678" w:rsidRDefault="00454678" w:rsidP="0045467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4678">
        <w:rPr>
          <w:rFonts w:ascii="Times New Roman" w:hAnsi="Times New Roman" w:cs="Times New Roman"/>
          <w:color w:val="000000"/>
          <w:sz w:val="28"/>
          <w:szCs w:val="28"/>
        </w:rPr>
        <w:t>8. Для чего служит вакуумный усилитель тормозов?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67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t>) для уменьшения усилия на педали тормоза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  <w:t>б) для гарантированного отведения колодок от тормозных дисков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в) для увеличения давления тормозной жидкости в </w:t>
      </w:r>
      <w:proofErr w:type="spellStart"/>
      <w:r w:rsidRPr="00454678">
        <w:rPr>
          <w:rFonts w:ascii="Times New Roman" w:hAnsi="Times New Roman" w:cs="Times New Roman"/>
          <w:color w:val="000000"/>
          <w:sz w:val="28"/>
          <w:szCs w:val="28"/>
        </w:rPr>
        <w:t>гидропроводах</w:t>
      </w:r>
      <w:proofErr w:type="spellEnd"/>
    </w:p>
    <w:p w:rsidR="00454678" w:rsidRPr="00454678" w:rsidRDefault="00454678" w:rsidP="0045467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4678">
        <w:rPr>
          <w:rFonts w:ascii="Times New Roman" w:hAnsi="Times New Roman" w:cs="Times New Roman"/>
          <w:color w:val="000000"/>
          <w:sz w:val="28"/>
          <w:szCs w:val="28"/>
        </w:rPr>
        <w:t>9. Какими свойствами должна обладать тормозная жидкость?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  <w:t>а) иметь высокую плотность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  <w:t>б) иметь малую вязкость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  <w:t>в) не гореть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67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г)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t xml:space="preserve"> не сжиматься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5467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</w:t>
      </w:r>
      <w:proofErr w:type="spellEnd"/>
      <w:r w:rsidRPr="00454678">
        <w:rPr>
          <w:rFonts w:ascii="Times New Roman" w:hAnsi="Times New Roman" w:cs="Times New Roman"/>
          <w:color w:val="000000"/>
          <w:sz w:val="28"/>
          <w:szCs w:val="28"/>
        </w:rPr>
        <w:t>) выдерживать высокие температуры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54678" w:rsidRPr="00454678" w:rsidRDefault="00454678" w:rsidP="0045467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4678">
        <w:rPr>
          <w:rFonts w:ascii="Times New Roman" w:hAnsi="Times New Roman" w:cs="Times New Roman"/>
          <w:color w:val="000000"/>
          <w:sz w:val="28"/>
          <w:szCs w:val="28"/>
        </w:rPr>
        <w:t>10. Какие тормозные механизмы чаще всего ставят на грузовые автомобили?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  <w:t>а) дисковые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67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t>) барабанные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  <w:t>в) ленточные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C4DDC" w:rsidRDefault="00454678" w:rsidP="00454678">
      <w:r w:rsidRPr="00454678">
        <w:rPr>
          <w:rFonts w:ascii="Times New Roman" w:hAnsi="Times New Roman" w:cs="Times New Roman"/>
          <w:color w:val="000000"/>
          <w:sz w:val="28"/>
          <w:szCs w:val="28"/>
        </w:rPr>
        <w:lastRenderedPageBreak/>
        <w:t>11. С помощью чего разводятся тормозные колодки на автомобиле КамАЗ?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67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t>) с помощью S-образных кулачков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  <w:t>б) с помощью поршней рабочих гидроцилиндров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  <w:t>в) с помощью пружин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77DF" w:rsidRPr="0045467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54678" w:rsidRDefault="00454678" w:rsidP="00454678">
      <w:pPr>
        <w:rPr>
          <w:rFonts w:ascii="Times New Roman" w:hAnsi="Times New Roman" w:cs="Times New Roman"/>
          <w:sz w:val="28"/>
          <w:szCs w:val="28"/>
        </w:rPr>
      </w:pPr>
      <w:r w:rsidRPr="0077086D">
        <w:rPr>
          <w:rFonts w:ascii="Times New Roman" w:hAnsi="Times New Roman" w:cs="Times New Roman"/>
          <w:sz w:val="28"/>
          <w:szCs w:val="28"/>
        </w:rPr>
        <w:t>Эталон ответов: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54678" w:rsidTr="003E69E0">
        <w:tc>
          <w:tcPr>
            <w:tcW w:w="1367" w:type="dxa"/>
          </w:tcPr>
          <w:p w:rsidR="00454678" w:rsidRDefault="00454678" w:rsidP="003E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367" w:type="dxa"/>
          </w:tcPr>
          <w:p w:rsidR="00454678" w:rsidRDefault="00454678" w:rsidP="003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454678" w:rsidRDefault="00454678" w:rsidP="003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454678" w:rsidRDefault="00454678" w:rsidP="003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454678" w:rsidRDefault="00454678" w:rsidP="003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454678" w:rsidRDefault="00454678" w:rsidP="003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454678" w:rsidRDefault="00454678" w:rsidP="003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4678" w:rsidTr="003E69E0">
        <w:tc>
          <w:tcPr>
            <w:tcW w:w="1367" w:type="dxa"/>
          </w:tcPr>
          <w:p w:rsidR="00454678" w:rsidRDefault="00454678" w:rsidP="003E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367" w:type="dxa"/>
          </w:tcPr>
          <w:p w:rsidR="00454678" w:rsidRDefault="00454678" w:rsidP="003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454678" w:rsidRDefault="00454678" w:rsidP="003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367" w:type="dxa"/>
          </w:tcPr>
          <w:p w:rsidR="00454678" w:rsidRDefault="00454678" w:rsidP="003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</w:tcPr>
          <w:p w:rsidR="00454678" w:rsidRDefault="00454678" w:rsidP="003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368" w:type="dxa"/>
          </w:tcPr>
          <w:p w:rsidR="00454678" w:rsidRDefault="00454678" w:rsidP="003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368" w:type="dxa"/>
          </w:tcPr>
          <w:p w:rsidR="00454678" w:rsidRDefault="00454678" w:rsidP="003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54678" w:rsidTr="003E69E0">
        <w:tc>
          <w:tcPr>
            <w:tcW w:w="1367" w:type="dxa"/>
          </w:tcPr>
          <w:p w:rsidR="00454678" w:rsidRDefault="00454678" w:rsidP="003E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367" w:type="dxa"/>
          </w:tcPr>
          <w:p w:rsidR="00454678" w:rsidRDefault="00454678" w:rsidP="003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</w:tcPr>
          <w:p w:rsidR="00454678" w:rsidRDefault="00454678" w:rsidP="003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</w:tcPr>
          <w:p w:rsidR="00454678" w:rsidRDefault="00454678" w:rsidP="003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7" w:type="dxa"/>
          </w:tcPr>
          <w:p w:rsidR="00454678" w:rsidRDefault="00454678" w:rsidP="003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454678" w:rsidRDefault="00454678" w:rsidP="003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8" w:type="dxa"/>
            <w:shd w:val="clear" w:color="auto" w:fill="DBE5F1" w:themeFill="accent1" w:themeFillTint="33"/>
          </w:tcPr>
          <w:p w:rsidR="00454678" w:rsidRDefault="00454678" w:rsidP="003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78" w:rsidTr="003E69E0">
        <w:tc>
          <w:tcPr>
            <w:tcW w:w="1367" w:type="dxa"/>
          </w:tcPr>
          <w:p w:rsidR="00454678" w:rsidRDefault="00454678" w:rsidP="003E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367" w:type="dxa"/>
          </w:tcPr>
          <w:p w:rsidR="00454678" w:rsidRDefault="00454678" w:rsidP="003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7" w:type="dxa"/>
          </w:tcPr>
          <w:p w:rsidR="00454678" w:rsidRDefault="00454678" w:rsidP="003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454678" w:rsidRDefault="00454678" w:rsidP="003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367" w:type="dxa"/>
          </w:tcPr>
          <w:p w:rsidR="00454678" w:rsidRDefault="00454678" w:rsidP="003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8" w:type="dxa"/>
          </w:tcPr>
          <w:p w:rsidR="00454678" w:rsidRDefault="00454678" w:rsidP="003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8" w:type="dxa"/>
            <w:shd w:val="clear" w:color="auto" w:fill="DBE5F1" w:themeFill="accent1" w:themeFillTint="33"/>
          </w:tcPr>
          <w:p w:rsidR="00454678" w:rsidRDefault="00454678" w:rsidP="003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678" w:rsidRPr="0077086D" w:rsidRDefault="00454678" w:rsidP="00454678">
      <w:pPr>
        <w:rPr>
          <w:rFonts w:ascii="Times New Roman" w:hAnsi="Times New Roman" w:cs="Times New Roman"/>
          <w:sz w:val="24"/>
          <w:szCs w:val="24"/>
        </w:rPr>
      </w:pPr>
    </w:p>
    <w:p w:rsidR="00454678" w:rsidRDefault="00454678" w:rsidP="0045467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Критерии оценок тестирования:</w:t>
      </w:r>
    </w:p>
    <w:p w:rsidR="00454678" w:rsidRDefault="00454678" w:rsidP="0045467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Оценка «отлично»  10 -11 правильных ответов или из 11 предложенных вопросов;</w:t>
      </w:r>
    </w:p>
    <w:p w:rsidR="00454678" w:rsidRDefault="00454678" w:rsidP="0045467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Оценка «хорошо»   8 - 9 правильных ответов или из 11 предложенных вопросов;</w:t>
      </w:r>
    </w:p>
    <w:p w:rsidR="00454678" w:rsidRDefault="00454678" w:rsidP="0045467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Оценка «удовлетворительно»  6 - 7 правильных ответов из 11 предложенных вопросов;</w:t>
      </w:r>
    </w:p>
    <w:p w:rsidR="00454678" w:rsidRDefault="00454678" w:rsidP="0045467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Оценка неудовлетворительно»   0 - 5 </w:t>
      </w:r>
      <w:r>
        <w:rPr>
          <w:rStyle w:val="FontStyle11"/>
          <w:rFonts w:ascii="Times New Roman" w:hAnsi="Times New Roman"/>
          <w:sz w:val="28"/>
          <w:szCs w:val="28"/>
        </w:rPr>
        <w:t>правильных ответов</w:t>
      </w:r>
      <w:r>
        <w:rPr>
          <w:rStyle w:val="FontStyle12"/>
          <w:sz w:val="28"/>
          <w:szCs w:val="28"/>
        </w:rPr>
        <w:t xml:space="preserve"> из 11 </w:t>
      </w:r>
      <w:r>
        <w:rPr>
          <w:rStyle w:val="FontStyle11"/>
          <w:rFonts w:ascii="Times New Roman" w:hAnsi="Times New Roman"/>
          <w:sz w:val="28"/>
          <w:szCs w:val="28"/>
        </w:rPr>
        <w:t xml:space="preserve">предложенных </w:t>
      </w:r>
      <w:r>
        <w:rPr>
          <w:rStyle w:val="FontStyle12"/>
          <w:sz w:val="28"/>
          <w:szCs w:val="28"/>
        </w:rPr>
        <w:t>вопросов.</w:t>
      </w:r>
    </w:p>
    <w:p w:rsidR="00454678" w:rsidRPr="0077086D" w:rsidRDefault="00454678" w:rsidP="00454678">
      <w:pPr>
        <w:rPr>
          <w:sz w:val="28"/>
          <w:szCs w:val="28"/>
        </w:rPr>
      </w:pPr>
    </w:p>
    <w:p w:rsidR="00C87C62" w:rsidRDefault="00C87C62" w:rsidP="00C377DF"/>
    <w:p w:rsidR="00C87C62" w:rsidRDefault="00C87C62" w:rsidP="00C377DF"/>
    <w:p w:rsidR="00C87C62" w:rsidRDefault="00C87C62" w:rsidP="00C377DF"/>
    <w:p w:rsidR="00C87C62" w:rsidRDefault="00C87C62" w:rsidP="00C377DF"/>
    <w:p w:rsidR="00C87C62" w:rsidRDefault="00C87C62" w:rsidP="00C377DF"/>
    <w:p w:rsidR="00C87C62" w:rsidRDefault="00C87C62" w:rsidP="00C377DF"/>
    <w:p w:rsidR="00C87C62" w:rsidRDefault="00C87C62" w:rsidP="00C377DF"/>
    <w:p w:rsidR="00C87C62" w:rsidRDefault="00C87C62" w:rsidP="00C377DF"/>
    <w:p w:rsidR="00C87C62" w:rsidRDefault="00C87C62" w:rsidP="00C377DF"/>
    <w:p w:rsidR="00C87C62" w:rsidRDefault="00C87C62" w:rsidP="00C377DF"/>
    <w:p w:rsidR="00C87C62" w:rsidRDefault="00C87C62" w:rsidP="00C377DF"/>
    <w:p w:rsidR="00C87C62" w:rsidRDefault="00C87C62" w:rsidP="00C377DF"/>
    <w:p w:rsidR="00454678" w:rsidRDefault="00454678" w:rsidP="00C377DF"/>
    <w:p w:rsidR="00C87C62" w:rsidRDefault="00C87C62" w:rsidP="00C87C6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C87C62" w:rsidRDefault="00C87C62" w:rsidP="00C87C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Кузнецов А.С. Техническое обслуживание и ремонт автомобилей: в 2 ч. –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/ А.С. Кузнецов. - М.: Издательский центр «Академия», 2012.</w:t>
      </w:r>
    </w:p>
    <w:p w:rsidR="00C87C62" w:rsidRDefault="00C87C62" w:rsidP="00C87C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А.С. Слесарь по ремонту автомобилей (моторист):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/ А.С. Кузнецов. – 8-е изд., стер. – М.: Издательский центр «Академия», 2013.</w:t>
      </w:r>
    </w:p>
    <w:p w:rsidR="00C87C62" w:rsidRDefault="00C87C62" w:rsidP="00C87C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Автомеханик / сост. А.А. </w:t>
      </w:r>
      <w:proofErr w:type="spellStart"/>
      <w:r>
        <w:rPr>
          <w:rFonts w:ascii="Times New Roman" w:hAnsi="Times New Roman"/>
          <w:sz w:val="28"/>
          <w:szCs w:val="28"/>
        </w:rPr>
        <w:t>Ханников</w:t>
      </w:r>
      <w:proofErr w:type="spellEnd"/>
      <w:r>
        <w:rPr>
          <w:rFonts w:ascii="Times New Roman" w:hAnsi="Times New Roman"/>
          <w:sz w:val="28"/>
          <w:szCs w:val="28"/>
        </w:rPr>
        <w:t>. – 2-е изд. – Минск: Современная школа, 2010.</w:t>
      </w:r>
    </w:p>
    <w:p w:rsidR="00C87C62" w:rsidRDefault="00C87C62" w:rsidP="00C87C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C87C62" w:rsidRDefault="00C87C62" w:rsidP="00C87C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C87C62" w:rsidRDefault="00C87C62" w:rsidP="00C87C62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Карагодин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>
        <w:rPr>
          <w:rFonts w:ascii="Times New Roman" w:hAnsi="Times New Roman"/>
          <w:sz w:val="28"/>
          <w:szCs w:val="28"/>
        </w:rPr>
        <w:t>Карагодин</w:t>
      </w:r>
      <w:proofErr w:type="spellEnd"/>
      <w:r>
        <w:rPr>
          <w:rFonts w:ascii="Times New Roman" w:hAnsi="Times New Roman"/>
          <w:sz w:val="28"/>
          <w:szCs w:val="28"/>
        </w:rPr>
        <w:t>, Н.Н. Митрохин. – 3-е изд., стер. – М.: Издательский центр «Академия», 2005.</w:t>
      </w:r>
    </w:p>
    <w:p w:rsidR="00C87C62" w:rsidRDefault="00C87C62" w:rsidP="00C87C62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Коробейчик</w:t>
      </w:r>
      <w:proofErr w:type="spellEnd"/>
      <w:r>
        <w:rPr>
          <w:rFonts w:ascii="Times New Roman" w:hAnsi="Times New Roman"/>
          <w:sz w:val="28"/>
          <w:szCs w:val="28"/>
        </w:rPr>
        <w:t xml:space="preserve"> А.В.  к-68 Ремонт автомобилей / Серия «Библиотека автомобилиста».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/Д</w:t>
      </w:r>
      <w:proofErr w:type="gramEnd"/>
      <w:r>
        <w:rPr>
          <w:rFonts w:ascii="Times New Roman" w:hAnsi="Times New Roman"/>
          <w:sz w:val="28"/>
          <w:szCs w:val="28"/>
        </w:rPr>
        <w:t>: «Феникс», 2004.</w:t>
      </w:r>
    </w:p>
    <w:p w:rsidR="00C87C62" w:rsidRDefault="00C87C62" w:rsidP="00C87C62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Коробейчик</w:t>
      </w:r>
      <w:proofErr w:type="spellEnd"/>
      <w:r>
        <w:rPr>
          <w:rFonts w:ascii="Times New Roman" w:hAnsi="Times New Roman"/>
          <w:sz w:val="28"/>
          <w:szCs w:val="28"/>
        </w:rPr>
        <w:t xml:space="preserve"> А.В. К-66 Ремонт автомобилей. Практический курс / Серия «Библиотека автомобилиста». –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/Д</w:t>
      </w:r>
      <w:proofErr w:type="gramEnd"/>
      <w:r>
        <w:rPr>
          <w:rFonts w:ascii="Times New Roman" w:hAnsi="Times New Roman"/>
          <w:sz w:val="28"/>
          <w:szCs w:val="28"/>
        </w:rPr>
        <w:t>: «Феникс», 2004.</w:t>
      </w:r>
    </w:p>
    <w:p w:rsidR="00C87C62" w:rsidRDefault="00C87C62" w:rsidP="00C87C6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Чумаченко Ю.Т., </w:t>
      </w:r>
      <w:proofErr w:type="spellStart"/>
      <w:r>
        <w:rPr>
          <w:rFonts w:ascii="Times New Roman" w:hAnsi="Times New Roman"/>
          <w:sz w:val="28"/>
          <w:szCs w:val="28"/>
        </w:rPr>
        <w:t>Рассанов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Б.Б. Автомобильный практикум: Учебное пособие к выполнению лабораторно-практических работ. Изд. 2-е, доп. –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/Д</w:t>
      </w:r>
      <w:proofErr w:type="gramEnd"/>
      <w:r>
        <w:rPr>
          <w:rFonts w:ascii="Times New Roman" w:hAnsi="Times New Roman"/>
          <w:sz w:val="28"/>
          <w:szCs w:val="28"/>
        </w:rPr>
        <w:t>: Феникс, 2003.</w:t>
      </w:r>
    </w:p>
    <w:p w:rsidR="00C87C62" w:rsidRDefault="00C87C62" w:rsidP="00C87C6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Слон Ю.М. С-48 Автомеханик / Серия «Учебники, учебные пособия». –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/Д</w:t>
      </w:r>
      <w:proofErr w:type="gramEnd"/>
      <w:r>
        <w:rPr>
          <w:rFonts w:ascii="Times New Roman" w:hAnsi="Times New Roman"/>
          <w:sz w:val="28"/>
          <w:szCs w:val="28"/>
        </w:rPr>
        <w:t>: «Феникс», 2003.</w:t>
      </w:r>
    </w:p>
    <w:p w:rsidR="00C87C62" w:rsidRDefault="00C87C62" w:rsidP="00C87C62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Жолобов</w:t>
      </w:r>
      <w:proofErr w:type="spellEnd"/>
      <w:r>
        <w:rPr>
          <w:rFonts w:ascii="Times New Roman" w:hAnsi="Times New Roman"/>
          <w:sz w:val="28"/>
          <w:szCs w:val="28"/>
        </w:rPr>
        <w:t xml:space="preserve"> Л.А., </w:t>
      </w:r>
      <w:proofErr w:type="spellStart"/>
      <w:r>
        <w:rPr>
          <w:rFonts w:ascii="Times New Roman" w:hAnsi="Times New Roman"/>
          <w:sz w:val="28"/>
          <w:szCs w:val="28"/>
        </w:rPr>
        <w:t>Конаков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</w:p>
    <w:p w:rsidR="00C87C62" w:rsidRDefault="00C87C62" w:rsidP="00C377DF"/>
    <w:p w:rsidR="00C87C62" w:rsidRDefault="00C87C62" w:rsidP="00C377DF"/>
    <w:p w:rsidR="00C87C62" w:rsidRDefault="00C87C62" w:rsidP="00C377DF"/>
    <w:p w:rsidR="00C87C62" w:rsidRDefault="00C87C62" w:rsidP="00C377DF"/>
    <w:p w:rsidR="00C87C62" w:rsidRDefault="00C87C62" w:rsidP="00C377DF"/>
    <w:p w:rsidR="00C87C62" w:rsidRDefault="00C87C62" w:rsidP="00C377DF"/>
    <w:p w:rsidR="00C87C62" w:rsidRDefault="00C87C62" w:rsidP="00C377DF"/>
    <w:sectPr w:rsidR="00C87C62" w:rsidSect="00E9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7DF"/>
    <w:rsid w:val="00454678"/>
    <w:rsid w:val="005F60DF"/>
    <w:rsid w:val="006C6153"/>
    <w:rsid w:val="00BC4DDC"/>
    <w:rsid w:val="00C377DF"/>
    <w:rsid w:val="00C87C62"/>
    <w:rsid w:val="00D220A2"/>
    <w:rsid w:val="00E9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377DF"/>
    <w:pPr>
      <w:widowControl w:val="0"/>
      <w:autoSpaceDE w:val="0"/>
      <w:autoSpaceDN w:val="0"/>
      <w:adjustRightInd w:val="0"/>
      <w:spacing w:after="0" w:line="295" w:lineRule="exact"/>
      <w:ind w:firstLine="380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12">
    <w:name w:val="Font Style12"/>
    <w:basedOn w:val="a0"/>
    <w:uiPriority w:val="99"/>
    <w:rsid w:val="00C377DF"/>
    <w:rPr>
      <w:rFonts w:ascii="Times New Roman" w:hAnsi="Times New Roman" w:cs="Times New Roman"/>
      <w:spacing w:val="-10"/>
      <w:sz w:val="32"/>
      <w:szCs w:val="32"/>
    </w:rPr>
  </w:style>
  <w:style w:type="table" w:styleId="a3">
    <w:name w:val="Table Grid"/>
    <w:basedOn w:val="a1"/>
    <w:uiPriority w:val="59"/>
    <w:rsid w:val="00454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4546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54678"/>
    <w:rPr>
      <w:rFonts w:ascii="Bookman Old Style" w:hAnsi="Bookman Old Style" w:cs="Bookman Old Style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2018-05-20T06:02:00Z</dcterms:created>
  <dcterms:modified xsi:type="dcterms:W3CDTF">2018-05-20T09:33:00Z</dcterms:modified>
</cp:coreProperties>
</file>