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AA" w:rsidRDefault="004A1FAA" w:rsidP="004A1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A1FAA">
        <w:rPr>
          <w:rFonts w:ascii="Times New Roman" w:hAnsi="Times New Roman" w:cs="Times New Roman"/>
          <w:sz w:val="24"/>
          <w:szCs w:val="24"/>
        </w:rPr>
        <w:t>Муниципальное бюджетное  общеобразовательное учреждение</w:t>
      </w:r>
      <w:r w:rsidRPr="004A1FAA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FAA">
        <w:rPr>
          <w:rFonts w:ascii="Times New Roman" w:hAnsi="Times New Roman" w:cs="Times New Roman"/>
          <w:sz w:val="24"/>
          <w:szCs w:val="24"/>
        </w:rPr>
        <w:t xml:space="preserve"> "Средняя общеобразовательная  казачья</w:t>
      </w:r>
      <w:r>
        <w:rPr>
          <w:rFonts w:ascii="Times New Roman" w:hAnsi="Times New Roman" w:cs="Times New Roman"/>
          <w:sz w:val="24"/>
          <w:szCs w:val="24"/>
        </w:rPr>
        <w:t xml:space="preserve">  школа </w:t>
      </w:r>
      <w:r w:rsidRPr="004A1FAA">
        <w:rPr>
          <w:rFonts w:ascii="Times New Roman" w:hAnsi="Times New Roman" w:cs="Times New Roman"/>
          <w:sz w:val="24"/>
          <w:szCs w:val="24"/>
        </w:rPr>
        <w:t xml:space="preserve"> с.Знаменка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1015E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A1FAA">
        <w:rPr>
          <w:rFonts w:ascii="Times New Roman" w:hAnsi="Times New Roman" w:cs="Times New Roman"/>
          <w:sz w:val="24"/>
          <w:szCs w:val="24"/>
        </w:rPr>
        <w:t xml:space="preserve"> Нерчинский район, Забайкальский край</w:t>
      </w:r>
      <w:r w:rsidRPr="004A1FAA">
        <w:rPr>
          <w:rFonts w:ascii="Times New Roman" w:hAnsi="Times New Roman" w:cs="Times New Roman"/>
          <w:sz w:val="24"/>
          <w:szCs w:val="24"/>
        </w:rPr>
        <w:br/>
      </w:r>
    </w:p>
    <w:p w:rsidR="004A1FAA" w:rsidRDefault="004A1FAA" w:rsidP="004A1FAA">
      <w:pPr>
        <w:pStyle w:val="a3"/>
        <w:shd w:val="clear" w:color="auto" w:fill="FFFFFF"/>
        <w:rPr>
          <w:b/>
          <w:color w:val="002060"/>
          <w:sz w:val="36"/>
          <w:szCs w:val="36"/>
        </w:rPr>
      </w:pPr>
    </w:p>
    <w:p w:rsidR="004A1FAA" w:rsidRDefault="004A1FAA" w:rsidP="00A1015E">
      <w:pPr>
        <w:pStyle w:val="a3"/>
        <w:shd w:val="clear" w:color="auto" w:fill="FFFFFF"/>
        <w:rPr>
          <w:b/>
          <w:color w:val="002060"/>
          <w:sz w:val="36"/>
          <w:szCs w:val="36"/>
        </w:rPr>
      </w:pPr>
    </w:p>
    <w:p w:rsidR="00A1015E" w:rsidRDefault="005F7A57" w:rsidP="00A1015E">
      <w:pPr>
        <w:pStyle w:val="a3"/>
        <w:shd w:val="clear" w:color="auto" w:fill="FFFFFF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</w:t>
      </w:r>
      <w:r w:rsidR="00A1015E" w:rsidRPr="004A1FAA">
        <w:rPr>
          <w:b/>
          <w:color w:val="002060"/>
          <w:sz w:val="36"/>
          <w:szCs w:val="36"/>
        </w:rPr>
        <w:t xml:space="preserve">Кроссворд по произведениям М.П. Мусоргского </w:t>
      </w:r>
    </w:p>
    <w:p w:rsidR="005F7A57" w:rsidRDefault="005F7A57" w:rsidP="00A1015E">
      <w:pPr>
        <w:pStyle w:val="a3"/>
        <w:shd w:val="clear" w:color="auto" w:fill="FFFFFF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 </w:t>
      </w:r>
      <w:r w:rsidR="00B659C2">
        <w:rPr>
          <w:b/>
          <w:color w:val="002060"/>
          <w:sz w:val="36"/>
          <w:szCs w:val="36"/>
        </w:rPr>
        <w:t xml:space="preserve">                для учащихся 4-5</w:t>
      </w:r>
      <w:r>
        <w:rPr>
          <w:b/>
          <w:color w:val="002060"/>
          <w:sz w:val="36"/>
          <w:szCs w:val="36"/>
        </w:rPr>
        <w:t xml:space="preserve"> класса</w:t>
      </w:r>
    </w:p>
    <w:p w:rsidR="005F7A57" w:rsidRDefault="005F7A57" w:rsidP="00A1015E">
      <w:pPr>
        <w:pStyle w:val="a3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F7A57">
        <w:rPr>
          <w:b/>
          <w:sz w:val="28"/>
          <w:szCs w:val="28"/>
        </w:rPr>
        <w:t xml:space="preserve">Материал применим для любого УМК по музыке </w:t>
      </w:r>
    </w:p>
    <w:p w:rsidR="005F7A57" w:rsidRPr="005F7A57" w:rsidRDefault="005F7A57" w:rsidP="00A1015E">
      <w:pPr>
        <w:pStyle w:val="a3"/>
        <w:shd w:val="clear" w:color="auto" w:fill="FFFFFF"/>
        <w:rPr>
          <w:b/>
          <w:sz w:val="28"/>
          <w:szCs w:val="28"/>
        </w:rPr>
      </w:pPr>
      <w:r w:rsidRPr="005F7A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общеобразовательных учреждений</w:t>
      </w: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  <w:r>
        <w:rPr>
          <w:noProof/>
        </w:rPr>
        <w:drawing>
          <wp:inline distT="0" distB="0" distL="0" distR="0">
            <wp:extent cx="1965731" cy="2781300"/>
            <wp:effectExtent l="19050" t="0" r="0" b="0"/>
            <wp:docPr id="11" name="Рисунок 11" descr="http://proxy11.media.online.ua/uol/r3-d071ba553a/5114228d2f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xy11.media.online.ua/uol/r3-d071ba553a/5114228d2fe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31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4A1F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Составила:</w:t>
      </w:r>
    </w:p>
    <w:p w:rsidR="004A1FAA" w:rsidRPr="004A1FAA" w:rsidRDefault="004A1FAA" w:rsidP="004A1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4A1FAA">
        <w:rPr>
          <w:rFonts w:ascii="Times New Roman" w:hAnsi="Times New Roman" w:cs="Times New Roman"/>
          <w:sz w:val="24"/>
          <w:szCs w:val="24"/>
        </w:rPr>
        <w:t>учитель музыки</w:t>
      </w:r>
    </w:p>
    <w:p w:rsidR="004A1FAA" w:rsidRPr="005F7A57" w:rsidRDefault="004A1FAA" w:rsidP="005F7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FAA">
        <w:rPr>
          <w:rFonts w:ascii="Times New Roman" w:hAnsi="Times New Roman" w:cs="Times New Roman"/>
          <w:sz w:val="24"/>
          <w:szCs w:val="24"/>
        </w:rPr>
        <w:t>Трушина Светлана Юрьевна</w:t>
      </w:r>
    </w:p>
    <w:p w:rsidR="005F7A57" w:rsidRDefault="005F7A57" w:rsidP="00A1015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7A57" w:rsidRDefault="005F7A57" w:rsidP="00A1015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</w:p>
    <w:p w:rsidR="005F7A57" w:rsidRPr="005F7A57" w:rsidRDefault="005F7A57" w:rsidP="00A101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A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ерка знаний учащихся по </w:t>
      </w:r>
      <w:r w:rsidRPr="005F7A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произведениям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мпозитора.</w:t>
      </w:r>
    </w:p>
    <w:p w:rsidR="004A1FAA" w:rsidRDefault="004A1FAA" w:rsidP="00A1015E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A1FAA" w:rsidRDefault="004A1FAA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14750" cy="1588254"/>
            <wp:effectExtent l="19050" t="0" r="0" b="0"/>
            <wp:docPr id="7" name="Рисунок 7" descr="C:\Users\User\Desktop\m67b02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m67b029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67" cy="1590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FAA" w:rsidRDefault="004A1FAA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FAA" w:rsidRDefault="004A1FAA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1FAA" w:rsidRDefault="004A1FAA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015E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1015E">
        <w:rPr>
          <w:rFonts w:ascii="Times New Roman" w:hAnsi="Times New Roman" w:cs="Times New Roman"/>
          <w:sz w:val="28"/>
          <w:szCs w:val="28"/>
        </w:rPr>
        <w:t>Название пьесы из цикла для фортепиано «Картинки с выставки».</w:t>
      </w: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015E">
        <w:rPr>
          <w:rFonts w:ascii="Times New Roman" w:hAnsi="Times New Roman" w:cs="Times New Roman"/>
          <w:sz w:val="28"/>
          <w:szCs w:val="28"/>
        </w:rPr>
        <w:t>Название вокальной баллады, программой которой послужила картина В.Верещагина.</w:t>
      </w: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015E">
        <w:rPr>
          <w:rFonts w:ascii="Times New Roman" w:hAnsi="Times New Roman" w:cs="Times New Roman"/>
          <w:sz w:val="28"/>
          <w:szCs w:val="28"/>
        </w:rPr>
        <w:t>Название вокального цикла «Песни и пляски…».</w:t>
      </w: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1015E">
        <w:rPr>
          <w:rFonts w:ascii="Times New Roman" w:hAnsi="Times New Roman" w:cs="Times New Roman"/>
          <w:sz w:val="28"/>
          <w:szCs w:val="28"/>
        </w:rPr>
        <w:t>Настоящая фамилия Лжедмитрия (Самозванца) из трагедии Пушкина «Борис Годунов» и одноимённой оперы М.Мусоргского.</w:t>
      </w: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1015E">
        <w:rPr>
          <w:rFonts w:ascii="Times New Roman" w:hAnsi="Times New Roman" w:cs="Times New Roman"/>
          <w:sz w:val="28"/>
          <w:szCs w:val="28"/>
        </w:rPr>
        <w:t>Имя летописца из оперы М.П.Мусоргского «Борис Годунов».</w:t>
      </w: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015E">
        <w:rPr>
          <w:rFonts w:ascii="Times New Roman" w:hAnsi="Times New Roman" w:cs="Times New Roman"/>
          <w:sz w:val="28"/>
          <w:szCs w:val="28"/>
        </w:rPr>
        <w:t>Название пьесы из цикла для фортепиано «Картинки с выставки».</w:t>
      </w:r>
    </w:p>
    <w:p w:rsid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1015E">
        <w:rPr>
          <w:rFonts w:ascii="Times New Roman" w:hAnsi="Times New Roman" w:cs="Times New Roman"/>
          <w:sz w:val="28"/>
          <w:szCs w:val="28"/>
        </w:rPr>
        <w:t>Жанр сольного номера Бориса из II действия «Достиг я высшей власти».</w:t>
      </w: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015E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15E">
        <w:rPr>
          <w:rFonts w:ascii="Times New Roman" w:hAnsi="Times New Roman" w:cs="Times New Roman"/>
          <w:sz w:val="28"/>
          <w:szCs w:val="28"/>
        </w:rPr>
        <w:t>8. Фамилия художника, картины которого послужили одновременно и стимулом и программой для создания фортепианного цикла «Картинки с выставки».</w:t>
      </w:r>
    </w:p>
    <w:p w:rsid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A57" w:rsidRDefault="005F7A57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A57" w:rsidRDefault="005F7A57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A57" w:rsidRDefault="005F7A57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A57" w:rsidRDefault="005F7A57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A57" w:rsidRDefault="005F7A57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A57" w:rsidRDefault="005F7A57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A57" w:rsidRDefault="005F7A57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A57" w:rsidRDefault="005F7A57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015E">
        <w:rPr>
          <w:rFonts w:ascii="Times New Roman" w:hAnsi="Times New Roman" w:cs="Times New Roman"/>
          <w:b/>
          <w:sz w:val="28"/>
          <w:szCs w:val="28"/>
        </w:rPr>
        <w:lastRenderedPageBreak/>
        <w:t>Ответы:</w:t>
      </w:r>
    </w:p>
    <w:p w:rsidR="004A1FAA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15E">
        <w:rPr>
          <w:rFonts w:ascii="Times New Roman" w:hAnsi="Times New Roman" w:cs="Times New Roman"/>
          <w:sz w:val="28"/>
          <w:szCs w:val="28"/>
        </w:rPr>
        <w:t xml:space="preserve">1. «Гном», </w:t>
      </w:r>
    </w:p>
    <w:p w:rsidR="004A1FAA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15E">
        <w:rPr>
          <w:rFonts w:ascii="Times New Roman" w:hAnsi="Times New Roman" w:cs="Times New Roman"/>
          <w:sz w:val="28"/>
          <w:szCs w:val="28"/>
        </w:rPr>
        <w:t xml:space="preserve">2. «Забытый». </w:t>
      </w:r>
    </w:p>
    <w:p w:rsidR="004A1FAA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15E">
        <w:rPr>
          <w:rFonts w:ascii="Times New Roman" w:hAnsi="Times New Roman" w:cs="Times New Roman"/>
          <w:sz w:val="28"/>
          <w:szCs w:val="28"/>
        </w:rPr>
        <w:t xml:space="preserve">3. « …смерти». </w:t>
      </w:r>
    </w:p>
    <w:p w:rsidR="004A1FAA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15E">
        <w:rPr>
          <w:rFonts w:ascii="Times New Roman" w:hAnsi="Times New Roman" w:cs="Times New Roman"/>
          <w:sz w:val="28"/>
          <w:szCs w:val="28"/>
        </w:rPr>
        <w:t xml:space="preserve">4. Отрепьев. </w:t>
      </w:r>
    </w:p>
    <w:p w:rsidR="004A1FAA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15E">
        <w:rPr>
          <w:rFonts w:ascii="Times New Roman" w:hAnsi="Times New Roman" w:cs="Times New Roman"/>
          <w:sz w:val="28"/>
          <w:szCs w:val="28"/>
        </w:rPr>
        <w:t xml:space="preserve">5. Пимен. </w:t>
      </w:r>
    </w:p>
    <w:p w:rsidR="004A1FAA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15E">
        <w:rPr>
          <w:rFonts w:ascii="Times New Roman" w:hAnsi="Times New Roman" w:cs="Times New Roman"/>
          <w:sz w:val="28"/>
          <w:szCs w:val="28"/>
        </w:rPr>
        <w:t xml:space="preserve">6. «Прогулка». </w:t>
      </w:r>
    </w:p>
    <w:p w:rsidR="004A1FAA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15E">
        <w:rPr>
          <w:rFonts w:ascii="Times New Roman" w:hAnsi="Times New Roman" w:cs="Times New Roman"/>
          <w:sz w:val="28"/>
          <w:szCs w:val="28"/>
        </w:rPr>
        <w:t>7. Монолог.</w:t>
      </w:r>
    </w:p>
    <w:p w:rsidR="00A1015E" w:rsidRPr="00A1015E" w:rsidRDefault="00A1015E" w:rsidP="00A101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15E">
        <w:rPr>
          <w:rFonts w:ascii="Times New Roman" w:hAnsi="Times New Roman" w:cs="Times New Roman"/>
          <w:sz w:val="28"/>
          <w:szCs w:val="28"/>
        </w:rPr>
        <w:t xml:space="preserve"> 8. Гартман.</w:t>
      </w:r>
    </w:p>
    <w:p w:rsidR="00191333" w:rsidRDefault="005F7A57" w:rsidP="00A1015E">
      <w:pPr>
        <w:spacing w:after="0"/>
      </w:pPr>
      <w:r w:rsidRPr="005F7A57">
        <w:rPr>
          <w:noProof/>
        </w:rPr>
        <w:drawing>
          <wp:inline distT="0" distB="0" distL="0" distR="0">
            <wp:extent cx="5074920" cy="2575560"/>
            <wp:effectExtent l="19050" t="0" r="0" b="0"/>
            <wp:docPr id="1" name="Рисунок 4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257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A57" w:rsidRDefault="005F7A57" w:rsidP="00A1015E">
      <w:pPr>
        <w:spacing w:after="0"/>
      </w:pPr>
    </w:p>
    <w:p w:rsidR="005F7A57" w:rsidRDefault="005F7A57" w:rsidP="00A1015E">
      <w:pPr>
        <w:spacing w:after="0"/>
      </w:pPr>
    </w:p>
    <w:p w:rsidR="005F7A57" w:rsidRPr="005F7A57" w:rsidRDefault="005F7A57" w:rsidP="005F7A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5F7A57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Источник:</w:t>
      </w:r>
    </w:p>
    <w:p w:rsidR="005F7A57" w:rsidRPr="005F7A57" w:rsidRDefault="005F7A57" w:rsidP="005F7A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7A57" w:rsidRPr="005F7A57" w:rsidRDefault="005F7A57" w:rsidP="005F7A57">
      <w:pPr>
        <w:pStyle w:val="2"/>
        <w:shd w:val="clear" w:color="auto" w:fill="auto"/>
        <w:tabs>
          <w:tab w:val="left" w:pos="664"/>
        </w:tabs>
        <w:spacing w:line="240" w:lineRule="auto"/>
        <w:ind w:left="360" w:firstLine="0"/>
        <w:rPr>
          <w:color w:val="auto"/>
          <w:sz w:val="28"/>
          <w:szCs w:val="28"/>
        </w:rPr>
      </w:pPr>
      <w:r w:rsidRPr="005F7A57">
        <w:rPr>
          <w:rStyle w:val="a6"/>
          <w:rFonts w:eastAsiaTheme="minorEastAsia"/>
          <w:color w:val="auto"/>
          <w:sz w:val="28"/>
          <w:szCs w:val="28"/>
        </w:rPr>
        <w:t>Музыка.</w:t>
      </w:r>
      <w:r w:rsidRPr="005F7A57">
        <w:rPr>
          <w:rStyle w:val="1"/>
          <w:color w:val="auto"/>
          <w:sz w:val="28"/>
          <w:szCs w:val="28"/>
        </w:rPr>
        <w:t xml:space="preserve"> 1-4 классы [Текст]: конспекты уроков, рекомендации, планирование (из опыта работы) / авт.-сост. Г. В. Стюхина. - Волгоград : Учитель, 2010.</w:t>
      </w:r>
    </w:p>
    <w:p w:rsidR="005F7A57" w:rsidRPr="005F7A57" w:rsidRDefault="005F7A57" w:rsidP="00A1015E">
      <w:pPr>
        <w:spacing w:after="0"/>
        <w:rPr>
          <w:sz w:val="28"/>
          <w:szCs w:val="28"/>
        </w:rPr>
      </w:pPr>
    </w:p>
    <w:sectPr w:rsidR="005F7A57" w:rsidRPr="005F7A57" w:rsidSect="004A1FAA">
      <w:pgSz w:w="11906" w:h="16838"/>
      <w:pgMar w:top="1134" w:right="850" w:bottom="1134" w:left="1701" w:header="708" w:footer="708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0182"/>
    <w:multiLevelType w:val="multilevel"/>
    <w:tmpl w:val="AE00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1015E"/>
    <w:rsid w:val="00191333"/>
    <w:rsid w:val="0036348F"/>
    <w:rsid w:val="004A1FAA"/>
    <w:rsid w:val="004F791A"/>
    <w:rsid w:val="00595D8F"/>
    <w:rsid w:val="005F7A57"/>
    <w:rsid w:val="00A1015E"/>
    <w:rsid w:val="00B6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5E"/>
    <w:rPr>
      <w:rFonts w:ascii="Tahoma" w:hAnsi="Tahoma" w:cs="Tahoma"/>
      <w:sz w:val="16"/>
      <w:szCs w:val="16"/>
    </w:rPr>
  </w:style>
  <w:style w:type="paragraph" w:customStyle="1" w:styleId="2">
    <w:name w:val="Основной текст2"/>
    <w:basedOn w:val="a"/>
    <w:rsid w:val="005F7A57"/>
    <w:pPr>
      <w:shd w:val="clear" w:color="auto" w:fill="FFFFFF"/>
      <w:spacing w:after="0" w:line="288" w:lineRule="exact"/>
      <w:ind w:firstLine="36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1">
    <w:name w:val="Основной текст1"/>
    <w:basedOn w:val="a0"/>
    <w:rsid w:val="005F7A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6">
    <w:name w:val="Основной текст + Курсив"/>
    <w:basedOn w:val="a0"/>
    <w:rsid w:val="005F7A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2018-06-25T06:43:00Z</dcterms:created>
  <dcterms:modified xsi:type="dcterms:W3CDTF">2018-06-26T10:48:00Z</dcterms:modified>
</cp:coreProperties>
</file>