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BF" w:rsidRDefault="001D32BF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BF" w:rsidRPr="00824262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26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4262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няя общеобразовательная школа №1»</w:t>
      </w: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Черногорска, республика Хакасия</w:t>
      </w: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открытого урока по истории Древнего мира</w:t>
      </w: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«Первый властелин единого Китая»</w:t>
      </w: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BF" w:rsidRDefault="001D32BF" w:rsidP="001D32BF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BF" w:rsidRDefault="001D32BF" w:rsidP="001D32BF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 истории </w:t>
      </w:r>
    </w:p>
    <w:p w:rsidR="001D32BF" w:rsidRDefault="001D32BF" w:rsidP="001D32BF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</w:t>
      </w:r>
      <w:r w:rsidR="00DC21C2">
        <w:rPr>
          <w:rFonts w:ascii="Times New Roman" w:hAnsi="Times New Roman" w:cs="Times New Roman"/>
          <w:sz w:val="28"/>
          <w:szCs w:val="28"/>
        </w:rPr>
        <w:t>Алёна Александровна</w:t>
      </w:r>
    </w:p>
    <w:p w:rsidR="001D32BF" w:rsidRDefault="001D32BF" w:rsidP="001D32B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BF" w:rsidRDefault="001D32BF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32BF" w:rsidRDefault="001D32BF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BF" w:rsidRDefault="001D32BF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BF" w:rsidRDefault="001D32BF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BF" w:rsidRDefault="001D32BF" w:rsidP="001D32BF">
      <w:pPr>
        <w:tabs>
          <w:tab w:val="left" w:pos="65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32BF" w:rsidRDefault="001D32BF" w:rsidP="001D32BF">
      <w:pPr>
        <w:tabs>
          <w:tab w:val="left" w:pos="65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BF" w:rsidRDefault="001D32BF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BF" w:rsidRDefault="001D32BF" w:rsidP="001D32BF">
      <w:pPr>
        <w:tabs>
          <w:tab w:val="left" w:pos="67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Черногорск, 2018</w:t>
      </w:r>
    </w:p>
    <w:p w:rsidR="00001C4B" w:rsidRPr="001528B2" w:rsidRDefault="00001C4B" w:rsidP="001D32BF">
      <w:pPr>
        <w:tabs>
          <w:tab w:val="left" w:pos="67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lastRenderedPageBreak/>
        <w:t>5б класс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1528B2">
        <w:rPr>
          <w:rFonts w:ascii="Times New Roman" w:hAnsi="Times New Roman" w:cs="Times New Roman"/>
          <w:sz w:val="24"/>
          <w:szCs w:val="24"/>
        </w:rPr>
        <w:t>История Древнего мира</w:t>
      </w:r>
    </w:p>
    <w:p w:rsidR="00001C4B" w:rsidRPr="001528B2" w:rsidRDefault="00001C4B" w:rsidP="00A23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528B2">
        <w:rPr>
          <w:rFonts w:ascii="Times New Roman" w:hAnsi="Times New Roman" w:cs="Times New Roman"/>
          <w:sz w:val="24"/>
          <w:szCs w:val="24"/>
        </w:rPr>
        <w:t xml:space="preserve"> Антонова А.А.</w:t>
      </w:r>
    </w:p>
    <w:p w:rsidR="00001C4B" w:rsidRPr="001528B2" w:rsidRDefault="00001C4B" w:rsidP="00A23A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152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«Первый властелин единого Китая»</w:t>
      </w:r>
    </w:p>
    <w:p w:rsidR="00001C4B" w:rsidRPr="001528B2" w:rsidRDefault="00001C4B" w:rsidP="00A23A6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52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1D3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52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историей возникновения единого Китая.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r w:rsidRPr="001528B2">
        <w:rPr>
          <w:rFonts w:ascii="Times New Roman" w:hAnsi="Times New Roman" w:cs="Times New Roman"/>
          <w:sz w:val="24"/>
          <w:szCs w:val="24"/>
        </w:rPr>
        <w:t>: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sz w:val="24"/>
          <w:szCs w:val="24"/>
        </w:rPr>
        <w:t xml:space="preserve">- создать  представление о </w:t>
      </w:r>
      <w:proofErr w:type="spellStart"/>
      <w:r w:rsidRPr="001528B2">
        <w:rPr>
          <w:rFonts w:ascii="Times New Roman" w:hAnsi="Times New Roman" w:cs="Times New Roman"/>
          <w:sz w:val="24"/>
          <w:szCs w:val="24"/>
        </w:rPr>
        <w:t>ЦиньШихуане</w:t>
      </w:r>
      <w:proofErr w:type="spellEnd"/>
      <w:r w:rsidRPr="001528B2">
        <w:rPr>
          <w:rFonts w:ascii="Times New Roman" w:hAnsi="Times New Roman" w:cs="Times New Roman"/>
          <w:sz w:val="24"/>
          <w:szCs w:val="24"/>
        </w:rPr>
        <w:t>- первом императоре Китая, его политике;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sz w:val="24"/>
          <w:szCs w:val="24"/>
        </w:rPr>
        <w:t>- научить определять  причины народных восстаний в Китае и их последствия;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sz w:val="24"/>
          <w:szCs w:val="24"/>
        </w:rPr>
        <w:t>- уметь выделять особенности и характерные черты Поднебесной империи;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в рассказе учителя;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sz w:val="24"/>
          <w:szCs w:val="24"/>
        </w:rPr>
        <w:t>- обобщать материал, подводить итоги;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sz w:val="24"/>
          <w:szCs w:val="24"/>
        </w:rPr>
        <w:t>- оценивать работу класса в целом, оценивать собственную деятельность;</w:t>
      </w:r>
    </w:p>
    <w:p w:rsidR="00E51809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1528B2">
        <w:rPr>
          <w:rFonts w:ascii="Times New Roman" w:hAnsi="Times New Roman" w:cs="Times New Roman"/>
          <w:sz w:val="24"/>
          <w:szCs w:val="24"/>
        </w:rPr>
        <w:t> </w:t>
      </w:r>
    </w:p>
    <w:p w:rsidR="00E51809" w:rsidRPr="001528B2" w:rsidRDefault="00E51809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sz w:val="24"/>
          <w:szCs w:val="24"/>
        </w:rPr>
        <w:t xml:space="preserve">- уважение к истории, традициям, культуре народам Древнего Востока; 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E51809" w:rsidRPr="001528B2">
        <w:rPr>
          <w:rFonts w:ascii="Times New Roman" w:hAnsi="Times New Roman" w:cs="Times New Roman"/>
          <w:sz w:val="24"/>
          <w:szCs w:val="24"/>
        </w:rPr>
        <w:t>урок получения новых знаний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E51809" w:rsidRPr="001528B2" w:rsidRDefault="00E51809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1528B2">
        <w:rPr>
          <w:rFonts w:ascii="Times New Roman" w:hAnsi="Times New Roman" w:cs="Times New Roman"/>
          <w:sz w:val="24"/>
          <w:szCs w:val="24"/>
        </w:rPr>
        <w:t>овладеть представлениями об историческом пути китайского народа, применять понятийный аппарат исторического знания и приемы исторического анализа для раскрытия сущности и значения событий и явлений.</w:t>
      </w:r>
    </w:p>
    <w:p w:rsidR="00E51809" w:rsidRPr="001528B2" w:rsidRDefault="00E51809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28B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528B2">
        <w:rPr>
          <w:rFonts w:ascii="Times New Roman" w:hAnsi="Times New Roman" w:cs="Times New Roman"/>
          <w:b/>
          <w:sz w:val="24"/>
          <w:szCs w:val="24"/>
        </w:rPr>
        <w:t>.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1528B2">
        <w:rPr>
          <w:rFonts w:ascii="Times New Roman" w:hAnsi="Times New Roman" w:cs="Times New Roman"/>
          <w:sz w:val="24"/>
          <w:szCs w:val="24"/>
        </w:rPr>
        <w:t>самостоятельное определение темы урока,осознание целей и задач обучения,формирование умения учиться высказывать своё пр</w:t>
      </w:r>
      <w:r w:rsidR="00D51668">
        <w:rPr>
          <w:rFonts w:ascii="Times New Roman" w:hAnsi="Times New Roman" w:cs="Times New Roman"/>
          <w:sz w:val="24"/>
          <w:szCs w:val="24"/>
        </w:rPr>
        <w:t>едположение</w:t>
      </w:r>
      <w:r w:rsidRPr="001528B2">
        <w:rPr>
          <w:rFonts w:ascii="Times New Roman" w:hAnsi="Times New Roman" w:cs="Times New Roman"/>
          <w:sz w:val="24"/>
          <w:szCs w:val="24"/>
        </w:rPr>
        <w:t>,умение осуществлять взаимопроверку</w:t>
      </w:r>
      <w:r w:rsidR="003C22A0" w:rsidRPr="001528B2">
        <w:rPr>
          <w:rFonts w:ascii="Times New Roman" w:hAnsi="Times New Roman" w:cs="Times New Roman"/>
          <w:sz w:val="24"/>
          <w:szCs w:val="24"/>
        </w:rPr>
        <w:t>, поиск и выделение информации,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 xml:space="preserve">Личностные УУД </w:t>
      </w:r>
      <w:r w:rsidRPr="001528B2">
        <w:rPr>
          <w:rFonts w:ascii="Times New Roman" w:hAnsi="Times New Roman" w:cs="Times New Roman"/>
          <w:sz w:val="24"/>
          <w:szCs w:val="24"/>
        </w:rPr>
        <w:t>формирование умения выражать своё отношение к новому материалу, выражать свои эмоции,формирование мотивации к обучению и целенаправленной познавательной деятельности,формирование умения оценивать поступки в соответствии с определённой ситуацией.</w:t>
      </w:r>
    </w:p>
    <w:p w:rsidR="00001C4B" w:rsidRPr="001528B2" w:rsidRDefault="00001C4B" w:rsidP="00A2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  <w:r w:rsidRPr="001528B2">
        <w:rPr>
          <w:rFonts w:ascii="Times New Roman" w:hAnsi="Times New Roman" w:cs="Times New Roman"/>
          <w:sz w:val="24"/>
          <w:szCs w:val="24"/>
        </w:rPr>
        <w:t>формирование умения учитывать позицию собеседника,осуществлять взаимодействие «учитель - ученик», «ученик - ученик».</w:t>
      </w:r>
    </w:p>
    <w:p w:rsidR="00001C4B" w:rsidRPr="001528B2" w:rsidRDefault="00001C4B" w:rsidP="00A2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8B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40BD6" w:rsidRPr="001528B2" w:rsidRDefault="00540BD6" w:rsidP="00A2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5953"/>
        <w:gridCol w:w="928"/>
      </w:tblGrid>
      <w:tr w:rsidR="00540BD6" w:rsidRPr="001528B2" w:rsidTr="001528B2">
        <w:tc>
          <w:tcPr>
            <w:tcW w:w="1951" w:type="dxa"/>
          </w:tcPr>
          <w:p w:rsidR="00540BD6" w:rsidRPr="001528B2" w:rsidRDefault="00540BD6" w:rsidP="00A2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954" w:type="dxa"/>
          </w:tcPr>
          <w:p w:rsidR="00540BD6" w:rsidRPr="001528B2" w:rsidRDefault="00540BD6" w:rsidP="00A2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953" w:type="dxa"/>
          </w:tcPr>
          <w:p w:rsidR="00540BD6" w:rsidRPr="001528B2" w:rsidRDefault="00540BD6" w:rsidP="00A2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28" w:type="dxa"/>
          </w:tcPr>
          <w:p w:rsidR="00540BD6" w:rsidRPr="001528B2" w:rsidRDefault="00540BD6" w:rsidP="00A2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540BD6" w:rsidRPr="001528B2" w:rsidTr="001528B2">
        <w:tc>
          <w:tcPr>
            <w:tcW w:w="1951" w:type="dxa"/>
          </w:tcPr>
          <w:p w:rsidR="00540BD6" w:rsidRPr="001528B2" w:rsidRDefault="00C51CE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1. Орг. момент</w:t>
            </w:r>
          </w:p>
        </w:tc>
        <w:tc>
          <w:tcPr>
            <w:tcW w:w="5954" w:type="dxa"/>
          </w:tcPr>
          <w:p w:rsidR="00C51CEB" w:rsidRPr="001528B2" w:rsidRDefault="00C51CE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- приветствие;</w:t>
            </w:r>
          </w:p>
          <w:p w:rsidR="00540BD6" w:rsidRDefault="00C51CE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- проверка готовности к уроку (наличие учебника, тетради, письменных принадлежностей)</w:t>
            </w:r>
          </w:p>
          <w:p w:rsidR="002229EC" w:rsidRPr="001528B2" w:rsidRDefault="002229E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-эмоциональный настрой</w:t>
            </w:r>
          </w:p>
        </w:tc>
        <w:tc>
          <w:tcPr>
            <w:tcW w:w="5953" w:type="dxa"/>
          </w:tcPr>
          <w:p w:rsidR="00C51CEB" w:rsidRPr="001528B2" w:rsidRDefault="00C51CE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- взаимное приветствие;</w:t>
            </w: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BD6" w:rsidRPr="001528B2" w:rsidRDefault="00C51CE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- самопроверка готовности к уроку.</w:t>
            </w:r>
          </w:p>
        </w:tc>
        <w:tc>
          <w:tcPr>
            <w:tcW w:w="928" w:type="dxa"/>
          </w:tcPr>
          <w:p w:rsidR="00540BD6" w:rsidRPr="001528B2" w:rsidRDefault="00C51CE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540BD6" w:rsidRPr="001528B2" w:rsidTr="001528B2">
        <w:tc>
          <w:tcPr>
            <w:tcW w:w="1951" w:type="dxa"/>
          </w:tcPr>
          <w:p w:rsidR="00540BD6" w:rsidRPr="001528B2" w:rsidRDefault="00C51CE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</w:t>
            </w:r>
          </w:p>
        </w:tc>
        <w:tc>
          <w:tcPr>
            <w:tcW w:w="5954" w:type="dxa"/>
          </w:tcPr>
          <w:p w:rsidR="001528B2" w:rsidRP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Посмотрите, пожалуйста,  на слайд (слайд</w:t>
            </w:r>
            <w:proofErr w:type="gramStart"/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528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528B2" w:rsidRP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«В 15 лет я обратил свои помыслы к учению.</w:t>
            </w:r>
            <w:r w:rsidRPr="00152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В 30 лет — я обрёл прочную основу.</w:t>
            </w:r>
            <w:r w:rsidRPr="001528B2">
              <w:rPr>
                <w:rFonts w:ascii="Times New Roman" w:hAnsi="Times New Roman" w:cs="Times New Roman"/>
                <w:sz w:val="24"/>
                <w:szCs w:val="24"/>
              </w:rPr>
              <w:br/>
              <w:t>   В 40 лет — я сумел освободиться от сомнений.</w:t>
            </w:r>
            <w:r w:rsidRPr="001528B2">
              <w:rPr>
                <w:rFonts w:ascii="Times New Roman" w:hAnsi="Times New Roman" w:cs="Times New Roman"/>
                <w:sz w:val="24"/>
                <w:szCs w:val="24"/>
              </w:rPr>
              <w:br/>
              <w:t>   В 50 лет — я познал волю Неба.</w:t>
            </w:r>
            <w:r w:rsidRPr="00152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В 60 лет — я научился отличать правду </w:t>
            </w:r>
            <w:proofErr w:type="gramStart"/>
            <w:r w:rsidRPr="001528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528B2">
              <w:rPr>
                <w:rFonts w:ascii="Times New Roman" w:hAnsi="Times New Roman" w:cs="Times New Roman"/>
                <w:sz w:val="24"/>
                <w:szCs w:val="24"/>
              </w:rPr>
              <w:t xml:space="preserve"> лжи.</w:t>
            </w:r>
            <w:r w:rsidRPr="001528B2">
              <w:rPr>
                <w:rFonts w:ascii="Times New Roman" w:hAnsi="Times New Roman" w:cs="Times New Roman"/>
                <w:sz w:val="24"/>
                <w:szCs w:val="24"/>
              </w:rPr>
              <w:br/>
              <w:t>   В 70 лет — я стал следовать зову моего сердца и не нарушал Ритуала».</w:t>
            </w:r>
          </w:p>
          <w:p w:rsidR="00540BD6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принадлежат эти слова?</w:t>
            </w: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он учил?</w:t>
            </w: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верно, молодцы!</w:t>
            </w: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какой стране он жил?</w:t>
            </w:r>
          </w:p>
          <w:p w:rsidR="001528B2" w:rsidRDefault="000E14A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пожалуйста, географическое положение Китая.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 вами продолжим изучать историю Древнего Китая.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пожалуйста, был ли Китай единым государством? 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BA" w:rsidRP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а сейчас посмотрите на слайд (слайд 2) </w:t>
            </w:r>
            <w:r w:rsidRPr="007A17BA">
              <w:rPr>
                <w:rFonts w:ascii="Times New Roman" w:hAnsi="Times New Roman" w:cs="Times New Roman"/>
                <w:sz w:val="24"/>
                <w:szCs w:val="24"/>
              </w:rPr>
              <w:t>перед вами фрагмент древнекитайской похвальной надписи.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A">
              <w:rPr>
                <w:rFonts w:ascii="Times New Roman" w:hAnsi="Times New Roman" w:cs="Times New Roman"/>
                <w:sz w:val="24"/>
                <w:szCs w:val="24"/>
              </w:rPr>
              <w:t>-Кого и за что восхваляет эта надпись?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BA" w:rsidRDefault="003343A3" w:rsidP="0033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этого, предположите</w:t>
            </w:r>
            <w:r w:rsidR="007A17BA">
              <w:rPr>
                <w:rFonts w:ascii="Times New Roman" w:hAnsi="Times New Roman" w:cs="Times New Roman"/>
                <w:sz w:val="24"/>
                <w:szCs w:val="24"/>
              </w:rPr>
              <w:t>, о чем мы с вами будем сегодня говорить?</w:t>
            </w:r>
          </w:p>
          <w:p w:rsidR="003343A3" w:rsidRDefault="003343A3" w:rsidP="0033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все верно, молодцы. </w:t>
            </w:r>
          </w:p>
          <w:p w:rsidR="003343A3" w:rsidRPr="001528B2" w:rsidRDefault="003343A3" w:rsidP="0033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какая цель нашего с вами урока? Что нам нужно с вами изучить?</w:t>
            </w:r>
          </w:p>
        </w:tc>
        <w:tc>
          <w:tcPr>
            <w:tcW w:w="5953" w:type="dxa"/>
          </w:tcPr>
          <w:p w:rsidR="00540BD6" w:rsidRPr="00764330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на слайд, читают</w:t>
            </w:r>
            <w:r w:rsidR="00764330">
              <w:rPr>
                <w:rFonts w:ascii="Times New Roman" w:hAnsi="Times New Roman" w:cs="Times New Roman"/>
                <w:sz w:val="24"/>
                <w:szCs w:val="24"/>
              </w:rPr>
              <w:t xml:space="preserve"> (каждый сам про себя), затем, один учащийся читает вслух.</w:t>
            </w: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Конфуций</w:t>
            </w: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должен быть воспитанным, опрятным, уважительные отношения друг к другу</w:t>
            </w: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B2" w:rsidRDefault="001528B2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Китай </w:t>
            </w:r>
          </w:p>
          <w:p w:rsidR="000E14A2" w:rsidRDefault="0086655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находится в Восточной Азии между реками Хуанхэ и Я</w:t>
            </w:r>
            <w:r w:rsidR="0028532B">
              <w:rPr>
                <w:rFonts w:ascii="Times New Roman" w:hAnsi="Times New Roman" w:cs="Times New Roman"/>
                <w:sz w:val="24"/>
                <w:szCs w:val="24"/>
              </w:rPr>
              <w:t>нцзы.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на Великой Китайской равнине существовало несколько государств, которые постоянно воевали друг с другом. 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BA" w:rsidRDefault="00BB36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Желающий читает вслух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BA">
              <w:rPr>
                <w:rFonts w:ascii="Times New Roman" w:hAnsi="Times New Roman" w:cs="Times New Roman"/>
                <w:sz w:val="24"/>
                <w:szCs w:val="24"/>
              </w:rPr>
              <w:t>императора, за то, что объединил, установил единые законы и пр.</w:t>
            </w: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7BA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объединении Китая, об императоре, который это сделал</w:t>
            </w:r>
          </w:p>
          <w:p w:rsidR="003343A3" w:rsidRDefault="003343A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3" w:rsidRPr="001528B2" w:rsidRDefault="003343A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происходило объединение, кто объединил и т.д. высказывают свою точку зрения</w:t>
            </w:r>
          </w:p>
        </w:tc>
        <w:tc>
          <w:tcPr>
            <w:tcW w:w="928" w:type="dxa"/>
          </w:tcPr>
          <w:p w:rsidR="00540BD6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D36F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8406D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6D" w:rsidRPr="001528B2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D6" w:rsidRPr="001528B2" w:rsidTr="001528B2">
        <w:tc>
          <w:tcPr>
            <w:tcW w:w="1951" w:type="dxa"/>
          </w:tcPr>
          <w:p w:rsidR="00540BD6" w:rsidRPr="001528B2" w:rsidRDefault="007A17BA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7A17B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954" w:type="dxa"/>
          </w:tcPr>
          <w:p w:rsidR="00540BD6" w:rsidRDefault="00C2542F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тему урока «Первый властелин единого Китая»</w:t>
            </w:r>
            <w:r w:rsidR="00DB5C31">
              <w:rPr>
                <w:rFonts w:ascii="Times New Roman" w:hAnsi="Times New Roman" w:cs="Times New Roman"/>
                <w:sz w:val="24"/>
                <w:szCs w:val="24"/>
              </w:rPr>
              <w:t xml:space="preserve"> (слайд 3)</w:t>
            </w:r>
          </w:p>
          <w:p w:rsidR="00C2542F" w:rsidRPr="00C2542F" w:rsidRDefault="003343A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 w:rsidR="00C2542F" w:rsidRPr="00C2542F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proofErr w:type="spellEnd"/>
            <w:r w:rsidR="00C2542F" w:rsidRPr="00C2542F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правление династии  </w:t>
            </w:r>
            <w:proofErr w:type="spellStart"/>
            <w:r w:rsidR="00C2542F" w:rsidRPr="00C2542F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C2542F" w:rsidRPr="00C2542F">
              <w:rPr>
                <w:rFonts w:ascii="Times New Roman" w:hAnsi="Times New Roman" w:cs="Times New Roman"/>
                <w:sz w:val="24"/>
                <w:szCs w:val="24"/>
              </w:rPr>
              <w:t xml:space="preserve"> было таким недолгим? </w:t>
            </w:r>
          </w:p>
          <w:p w:rsidR="00C2542F" w:rsidRDefault="00C2542F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2F">
              <w:rPr>
                <w:rFonts w:ascii="Times New Roman" w:hAnsi="Times New Roman" w:cs="Times New Roman"/>
                <w:sz w:val="24"/>
                <w:szCs w:val="24"/>
              </w:rPr>
              <w:t>- Готовы ли вы сейчас ответить на эти вопросы?</w:t>
            </w:r>
          </w:p>
          <w:p w:rsidR="00C2542F" w:rsidRDefault="00C2542F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Тогда давайте </w:t>
            </w:r>
            <w:r w:rsidR="003343A3">
              <w:rPr>
                <w:rFonts w:ascii="Times New Roman" w:hAnsi="Times New Roman" w:cs="Times New Roman"/>
                <w:sz w:val="24"/>
                <w:szCs w:val="24"/>
              </w:rPr>
              <w:t xml:space="preserve">с вами узнаем. </w:t>
            </w:r>
          </w:p>
          <w:p w:rsidR="003343A3" w:rsidRDefault="003343A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Сегодняшний урок мне поможет вести (</w:t>
            </w:r>
            <w:r w:rsidR="00E06D94">
              <w:rPr>
                <w:rFonts w:ascii="Times New Roman" w:hAnsi="Times New Roman" w:cs="Times New Roman"/>
                <w:sz w:val="24"/>
                <w:szCs w:val="24"/>
              </w:rPr>
              <w:t>заранее подготовленный ученик)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из </w:t>
            </w:r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этого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 мы можем записать себе в тетрадь? </w:t>
            </w: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запишем имя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объединил Китай, первый правитель единого Китая.</w:t>
            </w: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продолжает рассказ ученицы. </w:t>
            </w:r>
          </w:p>
          <w:p w:rsidR="00AE3A4E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В объединенном Китае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 провел множество </w:t>
            </w:r>
            <w:r w:rsidR="00AE3A4E">
              <w:rPr>
                <w:rFonts w:ascii="Times New Roman" w:hAnsi="Times New Roman" w:cs="Times New Roman"/>
                <w:sz w:val="24"/>
                <w:szCs w:val="24"/>
              </w:rPr>
              <w:t>реформ.</w:t>
            </w: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реформа, кто может ответить? </w:t>
            </w: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запишем в тетрадь </w:t>
            </w:r>
            <w:r w:rsidR="003A7919" w:rsidRPr="003A7919">
              <w:rPr>
                <w:rFonts w:ascii="Times New Roman" w:hAnsi="Times New Roman" w:cs="Times New Roman"/>
                <w:sz w:val="24"/>
                <w:szCs w:val="24"/>
              </w:rPr>
              <w:t>реформ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5647">
              <w:rPr>
                <w:rFonts w:ascii="Times New Roman" w:hAnsi="Times New Roman" w:cs="Times New Roman"/>
                <w:sz w:val="24"/>
                <w:szCs w:val="24"/>
              </w:rPr>
              <w:t xml:space="preserve"> в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7A3" w:rsidRDefault="00E937A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заголовок в тетрадь.</w:t>
            </w:r>
          </w:p>
          <w:p w:rsidR="000633C8" w:rsidRDefault="00A2172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</w:t>
            </w:r>
            <w:r w:rsidR="000633C8">
              <w:rPr>
                <w:rFonts w:ascii="Times New Roman" w:hAnsi="Times New Roman" w:cs="Times New Roman"/>
                <w:sz w:val="24"/>
                <w:szCs w:val="24"/>
              </w:rPr>
              <w:t>осмотрите на слайд (слайд 5). Попробуйте из данного списка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делить, где реформы, а где нет.</w:t>
            </w:r>
            <w:r w:rsidR="000633C8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их себе в тетрадь.  А теперь проверим, у вас должно получиться так:</w:t>
            </w:r>
          </w:p>
          <w:p w:rsidR="00AE3A4E" w:rsidRPr="003A7919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A2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Шихуана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7919" w:rsidRP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ab/>
              <w:t>Разделил страну на 36 областей;</w:t>
            </w:r>
          </w:p>
          <w:p w:rsidR="003A7919" w:rsidRP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ab/>
              <w:t>Ввёл единую монету, меру веса и длинны;</w:t>
            </w:r>
          </w:p>
          <w:p w:rsidR="003A7919" w:rsidRP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ab/>
              <w:t>Ввел единые законы;</w:t>
            </w: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ab/>
              <w:t>Провел перепись населения.</w:t>
            </w: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-Как вы думаете, что дали государству эти реформы?</w:t>
            </w: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A2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 xml:space="preserve"> провозгласил, что теперь мир будет длиться вечно. Однако, прекратив войны внутри Китая, </w:t>
            </w:r>
            <w:proofErr w:type="spellStart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A2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 xml:space="preserve"> начал совершать походы против соседних стран.</w:t>
            </w: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чего </w:t>
            </w:r>
            <w:proofErr w:type="spellStart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A2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 w:rsidRPr="00701963">
              <w:rPr>
                <w:rFonts w:ascii="Times New Roman" w:hAnsi="Times New Roman" w:cs="Times New Roman"/>
                <w:sz w:val="24"/>
                <w:szCs w:val="24"/>
              </w:rPr>
              <w:t xml:space="preserve"> начал походы против других стран? </w:t>
            </w: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правильно отвечают на вопрос,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убедимся, так это или нет.</w:t>
            </w:r>
          </w:p>
          <w:p w:rsidR="00701963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могут ответить на вопрос, то давайте узнаем.</w:t>
            </w:r>
          </w:p>
          <w:p w:rsidR="00701963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Прочитаем </w:t>
            </w:r>
            <w:r w:rsidR="00701963" w:rsidRPr="00701963">
              <w:rPr>
                <w:rFonts w:ascii="Times New Roman" w:hAnsi="Times New Roman" w:cs="Times New Roman"/>
                <w:sz w:val="24"/>
                <w:szCs w:val="24"/>
              </w:rPr>
              <w:t xml:space="preserve">стр. 109, 2 пункт, </w:t>
            </w: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63">
              <w:rPr>
                <w:rFonts w:ascii="Times New Roman" w:hAnsi="Times New Roman" w:cs="Times New Roman"/>
                <w:sz w:val="24"/>
                <w:szCs w:val="24"/>
              </w:rPr>
              <w:t>а затем заполним схему</w:t>
            </w:r>
            <w:r w:rsidR="003A2194">
              <w:rPr>
                <w:rFonts w:ascii="Times New Roman" w:hAnsi="Times New Roman" w:cs="Times New Roman"/>
                <w:sz w:val="24"/>
                <w:szCs w:val="24"/>
              </w:rPr>
              <w:t xml:space="preserve"> (слайд 6), у вас на слайде есть уже подсказка.</w:t>
            </w: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проверим, как должна выглядеть схема, обменяйтесь в паре тетрадями и проверьте, так ли получилось?</w:t>
            </w:r>
          </w:p>
          <w:p w:rsidR="00701963" w:rsidRDefault="00DC21C2" w:rsidP="00A23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188.05pt;margin-top:7.6pt;width:19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27" type="#_x0000_t32" style="position:absolute;left:0;text-align:left;margin-left:81.4pt;margin-top:7.35pt;width:19.7pt;height:15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" strokecolor="#4a7ebb">
                  <v:stroke endarrow="open"/>
                </v:shape>
              </w:pict>
            </w:r>
            <w:r w:rsidR="0070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походов</w:t>
            </w: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новых земель          </w:t>
            </w:r>
            <w:r w:rsidRPr="00701963">
              <w:rPr>
                <w:rFonts w:ascii="Times New Roman" w:hAnsi="Times New Roman" w:cs="Times New Roman"/>
                <w:sz w:val="24"/>
                <w:szCs w:val="24"/>
              </w:rPr>
              <w:t>захват богатой добычи</w:t>
            </w: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63" w:rsidRDefault="00BE0E2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2B">
              <w:rPr>
                <w:rFonts w:ascii="Times New Roman" w:hAnsi="Times New Roman" w:cs="Times New Roman"/>
                <w:sz w:val="24"/>
                <w:szCs w:val="24"/>
              </w:rPr>
              <w:t>- Кто были сильными противниками Китая на севере?</w:t>
            </w:r>
          </w:p>
          <w:p w:rsidR="004F77DB" w:rsidRDefault="004F77D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почему они были сильными противниками?</w:t>
            </w:r>
          </w:p>
          <w:p w:rsidR="004F77DB" w:rsidRDefault="004F77D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верно, молодцы.</w:t>
            </w:r>
          </w:p>
          <w:p w:rsidR="00DB5C31" w:rsidRDefault="00DB5C3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6D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0633C8">
              <w:rPr>
                <w:rFonts w:ascii="Times New Roman" w:hAnsi="Times New Roman" w:cs="Times New Roman"/>
                <w:sz w:val="24"/>
                <w:szCs w:val="24"/>
              </w:rPr>
              <w:t xml:space="preserve"> (гимнастика для глаз</w:t>
            </w:r>
            <w:r w:rsidR="00D05C24">
              <w:rPr>
                <w:rFonts w:ascii="Times New Roman" w:hAnsi="Times New Roman" w:cs="Times New Roman"/>
                <w:sz w:val="24"/>
                <w:szCs w:val="24"/>
              </w:rPr>
              <w:t>, пару раз присесть, потянуться</w:t>
            </w:r>
            <w:r w:rsidR="00063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06D" w:rsidRPr="00B8406D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31" w:rsidRDefault="00DB5C3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31">
              <w:rPr>
                <w:rFonts w:ascii="Times New Roman" w:hAnsi="Times New Roman" w:cs="Times New Roman"/>
                <w:sz w:val="24"/>
                <w:szCs w:val="24"/>
              </w:rPr>
              <w:t xml:space="preserve">- Как же </w:t>
            </w:r>
            <w:proofErr w:type="gramStart"/>
            <w:r w:rsidRPr="00DB5C31">
              <w:rPr>
                <w:rFonts w:ascii="Times New Roman" w:hAnsi="Times New Roman" w:cs="Times New Roman"/>
                <w:sz w:val="24"/>
                <w:szCs w:val="24"/>
              </w:rPr>
              <w:t xml:space="preserve">защитил от гуннов свое государство </w:t>
            </w:r>
            <w:proofErr w:type="spellStart"/>
            <w:r w:rsidRPr="00DB5C31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A2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C31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…. (ученик, готовивший сообщение)</w:t>
            </w:r>
          </w:p>
          <w:p w:rsidR="00DB5C31" w:rsidRDefault="00DB5C3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5075">
              <w:rPr>
                <w:rFonts w:ascii="Times New Roman" w:hAnsi="Times New Roman" w:cs="Times New Roman"/>
                <w:sz w:val="24"/>
                <w:szCs w:val="24"/>
              </w:rPr>
              <w:t xml:space="preserve">читель показывает изображение стены </w:t>
            </w:r>
            <w:r w:rsidR="000633C8">
              <w:rPr>
                <w:rFonts w:ascii="Times New Roman" w:hAnsi="Times New Roman" w:cs="Times New Roman"/>
                <w:sz w:val="24"/>
                <w:szCs w:val="24"/>
              </w:rPr>
              <w:t>тогда и сейчас</w:t>
            </w:r>
            <w:r w:rsidR="00615075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523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5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5075" w:rsidRDefault="0061507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75" w:rsidRDefault="0061507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75">
              <w:rPr>
                <w:rFonts w:ascii="Times New Roman" w:hAnsi="Times New Roman" w:cs="Times New Roman"/>
                <w:sz w:val="24"/>
                <w:szCs w:val="24"/>
              </w:rPr>
              <w:t xml:space="preserve">А каково же было положение простого народа в царстве </w:t>
            </w:r>
            <w:proofErr w:type="spellStart"/>
            <w:r w:rsidRPr="00615075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075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r w:rsidR="00A026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1507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предположения?</w:t>
            </w:r>
          </w:p>
          <w:p w:rsidR="00DB5C31" w:rsidRDefault="0061507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узнаем, откройте  Стр</w:t>
            </w:r>
            <w:r w:rsidR="00E06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 пункт 4, 1-2 абзац и давайте прочтем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02639" w:rsidRDefault="00A0263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9F5647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Недовольство народа росло. </w:t>
            </w:r>
            <w:proofErr w:type="spellStart"/>
            <w:r w:rsidR="00221835" w:rsidRPr="00221835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 w:rsidR="00221835" w:rsidRPr="00221835">
              <w:rPr>
                <w:rFonts w:ascii="Times New Roman" w:hAnsi="Times New Roman" w:cs="Times New Roman"/>
                <w:sz w:val="24"/>
                <w:szCs w:val="24"/>
              </w:rPr>
              <w:t xml:space="preserve"> беспокоился о своей жизни и искал способы обезопасить себя. Так, по его приказу было построено 36 дворцов, в которых он жил, не находясь и дня в одном из них. Однако в 210 </w:t>
            </w:r>
            <w:r w:rsidR="00221835" w:rsidRPr="0022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="00221835" w:rsidRPr="002218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21835" w:rsidRPr="00221835">
              <w:rPr>
                <w:rFonts w:ascii="Times New Roman" w:hAnsi="Times New Roman" w:cs="Times New Roman"/>
                <w:sz w:val="24"/>
                <w:szCs w:val="24"/>
              </w:rPr>
              <w:t xml:space="preserve">о н.э. император умирает в возрасте 49 лет, его похоронили в подземной гробнице, над которой был насыпан огромный холм.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археологи вскрыли могилу, то обнаружили, что в</w:t>
            </w:r>
            <w:r w:rsidR="00221835" w:rsidRPr="00221835">
              <w:rPr>
                <w:rFonts w:ascii="Times New Roman" w:hAnsi="Times New Roman" w:cs="Times New Roman"/>
                <w:sz w:val="24"/>
                <w:szCs w:val="24"/>
              </w:rPr>
              <w:t xml:space="preserve">ечный сон властелина охраняли 6 тысяч воинов, вылепленных из глины в полный человеческий рост.  Они были в полном вооружении и построены в боевые порядки. </w:t>
            </w:r>
          </w:p>
          <w:p w:rsidR="009F5647" w:rsidRDefault="00AD2AF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5647">
              <w:rPr>
                <w:rFonts w:ascii="Times New Roman" w:hAnsi="Times New Roman" w:cs="Times New Roman"/>
                <w:sz w:val="24"/>
                <w:szCs w:val="24"/>
              </w:rPr>
              <w:t>Слайд 8)</w:t>
            </w:r>
          </w:p>
          <w:p w:rsidR="00B8406D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помогите мне, пожалуйста, правильно расставить даты 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Шихуана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определить, сколько он правил</w:t>
            </w:r>
            <w:r w:rsidR="00B84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06D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79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6D">
              <w:rPr>
                <w:rFonts w:ascii="Times New Roman" w:hAnsi="Times New Roman" w:cs="Times New Roman"/>
                <w:sz w:val="24"/>
                <w:szCs w:val="24"/>
              </w:rPr>
              <w:t xml:space="preserve">Во главе государства встал сын </w:t>
            </w:r>
            <w:proofErr w:type="spellStart"/>
            <w:r w:rsidRPr="00B8406D">
              <w:rPr>
                <w:rFonts w:ascii="Times New Roman" w:hAnsi="Times New Roman" w:cs="Times New Roman"/>
                <w:sz w:val="24"/>
                <w:szCs w:val="24"/>
              </w:rPr>
              <w:t>Шихуанди</w:t>
            </w:r>
            <w:proofErr w:type="spellEnd"/>
            <w:r w:rsidRPr="00B8406D">
              <w:rPr>
                <w:rFonts w:ascii="Times New Roman" w:hAnsi="Times New Roman" w:cs="Times New Roman"/>
                <w:sz w:val="24"/>
                <w:szCs w:val="24"/>
              </w:rPr>
              <w:t xml:space="preserve">. Но  не удалось наследникам </w:t>
            </w:r>
            <w:proofErr w:type="spellStart"/>
            <w:r w:rsidRPr="00B8406D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06D">
              <w:rPr>
                <w:rFonts w:ascii="Times New Roman" w:hAnsi="Times New Roman" w:cs="Times New Roman"/>
                <w:sz w:val="24"/>
                <w:szCs w:val="24"/>
              </w:rPr>
              <w:t>Шихуана</w:t>
            </w:r>
            <w:proofErr w:type="spellEnd"/>
            <w:r w:rsidRPr="00B8406D">
              <w:rPr>
                <w:rFonts w:ascii="Times New Roman" w:hAnsi="Times New Roman" w:cs="Times New Roman"/>
                <w:sz w:val="24"/>
                <w:szCs w:val="24"/>
              </w:rPr>
              <w:t xml:space="preserve"> править «десятки тысяч поколений», народ сверг ненавистных угнетателей, новым правителям пришлось пойти на уступки народу, облегчить его положение. Так закончилось правлени</w:t>
            </w:r>
            <w:r w:rsidR="00263A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06D">
              <w:rPr>
                <w:rFonts w:ascii="Times New Roman" w:hAnsi="Times New Roman" w:cs="Times New Roman"/>
                <w:sz w:val="24"/>
                <w:szCs w:val="24"/>
              </w:rPr>
              <w:t xml:space="preserve"> династии </w:t>
            </w:r>
            <w:proofErr w:type="spellStart"/>
            <w:r w:rsidRPr="00B8406D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B84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A79" w:rsidRDefault="00263A7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79" w:rsidRPr="00C2542F" w:rsidRDefault="00263A7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почему же </w:t>
            </w:r>
            <w:r w:rsidRPr="00263A7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династии  </w:t>
            </w:r>
            <w:proofErr w:type="spellStart"/>
            <w:r w:rsidRPr="00263A79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263A79">
              <w:rPr>
                <w:rFonts w:ascii="Times New Roman" w:hAnsi="Times New Roman" w:cs="Times New Roman"/>
                <w:sz w:val="24"/>
                <w:szCs w:val="24"/>
              </w:rPr>
              <w:t xml:space="preserve"> было таким недолгим?</w:t>
            </w:r>
          </w:p>
        </w:tc>
        <w:tc>
          <w:tcPr>
            <w:tcW w:w="5953" w:type="dxa"/>
          </w:tcPr>
          <w:p w:rsidR="00540BD6" w:rsidRDefault="00C2542F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тему урока</w:t>
            </w:r>
          </w:p>
          <w:p w:rsidR="00C2542F" w:rsidRDefault="00C2542F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F" w:rsidRDefault="00C2542F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F" w:rsidRDefault="00C2542F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2F" w:rsidRDefault="003343A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зрения, но испытывают трудности</w:t>
            </w: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E" w:rsidRDefault="00AE3A4E" w:rsidP="00AE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начинает рассказывать. </w:t>
            </w:r>
          </w:p>
          <w:p w:rsidR="00AE3A4E" w:rsidRDefault="00AE3A4E" w:rsidP="00AE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 из Китайских государств называлось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. В 221 г. до н.э. его правитель, разбив соперников поодиночке, объединил весь Китай под своей властью. Он стал называть себя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Шихуа</w:t>
            </w:r>
            <w:proofErr w:type="gram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 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властелин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В своём указе он объявил, что сын его будет именоваться « Второй властелин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», потом третий и т.д. Столицей стал город </w:t>
            </w:r>
            <w:proofErr w:type="spellStart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Сяньян</w:t>
            </w:r>
            <w:proofErr w:type="spellEnd"/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A4E" w:rsidRDefault="00AE3A4E" w:rsidP="00AE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(дату, имя императора, столицу и т.д.)</w:t>
            </w: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AE3A4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Предположения. Испытывают трудности, т.к. это новый термин.</w:t>
            </w: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3" w:rsidRDefault="003A7919" w:rsidP="00E9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9F5647" w:rsidRDefault="009F5647" w:rsidP="00E9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A3" w:rsidRDefault="00E937A3" w:rsidP="00E9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3A7919" w:rsidRDefault="000633C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слайд, пытаются определить</w:t>
            </w:r>
          </w:p>
          <w:p w:rsidR="00A2172E" w:rsidRDefault="00A2172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0633C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0633C8" w:rsidRDefault="000633C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0633C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</w:t>
            </w: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C8" w:rsidRDefault="000633C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9" w:rsidRDefault="003A791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>укреплени</w:t>
            </w:r>
            <w:r w:rsidR="007019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91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государства</w:t>
            </w:r>
            <w:r w:rsidR="00701963">
              <w:rPr>
                <w:rFonts w:ascii="Times New Roman" w:hAnsi="Times New Roman" w:cs="Times New Roman"/>
                <w:sz w:val="24"/>
                <w:szCs w:val="24"/>
              </w:rPr>
              <w:t>, императорской власти</w:t>
            </w: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Предположения </w:t>
            </w: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стр. 109, 2 пункт</w:t>
            </w:r>
          </w:p>
          <w:p w:rsidR="00523B08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схему</w:t>
            </w: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63" w:rsidRDefault="00701963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тетрадями, осуществляют взаимопроверку</w:t>
            </w:r>
          </w:p>
          <w:p w:rsidR="00BE0E2B" w:rsidRDefault="00BE0E2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2B" w:rsidRDefault="00BE0E2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2B" w:rsidRDefault="00BE0E2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08" w:rsidRDefault="00523B0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2B" w:rsidRDefault="00BE0E2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(племена гуннов)</w:t>
            </w:r>
          </w:p>
          <w:p w:rsidR="00DB5C31" w:rsidRDefault="004F77DB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 кочевой образ жизни</w:t>
            </w:r>
            <w:r w:rsidR="00523B08">
              <w:rPr>
                <w:rFonts w:ascii="Times New Roman" w:hAnsi="Times New Roman" w:cs="Times New Roman"/>
                <w:sz w:val="24"/>
                <w:szCs w:val="24"/>
              </w:rPr>
              <w:t>, были беспощадны в бою и т.д.</w:t>
            </w:r>
          </w:p>
          <w:p w:rsidR="00B8406D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31" w:rsidRDefault="00DB5C3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6D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24" w:rsidRDefault="00D05C24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6D" w:rsidRDefault="00B8406D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31" w:rsidRDefault="00DB5C3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готовивший сообщение, рассказывает про Великую Китайскую стену</w:t>
            </w:r>
          </w:p>
          <w:p w:rsidR="00615075" w:rsidRDefault="0061507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75" w:rsidRDefault="0061507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75" w:rsidRDefault="0061507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194" w:rsidRDefault="003A2194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194" w:rsidRDefault="003A2194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39" w:rsidRDefault="0061507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  <w:p w:rsidR="003A2194" w:rsidRDefault="00A0263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1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A21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06D94">
              <w:rPr>
                <w:rFonts w:ascii="Times New Roman" w:hAnsi="Times New Roman" w:cs="Times New Roman"/>
                <w:sz w:val="24"/>
                <w:szCs w:val="24"/>
              </w:rPr>
              <w:t>абзацу</w:t>
            </w:r>
            <w:r w:rsidR="003A2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2639" w:rsidRDefault="00A0263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вывод, что права простого народа ущемлялись.</w:t>
            </w: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F5" w:rsidRDefault="00AD2AF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F5" w:rsidRDefault="00AD2AF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1E" w:rsidRDefault="00BC521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5" w:rsidRDefault="0022183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доски расставляет даты 221 г. до н.э. и 210 г. до н.э.</w:t>
            </w:r>
            <w:r w:rsidR="00B8406D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самостоятельно в тетради</w:t>
            </w:r>
          </w:p>
          <w:p w:rsidR="00B7756C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6C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6C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6C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6C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6C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6C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6C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F5" w:rsidRDefault="00AD2AF5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6C" w:rsidRPr="001528B2" w:rsidRDefault="00B7756C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56C">
              <w:rPr>
                <w:rFonts w:ascii="Times New Roman" w:hAnsi="Times New Roman" w:cs="Times New Roman"/>
                <w:sz w:val="24"/>
                <w:szCs w:val="24"/>
              </w:rPr>
              <w:t xml:space="preserve">ля государства </w:t>
            </w:r>
            <w:proofErr w:type="spellStart"/>
            <w:r w:rsidRPr="00B7756C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 w:rsidR="00E0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56C">
              <w:rPr>
                <w:rFonts w:ascii="Times New Roman" w:hAnsi="Times New Roman" w:cs="Times New Roman"/>
                <w:sz w:val="24"/>
                <w:szCs w:val="24"/>
              </w:rPr>
              <w:t>сделал очень много, но простой народ страдал. Нужно заботиться и о благе народа.</w:t>
            </w:r>
          </w:p>
        </w:tc>
        <w:tc>
          <w:tcPr>
            <w:tcW w:w="928" w:type="dxa"/>
          </w:tcPr>
          <w:p w:rsidR="00540BD6" w:rsidRPr="001528B2" w:rsidRDefault="00B8406D" w:rsidP="00DD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D3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40BD6" w:rsidRPr="001528B2" w:rsidTr="001528B2">
        <w:tc>
          <w:tcPr>
            <w:tcW w:w="1951" w:type="dxa"/>
          </w:tcPr>
          <w:p w:rsidR="00540BD6" w:rsidRPr="001528B2" w:rsidRDefault="00263A7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Закрепление материала</w:t>
            </w:r>
          </w:p>
        </w:tc>
        <w:tc>
          <w:tcPr>
            <w:tcW w:w="5954" w:type="dxa"/>
          </w:tcPr>
          <w:p w:rsidR="00B7756C" w:rsidRDefault="00A23A6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Сейчас, я попрошу вас разделиться на группы по 4 человека, я раздам каждой группе текст с ошибками (фактическими).</w:t>
            </w:r>
            <w:r w:rsidR="00BC521E">
              <w:rPr>
                <w:rFonts w:ascii="Times New Roman" w:hAnsi="Times New Roman" w:cs="Times New Roman"/>
                <w:sz w:val="24"/>
                <w:szCs w:val="24"/>
              </w:rPr>
              <w:t>В тексте 6 ошибок,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 задача найти ошибки в тексте</w:t>
            </w:r>
            <w:r w:rsidR="00634128">
              <w:rPr>
                <w:rFonts w:ascii="Times New Roman" w:hAnsi="Times New Roman" w:cs="Times New Roman"/>
                <w:sz w:val="24"/>
                <w:szCs w:val="24"/>
              </w:rPr>
              <w:t>. У вас есть 5 минут</w:t>
            </w:r>
          </w:p>
          <w:p w:rsidR="00A23A61" w:rsidRDefault="00A23A6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Текст:</w:t>
            </w:r>
          </w:p>
          <w:p w:rsidR="00BA0E92" w:rsidRDefault="00A23A6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221 г. до н.э. </w:t>
            </w:r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 империи </w:t>
            </w:r>
            <w:proofErr w:type="spellStart"/>
            <w:r w:rsidR="00BA0E92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 объединил весь Китай. После объединения Китая, </w:t>
            </w:r>
            <w:proofErr w:type="spellStart"/>
            <w:r w:rsidR="00BA0E92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A2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E92">
              <w:rPr>
                <w:rFonts w:ascii="Times New Roman" w:hAnsi="Times New Roman" w:cs="Times New Roman"/>
                <w:sz w:val="24"/>
                <w:szCs w:val="24"/>
              </w:rPr>
              <w:t>Шихуан</w:t>
            </w:r>
            <w:proofErr w:type="spellEnd"/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 стал вести войны</w:t>
            </w:r>
            <w:r w:rsidR="00AD2AF5">
              <w:rPr>
                <w:rFonts w:ascii="Times New Roman" w:hAnsi="Times New Roman" w:cs="Times New Roman"/>
                <w:sz w:val="24"/>
                <w:szCs w:val="24"/>
              </w:rPr>
              <w:t xml:space="preserve"> внутри страны и</w:t>
            </w:r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государствами. Самым слабым противником были племена гуннов. Чтобы обезопасить свое государство, </w:t>
            </w:r>
            <w:proofErr w:type="spellStart"/>
            <w:r w:rsidR="00BA0E92">
              <w:rPr>
                <w:rFonts w:ascii="Times New Roman" w:hAnsi="Times New Roman" w:cs="Times New Roman"/>
                <w:sz w:val="24"/>
                <w:szCs w:val="24"/>
              </w:rPr>
              <w:t>ЦиньШихуан</w:t>
            </w:r>
            <w:proofErr w:type="spellEnd"/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 приказ построить высокие китайские башни. В своем государстве </w:t>
            </w:r>
            <w:proofErr w:type="spellStart"/>
            <w:r w:rsidR="00BA0E92">
              <w:rPr>
                <w:rFonts w:ascii="Times New Roman" w:hAnsi="Times New Roman" w:cs="Times New Roman"/>
                <w:sz w:val="24"/>
                <w:szCs w:val="24"/>
              </w:rPr>
              <w:t>ЦиньШихуан</w:t>
            </w:r>
            <w:proofErr w:type="spellEnd"/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 мудрую политику</w:t>
            </w:r>
            <w:r w:rsidR="00AD2AF5">
              <w:rPr>
                <w:rFonts w:ascii="Times New Roman" w:hAnsi="Times New Roman" w:cs="Times New Roman"/>
                <w:sz w:val="24"/>
                <w:szCs w:val="24"/>
              </w:rPr>
              <w:t>, но не</w:t>
            </w:r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="00AD2AF5">
              <w:rPr>
                <w:rFonts w:ascii="Times New Roman" w:hAnsi="Times New Roman" w:cs="Times New Roman"/>
                <w:sz w:val="24"/>
                <w:szCs w:val="24"/>
              </w:rPr>
              <w:t xml:space="preserve">одил никаких </w:t>
            </w:r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реформ. Народ Китая был доволен своим правителем. Династия </w:t>
            </w:r>
            <w:proofErr w:type="spellStart"/>
            <w:r w:rsidR="00BA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Цинь</w:t>
            </w:r>
            <w:proofErr w:type="spellEnd"/>
            <w:r w:rsidR="00BA0E9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 Китае сотни лет.</w:t>
            </w:r>
          </w:p>
          <w:p w:rsidR="00BA0E92" w:rsidRPr="00A23A61" w:rsidRDefault="00BA0E92" w:rsidP="00AD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(слайд </w:t>
            </w:r>
            <w:r w:rsidR="00AD2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540BD6" w:rsidRPr="001528B2" w:rsidRDefault="00A23A61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Объединяются в группы, читают текст, ищут ошибки.</w:t>
            </w:r>
          </w:p>
        </w:tc>
        <w:tc>
          <w:tcPr>
            <w:tcW w:w="928" w:type="dxa"/>
          </w:tcPr>
          <w:p w:rsidR="00540BD6" w:rsidRPr="001528B2" w:rsidRDefault="00DD36F4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540BD6" w:rsidRPr="001528B2" w:rsidTr="001528B2">
        <w:tc>
          <w:tcPr>
            <w:tcW w:w="1951" w:type="dxa"/>
          </w:tcPr>
          <w:p w:rsidR="00540BD6" w:rsidRPr="001528B2" w:rsidRDefault="00263A7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63A79"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итогов. </w:t>
            </w:r>
          </w:p>
        </w:tc>
        <w:tc>
          <w:tcPr>
            <w:tcW w:w="5954" w:type="dxa"/>
          </w:tcPr>
          <w:p w:rsidR="00540BD6" w:rsidRDefault="00BC521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поднимите руку те, кто считает, что поработал сегодня на 5, 4 и т.д.</w:t>
            </w:r>
          </w:p>
          <w:p w:rsidR="00D51668" w:rsidRPr="00D51668" w:rsidRDefault="00D5166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читать, отвечать на вопросы устно.</w:t>
            </w:r>
          </w:p>
        </w:tc>
        <w:tc>
          <w:tcPr>
            <w:tcW w:w="5953" w:type="dxa"/>
          </w:tcPr>
          <w:p w:rsidR="00BC521E" w:rsidRDefault="00BC521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самооценку</w:t>
            </w:r>
          </w:p>
          <w:p w:rsidR="00BC521E" w:rsidRDefault="00BC521E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  <w:p w:rsidR="00540BD6" w:rsidRDefault="00D5166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  <w:p w:rsidR="00D51668" w:rsidRPr="001528B2" w:rsidRDefault="00D51668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друг у друга в дневниках домашнее задание</w:t>
            </w:r>
          </w:p>
        </w:tc>
        <w:tc>
          <w:tcPr>
            <w:tcW w:w="928" w:type="dxa"/>
          </w:tcPr>
          <w:p w:rsidR="00540BD6" w:rsidRPr="001528B2" w:rsidRDefault="00DD36F4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540BD6" w:rsidRPr="001528B2" w:rsidTr="001528B2">
        <w:tc>
          <w:tcPr>
            <w:tcW w:w="1951" w:type="dxa"/>
          </w:tcPr>
          <w:p w:rsidR="00540BD6" w:rsidRPr="001528B2" w:rsidRDefault="00263A79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A7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954" w:type="dxa"/>
          </w:tcPr>
          <w:p w:rsidR="00540BD6" w:rsidRDefault="00BC521E" w:rsidP="00D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здесь нарисовано дерево и есть листочки, но разных цветов</w:t>
            </w:r>
          </w:p>
          <w:p w:rsidR="00D51668" w:rsidRDefault="00BC521E" w:rsidP="00D516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="00D51668">
              <w:rPr>
                <w:rFonts w:ascii="Times New Roman" w:hAnsi="Times New Roman" w:cs="Times New Roman"/>
                <w:sz w:val="24"/>
                <w:szCs w:val="24"/>
              </w:rPr>
              <w:t xml:space="preserve"> (мне урок понравился, все было понятно, сегодня на уроке я узнал…)</w:t>
            </w:r>
          </w:p>
          <w:p w:rsidR="00D51668" w:rsidRDefault="00BC521E" w:rsidP="00D516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r w:rsidR="00D51668">
              <w:rPr>
                <w:rFonts w:ascii="Times New Roman" w:hAnsi="Times New Roman" w:cs="Times New Roman"/>
                <w:sz w:val="24"/>
                <w:szCs w:val="24"/>
              </w:rPr>
              <w:t xml:space="preserve"> (мне урок понравился, но остались неясные моменты)</w:t>
            </w:r>
          </w:p>
          <w:p w:rsidR="00D51668" w:rsidRDefault="00BC521E" w:rsidP="00D516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r w:rsidR="00D51668">
              <w:rPr>
                <w:rFonts w:ascii="Times New Roman" w:hAnsi="Times New Roman" w:cs="Times New Roman"/>
                <w:sz w:val="24"/>
                <w:szCs w:val="24"/>
              </w:rPr>
              <w:t xml:space="preserve"> (мне урок не понравился, я ничего не понял)</w:t>
            </w:r>
          </w:p>
          <w:p w:rsidR="00D51668" w:rsidRDefault="00BC521E" w:rsidP="00D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Украсьте</w:t>
            </w:r>
            <w:r w:rsidR="00EF0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 дерево. </w:t>
            </w:r>
          </w:p>
          <w:p w:rsidR="00EF004A" w:rsidRPr="00D51668" w:rsidRDefault="00EF004A" w:rsidP="00D5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остается время, каждый рассказывает, что он сегодня узнал на уроке.</w:t>
            </w:r>
          </w:p>
        </w:tc>
        <w:tc>
          <w:tcPr>
            <w:tcW w:w="5953" w:type="dxa"/>
          </w:tcPr>
          <w:p w:rsidR="00D51668" w:rsidRPr="001528B2" w:rsidRDefault="00D51668" w:rsidP="00EF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рефлексию</w:t>
            </w:r>
            <w:r w:rsidR="00EF004A">
              <w:rPr>
                <w:rFonts w:ascii="Times New Roman" w:hAnsi="Times New Roman" w:cs="Times New Roman"/>
                <w:sz w:val="24"/>
                <w:szCs w:val="24"/>
              </w:rPr>
              <w:t>, украшают дерево соответствующим цветом</w:t>
            </w:r>
          </w:p>
        </w:tc>
        <w:tc>
          <w:tcPr>
            <w:tcW w:w="928" w:type="dxa"/>
          </w:tcPr>
          <w:p w:rsidR="00540BD6" w:rsidRPr="001528B2" w:rsidRDefault="00DD36F4" w:rsidP="00A2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</w:tbl>
    <w:p w:rsidR="00001C4B" w:rsidRPr="001528B2" w:rsidRDefault="00001C4B" w:rsidP="00A23A61">
      <w:pPr>
        <w:spacing w:after="0" w:line="240" w:lineRule="auto"/>
        <w:rPr>
          <w:sz w:val="24"/>
          <w:szCs w:val="24"/>
        </w:rPr>
      </w:pPr>
    </w:p>
    <w:sectPr w:rsidR="00001C4B" w:rsidRPr="001528B2" w:rsidSect="00001C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BF" w:rsidRDefault="001D32BF" w:rsidP="001D32BF">
      <w:pPr>
        <w:spacing w:after="0" w:line="240" w:lineRule="auto"/>
      </w:pPr>
      <w:r>
        <w:separator/>
      </w:r>
    </w:p>
  </w:endnote>
  <w:endnote w:type="continuationSeparator" w:id="0">
    <w:p w:rsidR="001D32BF" w:rsidRDefault="001D32BF" w:rsidP="001D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BF" w:rsidRDefault="001D32BF" w:rsidP="001D32BF">
      <w:pPr>
        <w:spacing w:after="0" w:line="240" w:lineRule="auto"/>
      </w:pPr>
      <w:r>
        <w:separator/>
      </w:r>
    </w:p>
  </w:footnote>
  <w:footnote w:type="continuationSeparator" w:id="0">
    <w:p w:rsidR="001D32BF" w:rsidRDefault="001D32BF" w:rsidP="001D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2F8F"/>
    <w:multiLevelType w:val="hybridMultilevel"/>
    <w:tmpl w:val="7752F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3E5C29"/>
    <w:multiLevelType w:val="multilevel"/>
    <w:tmpl w:val="BF24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64939"/>
    <w:multiLevelType w:val="hybridMultilevel"/>
    <w:tmpl w:val="FC78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33AB3"/>
    <w:multiLevelType w:val="hybridMultilevel"/>
    <w:tmpl w:val="4654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192"/>
    <w:rsid w:val="00001C4B"/>
    <w:rsid w:val="000633C8"/>
    <w:rsid w:val="000E14A2"/>
    <w:rsid w:val="001528B2"/>
    <w:rsid w:val="001A3CF6"/>
    <w:rsid w:val="001D32BF"/>
    <w:rsid w:val="00221835"/>
    <w:rsid w:val="002229EC"/>
    <w:rsid w:val="002462B2"/>
    <w:rsid w:val="00263A79"/>
    <w:rsid w:val="0028532B"/>
    <w:rsid w:val="003343A3"/>
    <w:rsid w:val="0038789B"/>
    <w:rsid w:val="003A2194"/>
    <w:rsid w:val="003A7919"/>
    <w:rsid w:val="003C22A0"/>
    <w:rsid w:val="004E362E"/>
    <w:rsid w:val="004F77DB"/>
    <w:rsid w:val="00523B08"/>
    <w:rsid w:val="00540BD6"/>
    <w:rsid w:val="00615075"/>
    <w:rsid w:val="00634128"/>
    <w:rsid w:val="00691D2D"/>
    <w:rsid w:val="00701963"/>
    <w:rsid w:val="00755DE0"/>
    <w:rsid w:val="00764330"/>
    <w:rsid w:val="007A17BA"/>
    <w:rsid w:val="00866558"/>
    <w:rsid w:val="00895192"/>
    <w:rsid w:val="009F4234"/>
    <w:rsid w:val="009F5647"/>
    <w:rsid w:val="00A02639"/>
    <w:rsid w:val="00A2172E"/>
    <w:rsid w:val="00A23A61"/>
    <w:rsid w:val="00AD2AF5"/>
    <w:rsid w:val="00AE3A4E"/>
    <w:rsid w:val="00B7756C"/>
    <w:rsid w:val="00B8406D"/>
    <w:rsid w:val="00BA0E92"/>
    <w:rsid w:val="00BB3619"/>
    <w:rsid w:val="00BC521E"/>
    <w:rsid w:val="00BE0E2B"/>
    <w:rsid w:val="00C2542F"/>
    <w:rsid w:val="00C51CEB"/>
    <w:rsid w:val="00D05C24"/>
    <w:rsid w:val="00D51668"/>
    <w:rsid w:val="00DB5C31"/>
    <w:rsid w:val="00DC21C2"/>
    <w:rsid w:val="00DD36F4"/>
    <w:rsid w:val="00E06D94"/>
    <w:rsid w:val="00E51809"/>
    <w:rsid w:val="00E937A3"/>
    <w:rsid w:val="00ED7FB1"/>
    <w:rsid w:val="00EF004A"/>
    <w:rsid w:val="00F43834"/>
    <w:rsid w:val="00FE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C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2BF"/>
  </w:style>
  <w:style w:type="paragraph" w:styleId="a7">
    <w:name w:val="footer"/>
    <w:basedOn w:val="a"/>
    <w:link w:val="a8"/>
    <w:uiPriority w:val="99"/>
    <w:unhideWhenUsed/>
    <w:rsid w:val="001D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7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2018-11-28T05:29:00Z</dcterms:created>
  <dcterms:modified xsi:type="dcterms:W3CDTF">2019-02-08T16:04:00Z</dcterms:modified>
</cp:coreProperties>
</file>