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Мазурова Татьяна Михайловна,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учитель музыки, </w:t>
      </w:r>
      <w:proofErr w:type="gramStart"/>
      <w:r>
        <w:rPr>
          <w:sz w:val="28"/>
          <w:szCs w:val="28"/>
          <w:lang w:val="ru-RU"/>
        </w:rPr>
        <w:t>ИЗО</w:t>
      </w:r>
      <w:proofErr w:type="gramEnd"/>
      <w:r>
        <w:rPr>
          <w:sz w:val="28"/>
          <w:szCs w:val="28"/>
          <w:lang w:val="ru-RU"/>
        </w:rPr>
        <w:t>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высшая квалификационная категория,</w:t>
      </w:r>
    </w:p>
    <w:p w:rsidR="00E0311D" w:rsidRDefault="00E0311D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БОУ города Омска «Гимназия № 150»</w:t>
      </w:r>
      <w:r w:rsidR="00CF2974">
        <w:rPr>
          <w:sz w:val="28"/>
          <w:szCs w:val="28"/>
          <w:lang w:val="ru-RU"/>
        </w:rPr>
        <w:t>,</w:t>
      </w:r>
    </w:p>
    <w:p w:rsidR="000633AB" w:rsidRDefault="000633AB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Омская область,</w:t>
      </w:r>
    </w:p>
    <w:p w:rsidR="00E0311D" w:rsidRDefault="00CF2974" w:rsidP="008A429F">
      <w:pPr>
        <w:pStyle w:val="Standard"/>
        <w:ind w:left="-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</w:t>
      </w:r>
    </w:p>
    <w:p w:rsidR="001F308F" w:rsidRDefault="001F308F"/>
    <w:p w:rsidR="00706ADD" w:rsidRPr="00446BD4" w:rsidRDefault="00446BD4" w:rsidP="00446BD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Неформальное образование. Из опы</w:t>
      </w:r>
      <w:r w:rsidR="006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 музыки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Январь-февраль. </w:t>
      </w:r>
      <w:r w:rsidRPr="0044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tbl>
      <w:tblPr>
        <w:tblW w:w="10093" w:type="dxa"/>
        <w:tblCellSpacing w:w="7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947"/>
        <w:gridCol w:w="1134"/>
        <w:gridCol w:w="1587"/>
      </w:tblGrid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"Божественная прялка. От пряжи до ткани и вышивки".</w:t>
            </w:r>
          </w:p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</w:t>
            </w:r>
            <w:proofErr w:type="gramStart"/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="00706ADD"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  <w:r w:rsidR="00706ADD"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ED1D82B" wp14:editId="735EAA48">
                      <wp:extent cx="304800" cy="304800"/>
                      <wp:effectExtent l="0" t="0" r="0" b="0"/>
                      <wp:docPr id="19" name="Прямоугольник 19" descr="https://uchportfolio.ru/users_content/cb8da6767461f2812ae4290eac7cbc42/images/%D0%BF%D1%80%D1%8F%D0%BB%D0%BA%D0%B0(4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https://uchportfolio.ru/users_content/cb8da6767461f2812ae4290eac7cbc42/images/%D0%BF%D1%80%D1%8F%D0%BB%D0%BA%D0%B0(4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+ZDHgOQMAAEwGAAAOAAAAAAAAAAAAAAAAAC4CAABkcnMvZTJvRG9jLnhtbFBLAQItABQABgAI&#10;AAAAIQBMoOks2AAAAAMBAAAPAAAAAAAAAAAAAAAAAJM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"Освоение музыкального языка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 продуктивных методов"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r w:rsidRPr="002D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"BYOD: использование мобильных устройств 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бразовательном процессе"</w:t>
            </w:r>
          </w:p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r w:rsidRPr="002D6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"Гончар - посредник между мирами. 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 Глиняной игрушки"</w:t>
            </w:r>
          </w:p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r w:rsidRPr="00A7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"Учебный натюрморт".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r w:rsidRPr="00A74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"Нравственные ц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енности российского народа".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ADD"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56D6F93" wp14:editId="625E2E18">
                      <wp:extent cx="304800" cy="304800"/>
                      <wp:effectExtent l="0" t="0" r="0" b="0"/>
                      <wp:docPr id="14" name="Прямоугольник 14" descr="https://uchportfolio.ru/users_content/cb8da6767461f2812ae4290eac7cbc42/images/Certificate_5872205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https://uchportfolio.ru/users_content/cb8da6767461f2812ae4290eac7cbc42/images/Certificate_5872205(2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MKOD4y&#10;AwAAO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"Современный  подросток: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о-педагогический портрет"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BD4" w:rsidRDefault="00446BD4">
            <w:r w:rsidRPr="0013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"Урок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узыки - урок искусства".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  <w:p w:rsidR="00446BD4" w:rsidRDefault="00446BD4">
            <w:r w:rsidRPr="0013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"Использование QR-кодов 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бразовательном процессе"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BD4" w:rsidRDefault="00446BD4">
            <w:r w:rsidRPr="0013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</w:t>
            </w: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Краудсорсинг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краудфандинг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распред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елённая проектная деятельность"</w:t>
            </w:r>
          </w:p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ADD"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046A0A1" wp14:editId="708D0C63">
                      <wp:extent cx="304800" cy="304800"/>
                      <wp:effectExtent l="0" t="0" r="0" b="0"/>
                      <wp:docPr id="10" name="Прямоугольник 10" descr="https://uchportfolio.ru/users_content/cb8da6767461f2812ae4290eac7cbc42/images/Certificate_5871846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s://uchportfolio.ru/users_content/cb8da6767461f2812ae4290eac7cbc42/images/Certificate_5871846(2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6ekhjED&#10;AAA7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"Внедрение ЭФУ в образовательный пр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оцесс. Из опыта работы учителя"</w:t>
            </w:r>
          </w:p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ADD"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2DBA4EE" wp14:editId="3F52EE44">
                      <wp:extent cx="304800" cy="304800"/>
                      <wp:effectExtent l="0" t="0" r="0" b="0"/>
                      <wp:docPr id="9" name="Прямоугольник 9" descr="https://uchportfolio.ru/users_content/cb8da6767461f2812ae4290eac7cbc42/images/Certificate_587188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s://uchportfolio.ru/users_content/cb8da6767461f2812ae4290eac7cbc42/images/Certificate_5871887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4LfI/TED&#10;AAA5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"Стили управлен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педагогическим коллективов,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избежать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управленческой невменяемости"</w:t>
            </w:r>
          </w:p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BD4" w:rsidRDefault="00446BD4">
            <w:r w:rsidRPr="006B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"Требования ФГОС ОО к внеурочной деятельности как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 ООП НОО, ООП ООО, ООП СОО"</w:t>
            </w:r>
          </w:p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BD4" w:rsidRDefault="00446BD4">
            <w:r w:rsidRPr="006B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446BD4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"Искусство и пробл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 передачи социального опыта"</w:t>
            </w:r>
          </w:p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Издательство "Просвещение",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BD4" w:rsidRDefault="00446B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BD4" w:rsidRDefault="00446BD4">
            <w:r w:rsidRPr="006B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"Образность мирового дре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русской народной культуре"</w:t>
            </w:r>
          </w:p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9CB9520" wp14:editId="1224E2A4">
                      <wp:extent cx="304800" cy="304800"/>
                      <wp:effectExtent l="0" t="0" r="0" b="0"/>
                      <wp:docPr id="5" name="Прямоугольник 5" descr="https://uchportfolio.ru/users_content/cb8da6767461f2812ae4290eac7cbc42/images/Certificate_58741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uchportfolio.ru/users_content/cb8da6767461f2812ae4290eac7cbc42/images/Certificate_58741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5xxqwsAwAANgYA&#10;AA4AAAAAAAAAAAAAAAAALgIAAGRycy9lMm9Eb2MueG1sUEsBAi0AFAAGAAgAAAAhAEyg6Sz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Сертификат</w: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" </w:t>
            </w: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Edutainment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новая ко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нцепция современного обучения?"</w:t>
            </w:r>
          </w:p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446BD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ADD"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15E96D9" wp14:editId="34CDE969">
                      <wp:extent cx="304800" cy="304800"/>
                      <wp:effectExtent l="0" t="0" r="0" b="0"/>
                      <wp:docPr id="4" name="Прямоугольник 4" descr="https://uchportfolio.ru/users_content/cb8da6767461f2812ae4290eac7cbc42/images/Certificate_5873115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s://uchportfolio.ru/users_content/cb8da6767461f2812ae4290eac7cbc42/images/Certificate_5873115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rksMYy&#10;AwAAOQ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6ADD" w:rsidRPr="00446BD4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 Детский рисунок как ф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еномен художественной культуры"</w:t>
            </w:r>
          </w:p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BCF679A" wp14:editId="2EC643E1">
                      <wp:extent cx="304800" cy="304800"/>
                      <wp:effectExtent l="0" t="0" r="0" b="0"/>
                      <wp:docPr id="3" name="Прямоугольник 3" descr="https://uchportfolio.ru/users_content/cb8da6767461f2812ae4290eac7cbc42/images/Certificate_587420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uchportfolio.ru/users_content/cb8da6767461f2812ae4290eac7cbc42/images/Certificate_58742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RXNJIisDAAA2BgAA&#10;DgAAAAAAAAAAAAAAAAAuAgAAZHJzL2Uyb0RvYy54bWxQSwECLQAUAAYACAAAACEATKDpLNgAAAAD&#10;AQAADwAAAAAAAAAAAAAAAACF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Сертификат</w:t>
            </w:r>
          </w:p>
        </w:tc>
      </w:tr>
      <w:tr w:rsidR="00706ADD" w:rsidRPr="0066678D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D4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EDU </w:t>
            </w:r>
            <w:proofErr w:type="spellStart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2019. Форсайт-сессия «Новые п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арадигмы образования»</w:t>
            </w:r>
            <w:r w:rsid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Казань</w:t>
            </w:r>
          </w:p>
          <w:p w:rsidR="00706ADD" w:rsidRPr="0066678D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A4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</w:t>
            </w:r>
            <w:r w:rsidRPr="0066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 </w:t>
            </w:r>
            <w:r w:rsidRPr="0066678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rosuchebnik.ru/material/forsayt-sessiya-novye-paradigmy-obrazovaniya/?utm_campaign=edu_russia_2019&amp;utm_medium=email&amp;utm_</w:t>
            </w:r>
            <w:r w:rsidRPr="0066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source=Sendsay#video</w:t>
            </w:r>
            <w:r w:rsidR="0066678D" w:rsidRPr="0066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66678D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6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DD" w:rsidRPr="0066678D" w:rsidRDefault="00706ADD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6B02AB" wp14:editId="3052578D">
                      <wp:extent cx="304800" cy="304800"/>
                      <wp:effectExtent l="0" t="0" r="0" b="0"/>
                      <wp:docPr id="2" name="Прямоугольник 2" descr="https://uchportfolio.ru/users_content/cb8da6767461f2812ae4290eac7cbc42/images/%D0%91%D0%B5%D0%B7%D1%8B%D0%BC%D1%8F%D0%BD%D0%BD%D1%8B%D0%B9(21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s://uchportfolio.ru/users_content/cb8da6767461f2812ae4290eac7cbc42/images/%D0%91%D0%B5%D0%B7%D1%8B%D0%BC%D1%8F%D0%BD%D0%BD%D1%8B%D0%B9(212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FKlMtBAwAAZAYAAA4AAAAAAAAAAAAAAAAALgIAAGRycy9lMm9Eb2MueG1sUEsB&#10;Ai0AFAAGAAgAAAAhAEyg6SzYAAAAAwEAAA8AAAAAAAAAAAAAAAAAm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666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46BD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1F598C2" wp14:editId="25F230D5">
                      <wp:extent cx="304800" cy="304800"/>
                      <wp:effectExtent l="0" t="0" r="0" b="0"/>
                      <wp:docPr id="1" name="Прямоугольник 1" descr="https://uchportfolio.ru/users_content/cb8da6767461f2812ae4290eac7cbc42/images/%D0%91%D0%B5%D0%B7%D1%8B%D0%BC%D1%8F%D0%BD%D0%BD%D1%8B%D0%B9(213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uchportfolio.ru/users_content/cb8da6767461f2812ae4290eac7cbc42/images/%D0%91%D0%B5%D0%B7%D1%8B%D0%BC%D1%8F%D0%BD%D0%BD%D1%8B%D0%B9(213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XFRgI+AwAAZAYAAA4AAAAAAAAAAAAAAAAALgIAAGRycy9lMm9Eb2MueG1sUEsBAi0A&#10;FAAGAAgAAAAhAEyg6SzYAAAAAwEAAA8AAAAAAAAAAAAAAAAAm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44F4" w:rsidRPr="0066678D" w:rsidTr="00446BD4">
        <w:trPr>
          <w:tblCellSpacing w:w="7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4F4" w:rsidRPr="00446BD4" w:rsidRDefault="008A44F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4F4" w:rsidRPr="008A44F4" w:rsidRDefault="008A44F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4F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A44F4">
              <w:rPr>
                <w:rFonts w:ascii="Times New Roman" w:hAnsi="Times New Roman" w:cs="Times New Roman"/>
                <w:sz w:val="28"/>
                <w:szCs w:val="28"/>
              </w:rPr>
              <w:br/>
              <w:t>"Умение слушать: правила эффективной коммуникации на уроке"</w:t>
            </w:r>
            <w:r w:rsidRPr="008A44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44F4">
              <w:rPr>
                <w:rFonts w:ascii="Times New Roman" w:hAnsi="Times New Roman" w:cs="Times New Roman"/>
                <w:sz w:val="28"/>
                <w:szCs w:val="28"/>
              </w:rPr>
              <w:br/>
              <w:t>Корпорация "Российский учебник", г. Москва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4F4" w:rsidRPr="008A44F4" w:rsidRDefault="008A44F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4F4" w:rsidRPr="00446BD4" w:rsidRDefault="008A44F4" w:rsidP="00706AD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706ADD" w:rsidRPr="008A44F4" w:rsidRDefault="00706ADD">
      <w:bookmarkStart w:id="0" w:name="_GoBack"/>
      <w:bookmarkEnd w:id="0"/>
    </w:p>
    <w:sectPr w:rsidR="00706ADD" w:rsidRPr="008A44F4" w:rsidSect="008A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0343C6"/>
    <w:rsid w:val="000633AB"/>
    <w:rsid w:val="0007630D"/>
    <w:rsid w:val="00177303"/>
    <w:rsid w:val="001B0ABF"/>
    <w:rsid w:val="001D3DC2"/>
    <w:rsid w:val="001F308F"/>
    <w:rsid w:val="001F77B4"/>
    <w:rsid w:val="002063D3"/>
    <w:rsid w:val="00235E8E"/>
    <w:rsid w:val="002A5808"/>
    <w:rsid w:val="002C0873"/>
    <w:rsid w:val="003429EF"/>
    <w:rsid w:val="00407563"/>
    <w:rsid w:val="00426DFB"/>
    <w:rsid w:val="00446BD4"/>
    <w:rsid w:val="0047552B"/>
    <w:rsid w:val="004838D6"/>
    <w:rsid w:val="0056014A"/>
    <w:rsid w:val="005B5064"/>
    <w:rsid w:val="005D2F04"/>
    <w:rsid w:val="00627173"/>
    <w:rsid w:val="0066678D"/>
    <w:rsid w:val="006908BB"/>
    <w:rsid w:val="006E4474"/>
    <w:rsid w:val="006F4D82"/>
    <w:rsid w:val="00706ADD"/>
    <w:rsid w:val="00731461"/>
    <w:rsid w:val="00756501"/>
    <w:rsid w:val="007818EC"/>
    <w:rsid w:val="007B796C"/>
    <w:rsid w:val="00806BD0"/>
    <w:rsid w:val="008676BD"/>
    <w:rsid w:val="008A429F"/>
    <w:rsid w:val="008A44F4"/>
    <w:rsid w:val="008C49F9"/>
    <w:rsid w:val="008D1742"/>
    <w:rsid w:val="009260D0"/>
    <w:rsid w:val="00954B62"/>
    <w:rsid w:val="009661C3"/>
    <w:rsid w:val="009D6364"/>
    <w:rsid w:val="009E45E9"/>
    <w:rsid w:val="00A66FA0"/>
    <w:rsid w:val="00A81AE1"/>
    <w:rsid w:val="00AA1420"/>
    <w:rsid w:val="00AC466F"/>
    <w:rsid w:val="00B57CC9"/>
    <w:rsid w:val="00BF6EDB"/>
    <w:rsid w:val="00C73FC6"/>
    <w:rsid w:val="00CD05BB"/>
    <w:rsid w:val="00CD599D"/>
    <w:rsid w:val="00CF2974"/>
    <w:rsid w:val="00D326C5"/>
    <w:rsid w:val="00D829F7"/>
    <w:rsid w:val="00DB5D8C"/>
    <w:rsid w:val="00E0311D"/>
    <w:rsid w:val="00EC5E3C"/>
    <w:rsid w:val="00F24B55"/>
    <w:rsid w:val="00F275F2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6B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  <w:style w:type="character" w:styleId="a4">
    <w:name w:val="Hyperlink"/>
    <w:basedOn w:val="a0"/>
    <w:uiPriority w:val="99"/>
    <w:semiHidden/>
    <w:unhideWhenUsed/>
    <w:rsid w:val="00706AD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6B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46B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0311D"/>
    <w:pPr>
      <w:suppressLineNumbers/>
    </w:pPr>
  </w:style>
  <w:style w:type="character" w:styleId="a4">
    <w:name w:val="Hyperlink"/>
    <w:basedOn w:val="a0"/>
    <w:uiPriority w:val="99"/>
    <w:semiHidden/>
    <w:unhideWhenUsed/>
    <w:rsid w:val="00706AD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6B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64C0-6669-4D09-8CF8-2FA68EA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67</cp:revision>
  <dcterms:created xsi:type="dcterms:W3CDTF">2018-02-27T08:55:00Z</dcterms:created>
  <dcterms:modified xsi:type="dcterms:W3CDTF">2019-03-29T06:06:00Z</dcterms:modified>
</cp:coreProperties>
</file>