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D9" w:rsidRPr="00467559" w:rsidRDefault="002D10D9" w:rsidP="002D10D9">
      <w:pPr>
        <w:pStyle w:val="aa"/>
      </w:pPr>
      <w:r>
        <w:t xml:space="preserve">                Муниципальное бюджетное общеобразовательное у</w:t>
      </w:r>
      <w:r w:rsidRPr="00467559">
        <w:t xml:space="preserve">чреждение                    </w:t>
      </w:r>
    </w:p>
    <w:p w:rsidR="002D10D9" w:rsidRPr="00467559" w:rsidRDefault="002D10D9" w:rsidP="002D10D9">
      <w:pPr>
        <w:pStyle w:val="aa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2D10D9" w:rsidRDefault="002D10D9" w:rsidP="002D10D9">
      <w:pPr>
        <w:pStyle w:val="aa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Pr="007F4D8D" w:rsidRDefault="002D10D9" w:rsidP="002D10D9">
      <w:pPr>
        <w:pStyle w:val="aa"/>
        <w:rPr>
          <w:b/>
        </w:rPr>
      </w:pPr>
      <w:r w:rsidRPr="002D10D9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</w:t>
      </w:r>
      <w:r w:rsidRPr="002D10D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2D10D9">
        <w:rPr>
          <w:sz w:val="32"/>
          <w:szCs w:val="32"/>
        </w:rPr>
        <w:t xml:space="preserve"> </w:t>
      </w:r>
      <w:r w:rsidRPr="007F4D8D">
        <w:rPr>
          <w:b/>
        </w:rPr>
        <w:t>Методическая разработка на тему:</w:t>
      </w:r>
    </w:p>
    <w:p w:rsidR="002D10D9" w:rsidRPr="00843CCD" w:rsidRDefault="002D10D9" w:rsidP="002D10D9">
      <w:pPr>
        <w:pStyle w:val="aa"/>
        <w:rPr>
          <w:b/>
          <w:sz w:val="28"/>
          <w:szCs w:val="28"/>
        </w:rPr>
      </w:pPr>
      <w:r w:rsidRPr="00843CCD">
        <w:rPr>
          <w:b/>
          <w:sz w:val="28"/>
          <w:szCs w:val="28"/>
        </w:rPr>
        <w:t xml:space="preserve"> </w:t>
      </w:r>
    </w:p>
    <w:p w:rsidR="002D10D9" w:rsidRPr="00843CCD" w:rsidRDefault="002D10D9" w:rsidP="002D10D9">
      <w:pPr>
        <w:pStyle w:val="aa"/>
        <w:rPr>
          <w:b/>
          <w:sz w:val="28"/>
          <w:szCs w:val="28"/>
        </w:rPr>
      </w:pPr>
    </w:p>
    <w:p w:rsidR="002D10D9" w:rsidRPr="00843CCD" w:rsidRDefault="008A147A" w:rsidP="002D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D9" w:rsidRPr="00843CCD">
        <w:rPr>
          <w:rFonts w:ascii="Times New Roman" w:hAnsi="Times New Roman" w:cs="Times New Roman"/>
          <w:b/>
          <w:sz w:val="28"/>
          <w:szCs w:val="28"/>
        </w:rPr>
        <w:t xml:space="preserve"> как одна из современных  форм организации самообразования педагога»</w:t>
      </w: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47060" cy="1623060"/>
            <wp:effectExtent l="133350" t="114300" r="129540" b="72390"/>
            <wp:docPr id="1" name="Рисунок 1" descr="C:\Users\User\Desktop\8047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479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6230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7A5986" w:rsidRDefault="002D10D9" w:rsidP="002D1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="007A5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Автор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A5986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Трушина Светлана Юрьевн</w:t>
      </w:r>
      <w:r w:rsidR="007A59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2D10D9" w:rsidRDefault="007A5986" w:rsidP="002D1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2D10D9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 музыки</w:t>
      </w:r>
      <w:r w:rsidR="002D1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="002D10D9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2D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D1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</w:t>
      </w:r>
      <w:r w:rsidR="002D10D9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10D9" w:rsidRPr="00846F19" w:rsidRDefault="007A5986" w:rsidP="002D1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МБОУ СОКШ   с. Знаме</w:t>
      </w:r>
      <w:r w:rsidR="004F6F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  </w:t>
      </w:r>
      <w:r w:rsidR="002D1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2D10D9" w:rsidRDefault="002D10D9" w:rsidP="002D10D9">
      <w:pPr>
        <w:pStyle w:val="aa"/>
      </w:pPr>
    </w:p>
    <w:p w:rsidR="007A5986" w:rsidRDefault="007A5986" w:rsidP="002D10D9">
      <w:pPr>
        <w:pStyle w:val="aa"/>
      </w:pPr>
      <w:r>
        <w:t xml:space="preserve">                                                            </w:t>
      </w:r>
    </w:p>
    <w:p w:rsidR="007A5986" w:rsidRDefault="007A5986" w:rsidP="002D10D9">
      <w:pPr>
        <w:pStyle w:val="aa"/>
      </w:pPr>
    </w:p>
    <w:p w:rsidR="007A5986" w:rsidRDefault="007A5986" w:rsidP="002D10D9">
      <w:pPr>
        <w:pStyle w:val="aa"/>
      </w:pPr>
    </w:p>
    <w:p w:rsidR="007A5986" w:rsidRDefault="007A5986" w:rsidP="002D10D9">
      <w:pPr>
        <w:pStyle w:val="aa"/>
      </w:pPr>
    </w:p>
    <w:p w:rsidR="002D10D9" w:rsidRDefault="007A5986" w:rsidP="002D10D9">
      <w:pPr>
        <w:pStyle w:val="aa"/>
      </w:pPr>
      <w:r>
        <w:t xml:space="preserve">                                                           с. Знаменка</w:t>
      </w:r>
    </w:p>
    <w:p w:rsidR="007A5986" w:rsidRDefault="007A5986" w:rsidP="002D10D9">
      <w:pPr>
        <w:pStyle w:val="aa"/>
      </w:pPr>
      <w:r>
        <w:t xml:space="preserve">                                                          2019 -2020 уч. </w:t>
      </w:r>
      <w:proofErr w:type="spellStart"/>
      <w:r>
        <w:t>гг</w:t>
      </w:r>
      <w:proofErr w:type="spellEnd"/>
    </w:p>
    <w:p w:rsidR="007A5986" w:rsidRDefault="007A5986" w:rsidP="002D10D9">
      <w:pPr>
        <w:pStyle w:val="aa"/>
      </w:pPr>
    </w:p>
    <w:p w:rsidR="007A5986" w:rsidRDefault="007A5986" w:rsidP="002D10D9">
      <w:pPr>
        <w:pStyle w:val="aa"/>
      </w:pPr>
    </w:p>
    <w:p w:rsidR="002D10D9" w:rsidRDefault="002D10D9" w:rsidP="002D10D9">
      <w:pPr>
        <w:pStyle w:val="aa"/>
      </w:pPr>
    </w:p>
    <w:p w:rsidR="002D10D9" w:rsidRDefault="002D10D9" w:rsidP="002D10D9">
      <w:pPr>
        <w:pStyle w:val="aa"/>
      </w:pPr>
    </w:p>
    <w:p w:rsidR="003C78F6" w:rsidRDefault="002D10D9" w:rsidP="00B44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3AED"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="003C78F6" w:rsidRPr="003C78F6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043AED">
        <w:rPr>
          <w:rFonts w:ascii="Times New Roman" w:hAnsi="Times New Roman" w:cs="Times New Roman"/>
          <w:sz w:val="28"/>
          <w:szCs w:val="28"/>
        </w:rPr>
        <w:t xml:space="preserve"> </w:t>
      </w:r>
      <w:r w:rsidR="003C78F6" w:rsidRPr="003C78F6">
        <w:rPr>
          <w:rFonts w:ascii="Times New Roman" w:hAnsi="Times New Roman" w:cs="Times New Roman"/>
          <w:sz w:val="28"/>
          <w:szCs w:val="28"/>
        </w:rPr>
        <w:t>является актуальной со времён становления педагогики как науки и продолжает являться таковой в современном мире. Именно специфика педагогической деятельности обуславливает необходимость постоянного саморазвития учителя, а образовательные стандар</w:t>
      </w:r>
      <w:r w:rsidR="006C7525">
        <w:rPr>
          <w:rFonts w:ascii="Times New Roman" w:hAnsi="Times New Roman" w:cs="Times New Roman"/>
          <w:sz w:val="28"/>
          <w:szCs w:val="28"/>
        </w:rPr>
        <w:t xml:space="preserve">ты нового поколения побуждает </w:t>
      </w:r>
      <w:r w:rsidR="003C78F6" w:rsidRPr="003C78F6">
        <w:rPr>
          <w:rFonts w:ascii="Times New Roman" w:hAnsi="Times New Roman" w:cs="Times New Roman"/>
          <w:sz w:val="28"/>
          <w:szCs w:val="28"/>
        </w:rPr>
        <w:t xml:space="preserve"> педагога к совершенствованию педагогического мастерства</w:t>
      </w:r>
    </w:p>
    <w:p w:rsidR="00217E87" w:rsidRPr="00217E87" w:rsidRDefault="00B44506" w:rsidP="00B44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0D9">
        <w:rPr>
          <w:rFonts w:ascii="Times New Roman" w:hAnsi="Times New Roman" w:cs="Times New Roman"/>
          <w:sz w:val="28"/>
          <w:szCs w:val="28"/>
        </w:rPr>
        <w:t xml:space="preserve">   </w:t>
      </w:r>
      <w:r w:rsidR="003C78F6" w:rsidRPr="00217E87">
        <w:rPr>
          <w:rFonts w:ascii="Times New Roman" w:hAnsi="Times New Roman" w:cs="Times New Roman"/>
          <w:sz w:val="28"/>
          <w:szCs w:val="28"/>
        </w:rPr>
        <w:t xml:space="preserve">Данная разработка демонстрирует </w:t>
      </w:r>
      <w:r>
        <w:rPr>
          <w:rFonts w:ascii="Times New Roman" w:hAnsi="Times New Roman" w:cs="Times New Roman"/>
          <w:sz w:val="28"/>
          <w:szCs w:val="28"/>
        </w:rPr>
        <w:t>опыт работ</w:t>
      </w:r>
      <w:r w:rsidR="006C7525">
        <w:rPr>
          <w:rFonts w:ascii="Times New Roman" w:hAnsi="Times New Roman" w:cs="Times New Roman"/>
          <w:sz w:val="28"/>
          <w:szCs w:val="28"/>
        </w:rPr>
        <w:t xml:space="preserve">ы учителя </w:t>
      </w:r>
      <w:proofErr w:type="gramStart"/>
      <w:r w:rsidR="006C7525">
        <w:rPr>
          <w:rFonts w:ascii="Times New Roman" w:hAnsi="Times New Roman" w:cs="Times New Roman"/>
          <w:sz w:val="28"/>
          <w:szCs w:val="28"/>
        </w:rPr>
        <w:t>в  направлении</w:t>
      </w:r>
      <w:proofErr w:type="gramEnd"/>
      <w:r w:rsidR="006C7525">
        <w:rPr>
          <w:rFonts w:ascii="Times New Roman" w:hAnsi="Times New Roman" w:cs="Times New Roman"/>
          <w:sz w:val="28"/>
          <w:szCs w:val="28"/>
        </w:rPr>
        <w:t xml:space="preserve">, обусловленном </w:t>
      </w:r>
      <w:r>
        <w:rPr>
          <w:rFonts w:ascii="Times New Roman" w:hAnsi="Times New Roman" w:cs="Times New Roman"/>
          <w:sz w:val="28"/>
          <w:szCs w:val="28"/>
        </w:rPr>
        <w:t xml:space="preserve"> в необходимости </w:t>
      </w:r>
      <w:r w:rsidR="003C78F6" w:rsidRPr="00217E87">
        <w:rPr>
          <w:rFonts w:ascii="Times New Roman" w:hAnsi="Times New Roman" w:cs="Times New Roman"/>
          <w:sz w:val="28"/>
          <w:szCs w:val="28"/>
        </w:rPr>
        <w:t xml:space="preserve"> участия педагога  в </w:t>
      </w:r>
      <w:proofErr w:type="spellStart"/>
      <w:r w:rsidR="003C78F6" w:rsidRPr="00217E8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C78F6" w:rsidRPr="00217E87">
        <w:rPr>
          <w:rFonts w:ascii="Times New Roman" w:hAnsi="Times New Roman" w:cs="Times New Roman"/>
          <w:sz w:val="28"/>
          <w:szCs w:val="28"/>
        </w:rPr>
        <w:t xml:space="preserve">  по преподаваемому предмету, </w:t>
      </w:r>
      <w:r w:rsidR="00217E87">
        <w:rPr>
          <w:rFonts w:ascii="Times New Roman" w:hAnsi="Times New Roman" w:cs="Times New Roman"/>
          <w:sz w:val="28"/>
          <w:szCs w:val="28"/>
        </w:rPr>
        <w:t xml:space="preserve"> дополнительному образованию </w:t>
      </w:r>
      <w:r w:rsidR="003C78F6" w:rsidRPr="00217E87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6C7525">
        <w:rPr>
          <w:rFonts w:ascii="Times New Roman" w:hAnsi="Times New Roman" w:cs="Times New Roman"/>
          <w:sz w:val="28"/>
          <w:szCs w:val="28"/>
        </w:rPr>
        <w:t xml:space="preserve">ИКТ-  </w:t>
      </w:r>
      <w:r w:rsidR="00217E87">
        <w:rPr>
          <w:rFonts w:ascii="Times New Roman" w:hAnsi="Times New Roman" w:cs="Times New Roman"/>
          <w:sz w:val="28"/>
          <w:szCs w:val="28"/>
        </w:rPr>
        <w:t xml:space="preserve"> и  другим технологиям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F6" w:rsidRDefault="003C78F6" w:rsidP="00B445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0E6E0B">
        <w:rPr>
          <w:rFonts w:ascii="Times New Roman" w:hAnsi="Times New Roman" w:cs="Times New Roman"/>
          <w:sz w:val="28"/>
          <w:szCs w:val="28"/>
          <w:shd w:val="clear" w:color="auto" w:fill="FAFBFC"/>
        </w:rPr>
        <w:t>Считаю, что это очень ценный опыт общения с применением интернет-</w:t>
      </w:r>
      <w:proofErr w:type="gramStart"/>
      <w:r w:rsidRPr="000E6E0B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технологий, </w:t>
      </w:r>
      <w:r w:rsidR="006C7525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Pr="000E6E0B">
        <w:rPr>
          <w:rFonts w:ascii="Times New Roman" w:hAnsi="Times New Roman" w:cs="Times New Roman"/>
          <w:sz w:val="28"/>
          <w:szCs w:val="28"/>
          <w:shd w:val="clear" w:color="auto" w:fill="FAFBFC"/>
        </w:rPr>
        <w:t>который</w:t>
      </w:r>
      <w:proofErr w:type="gramEnd"/>
      <w:r w:rsidRPr="000E6E0B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и можно назвать одним из видов самообразования. </w:t>
      </w:r>
    </w:p>
    <w:p w:rsidR="003C78F6" w:rsidRPr="000E6E0B" w:rsidRDefault="00B44506" w:rsidP="00B445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           </w:t>
      </w:r>
      <w:r w:rsidR="002D10D9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 </w:t>
      </w:r>
      <w:proofErr w:type="spellStart"/>
      <w:r w:rsidR="003C78F6" w:rsidRPr="000E6E0B">
        <w:rPr>
          <w:rFonts w:ascii="Times New Roman" w:hAnsi="Times New Roman" w:cs="Times New Roman"/>
          <w:sz w:val="28"/>
          <w:szCs w:val="28"/>
          <w:shd w:val="clear" w:color="auto" w:fill="FAFBFC"/>
        </w:rPr>
        <w:t>Вебинары</w:t>
      </w:r>
      <w:proofErr w:type="spellEnd"/>
      <w:r w:rsidR="003C78F6" w:rsidRPr="000E6E0B">
        <w:rPr>
          <w:rFonts w:ascii="Times New Roman" w:hAnsi="Times New Roman" w:cs="Times New Roman"/>
          <w:sz w:val="28"/>
          <w:szCs w:val="28"/>
          <w:shd w:val="clear" w:color="auto" w:fill="FAFBFC"/>
        </w:rPr>
        <w:t> расширяют наш кругозор,  дают новые возможности общения и сотрудничества, максимально сокращают время педагога в подготовительной работе по предмету, совершенствуют наши профессиональные компетенции.</w:t>
      </w:r>
    </w:p>
    <w:p w:rsidR="003C78F6" w:rsidRPr="00217E87" w:rsidRDefault="003C78F6" w:rsidP="00B445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0A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стремления к научной работе педагог неизбежно попадает во власть трех педагогических демонов: рутинности, банальности, механичности</w:t>
      </w:r>
      <w:r w:rsidR="006C75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8F6" w:rsidRPr="003C78F6" w:rsidRDefault="003C78F6" w:rsidP="00B44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F6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3C78F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C78F6">
        <w:rPr>
          <w:rFonts w:ascii="Times New Roman" w:hAnsi="Times New Roman" w:cs="Times New Roman"/>
          <w:sz w:val="28"/>
          <w:szCs w:val="28"/>
        </w:rPr>
        <w:t xml:space="preserve"> могут проходить семинары, конференции, встречи и презентации. </w:t>
      </w:r>
      <w:r w:rsidR="00B44506">
        <w:rPr>
          <w:rFonts w:ascii="Times New Roman" w:hAnsi="Times New Roman" w:cs="Times New Roman"/>
          <w:sz w:val="28"/>
          <w:szCs w:val="28"/>
        </w:rPr>
        <w:t xml:space="preserve"> </w:t>
      </w:r>
      <w:r w:rsidRPr="003C78F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3C78F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C78F6">
        <w:rPr>
          <w:rFonts w:ascii="Times New Roman" w:hAnsi="Times New Roman" w:cs="Times New Roman"/>
          <w:sz w:val="28"/>
          <w:szCs w:val="28"/>
        </w:rPr>
        <w:t xml:space="preserve"> ле</w:t>
      </w:r>
      <w:r w:rsidR="00B44506">
        <w:rPr>
          <w:rFonts w:ascii="Times New Roman" w:hAnsi="Times New Roman" w:cs="Times New Roman"/>
          <w:sz w:val="28"/>
          <w:szCs w:val="28"/>
        </w:rPr>
        <w:t xml:space="preserve">ктором могут быть использованы: презентации; </w:t>
      </w:r>
      <w:r w:rsidRPr="003C78F6">
        <w:rPr>
          <w:rFonts w:ascii="Times New Roman" w:hAnsi="Times New Roman" w:cs="Times New Roman"/>
          <w:sz w:val="28"/>
          <w:szCs w:val="28"/>
        </w:rPr>
        <w:t>видеосюжеты и аудиоматериалы;</w:t>
      </w:r>
      <w:r w:rsidRPr="003C78F6">
        <w:rPr>
          <w:rFonts w:ascii="Times New Roman" w:hAnsi="Times New Roman" w:cs="Times New Roman"/>
          <w:sz w:val="28"/>
          <w:szCs w:val="28"/>
        </w:rPr>
        <w:br/>
        <w:t>демон</w:t>
      </w:r>
      <w:r w:rsidR="006C7525">
        <w:rPr>
          <w:rFonts w:ascii="Times New Roman" w:hAnsi="Times New Roman" w:cs="Times New Roman"/>
          <w:sz w:val="28"/>
          <w:szCs w:val="28"/>
        </w:rPr>
        <w:t xml:space="preserve">страция документов, фотографий; </w:t>
      </w:r>
      <w:r w:rsidR="00B44506">
        <w:rPr>
          <w:rFonts w:ascii="Times New Roman" w:hAnsi="Times New Roman" w:cs="Times New Roman"/>
          <w:sz w:val="28"/>
          <w:szCs w:val="28"/>
        </w:rPr>
        <w:t xml:space="preserve">обмен файлами и ссылками; </w:t>
      </w:r>
      <w:r w:rsidRPr="003C78F6">
        <w:rPr>
          <w:rFonts w:ascii="Times New Roman" w:hAnsi="Times New Roman" w:cs="Times New Roman"/>
          <w:sz w:val="28"/>
          <w:szCs w:val="28"/>
        </w:rPr>
        <w:t>голосование и опросы.</w:t>
      </w:r>
    </w:p>
    <w:p w:rsidR="006C7525" w:rsidRDefault="003C78F6" w:rsidP="006C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8F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C78F6">
        <w:rPr>
          <w:rFonts w:ascii="Times New Roman" w:hAnsi="Times New Roman" w:cs="Times New Roman"/>
          <w:sz w:val="28"/>
          <w:szCs w:val="28"/>
        </w:rPr>
        <w:t xml:space="preserve"> чаще всего проходят интерактивно, ведущий задаёт вопросы участникам, читает их вопросы и комментарии, общается с участниками.</w:t>
      </w:r>
      <w:r w:rsidRPr="003C78F6">
        <w:rPr>
          <w:rFonts w:ascii="Times New Roman" w:hAnsi="Times New Roman" w:cs="Times New Roman"/>
          <w:sz w:val="28"/>
          <w:szCs w:val="28"/>
        </w:rPr>
        <w:br/>
        <w:t>Используя данную форму самообразования педагога, можно отметить следую</w:t>
      </w:r>
      <w:r w:rsidR="00B44506">
        <w:rPr>
          <w:rFonts w:ascii="Times New Roman" w:hAnsi="Times New Roman" w:cs="Times New Roman"/>
          <w:sz w:val="28"/>
          <w:szCs w:val="28"/>
        </w:rPr>
        <w:t xml:space="preserve">щие плюсы: простота регистрации; </w:t>
      </w:r>
      <w:r w:rsidRPr="003C78F6">
        <w:rPr>
          <w:rFonts w:ascii="Times New Roman" w:hAnsi="Times New Roman" w:cs="Times New Roman"/>
          <w:sz w:val="28"/>
          <w:szCs w:val="28"/>
        </w:rPr>
        <w:t>экономия времени и средств;</w:t>
      </w:r>
      <w:r w:rsidRPr="003C78F6">
        <w:rPr>
          <w:rFonts w:ascii="Times New Roman" w:hAnsi="Times New Roman" w:cs="Times New Roman"/>
          <w:sz w:val="28"/>
          <w:szCs w:val="28"/>
        </w:rPr>
        <w:br/>
        <w:t>возможность общаться с ведущими педагогическими специалистами</w:t>
      </w:r>
      <w:r w:rsidR="00B44506">
        <w:rPr>
          <w:rFonts w:ascii="Times New Roman" w:hAnsi="Times New Roman" w:cs="Times New Roman"/>
          <w:sz w:val="28"/>
          <w:szCs w:val="28"/>
        </w:rPr>
        <w:t xml:space="preserve">, учёными и авторами учебников; </w:t>
      </w:r>
      <w:r w:rsidRPr="003C78F6">
        <w:rPr>
          <w:rFonts w:ascii="Times New Roman" w:hAnsi="Times New Roman" w:cs="Times New Roman"/>
          <w:sz w:val="28"/>
          <w:szCs w:val="28"/>
        </w:rPr>
        <w:t>интерактивность (взаимодействия между докладчиком и слушателями, а также слушателями между собой);</w:t>
      </w:r>
      <w:r w:rsidRPr="003C78F6">
        <w:rPr>
          <w:rFonts w:ascii="Times New Roman" w:hAnsi="Times New Roman" w:cs="Times New Roman"/>
          <w:sz w:val="28"/>
          <w:szCs w:val="28"/>
        </w:rPr>
        <w:br/>
        <w:t>обу</w:t>
      </w:r>
      <w:r w:rsidR="00B44506">
        <w:rPr>
          <w:rFonts w:ascii="Times New Roman" w:hAnsi="Times New Roman" w:cs="Times New Roman"/>
          <w:sz w:val="28"/>
          <w:szCs w:val="28"/>
        </w:rPr>
        <w:t xml:space="preserve">чение в удобное  время; </w:t>
      </w:r>
      <w:r w:rsidRPr="003C78F6">
        <w:rPr>
          <w:rFonts w:ascii="Times New Roman" w:hAnsi="Times New Roman" w:cs="Times New Roman"/>
          <w:sz w:val="28"/>
          <w:szCs w:val="28"/>
        </w:rPr>
        <w:t>возможность посмотреть запись т</w:t>
      </w:r>
      <w:r w:rsidR="00B44506">
        <w:rPr>
          <w:rFonts w:ascii="Times New Roman" w:hAnsi="Times New Roman" w:cs="Times New Roman"/>
          <w:sz w:val="28"/>
          <w:szCs w:val="28"/>
        </w:rPr>
        <w:t xml:space="preserve">рансляции и презентации лектора. </w:t>
      </w:r>
    </w:p>
    <w:p w:rsidR="00B44506" w:rsidRDefault="006C7525" w:rsidP="006C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44506" w:rsidRPr="00AE0ACA">
        <w:rPr>
          <w:rFonts w:ascii="Times New Roman" w:hAnsi="Times New Roman" w:cs="Times New Roman"/>
          <w:sz w:val="28"/>
          <w:szCs w:val="28"/>
          <w:lang w:eastAsia="ru-RU"/>
        </w:rPr>
        <w:t>На различных педагогических сайтах  представлен</w:t>
      </w:r>
      <w:r w:rsidR="00B44506">
        <w:rPr>
          <w:rFonts w:ascii="Times New Roman" w:hAnsi="Times New Roman" w:cs="Times New Roman"/>
          <w:sz w:val="28"/>
          <w:szCs w:val="28"/>
          <w:lang w:eastAsia="ru-RU"/>
        </w:rPr>
        <w:t xml:space="preserve">ы как бесплатные, так и платные </w:t>
      </w:r>
      <w:proofErr w:type="spellStart"/>
      <w:r w:rsidR="00B44506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B44506">
        <w:rPr>
          <w:rFonts w:ascii="Times New Roman" w:hAnsi="Times New Roman" w:cs="Times New Roman"/>
          <w:sz w:val="28"/>
          <w:szCs w:val="28"/>
          <w:lang w:eastAsia="ru-RU"/>
        </w:rPr>
        <w:t xml:space="preserve"> и сертификаты за участие в данном мероприятии. </w:t>
      </w:r>
    </w:p>
    <w:p w:rsidR="003C78F6" w:rsidRPr="000A158F" w:rsidRDefault="00B44506" w:rsidP="006C7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CA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каждого </w:t>
      </w:r>
      <w:proofErr w:type="spellStart"/>
      <w:r w:rsidRPr="00AE0ACA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AE0ACA">
        <w:rPr>
          <w:rFonts w:ascii="Times New Roman" w:hAnsi="Times New Roman" w:cs="Times New Roman"/>
          <w:sz w:val="28"/>
          <w:szCs w:val="28"/>
          <w:lang w:eastAsia="ru-RU"/>
        </w:rPr>
        <w:t xml:space="preserve"> всем зарегистрированным участникам высылается презентация, если таковая была представлена во время его проведения и 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ылка на видеозапись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E0A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 по желанию слушатели могут заказать </w:t>
      </w:r>
      <w:r w:rsidRPr="00AE0ACA">
        <w:rPr>
          <w:rFonts w:ascii="Times New Roman" w:hAnsi="Times New Roman" w:cs="Times New Roman"/>
          <w:bCs/>
          <w:sz w:val="28"/>
          <w:szCs w:val="28"/>
          <w:lang w:eastAsia="ru-RU"/>
        </w:rPr>
        <w:t>сертификат о повышении квалификации</w:t>
      </w:r>
      <w:r w:rsidRPr="00AE0ACA">
        <w:rPr>
          <w:rFonts w:ascii="Times New Roman" w:hAnsi="Times New Roman" w:cs="Times New Roman"/>
          <w:sz w:val="28"/>
          <w:szCs w:val="28"/>
          <w:lang w:eastAsia="ru-RU"/>
        </w:rPr>
        <w:t> (с указанием количества прослушанных час</w:t>
      </w:r>
      <w:r w:rsidR="006C7525">
        <w:rPr>
          <w:rFonts w:ascii="Times New Roman" w:hAnsi="Times New Roman" w:cs="Times New Roman"/>
          <w:sz w:val="28"/>
          <w:szCs w:val="28"/>
          <w:lang w:eastAsia="ru-RU"/>
        </w:rPr>
        <w:t>ов).</w:t>
      </w:r>
      <w:r w:rsidR="006C752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6C7525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6C7525">
        <w:rPr>
          <w:rFonts w:ascii="Times New Roman" w:hAnsi="Times New Roman" w:cs="Times New Roman"/>
          <w:sz w:val="28"/>
          <w:szCs w:val="28"/>
          <w:lang w:eastAsia="ru-RU"/>
        </w:rPr>
        <w:t xml:space="preserve">  проходят    в течение всего учебного года и каникулярное время. </w:t>
      </w:r>
    </w:p>
    <w:p w:rsidR="00D04E08" w:rsidRPr="006C7525" w:rsidRDefault="00EC07D1" w:rsidP="006C75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44506" w:rsidRPr="006C752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04E08" w:rsidRPr="006C7525">
        <w:rPr>
          <w:rFonts w:ascii="Times New Roman" w:hAnsi="Times New Roman" w:cs="Times New Roman"/>
          <w:sz w:val="28"/>
          <w:szCs w:val="28"/>
          <w:lang w:eastAsia="ru-RU"/>
        </w:rPr>
        <w:t>аинтересов</w:t>
      </w:r>
      <w:r w:rsidR="00B44506"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авшей нас  теме  всегда </w:t>
      </w:r>
      <w:r w:rsidR="00667F8A"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08"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можно вернуться к материалам </w:t>
      </w:r>
      <w:proofErr w:type="spellStart"/>
      <w:r w:rsidR="00D04E08" w:rsidRPr="006C7525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D04E08" w:rsidRPr="006C7525">
        <w:rPr>
          <w:rFonts w:ascii="Times New Roman" w:hAnsi="Times New Roman" w:cs="Times New Roman"/>
          <w:sz w:val="28"/>
          <w:szCs w:val="28"/>
          <w:lang w:eastAsia="ru-RU"/>
        </w:rPr>
        <w:t>, найдя его, как и любой другой материал, на страницах соответству</w:t>
      </w:r>
      <w:r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ющего педагогического сообщества,  часто </w:t>
      </w:r>
      <w:r w:rsidR="00667F8A"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525">
        <w:rPr>
          <w:rFonts w:ascii="Times New Roman" w:hAnsi="Times New Roman" w:cs="Times New Roman"/>
          <w:sz w:val="28"/>
          <w:szCs w:val="28"/>
          <w:lang w:eastAsia="ru-RU"/>
        </w:rPr>
        <w:t>сохранённые материалы приходят н</w:t>
      </w:r>
      <w:r w:rsidR="00667F8A" w:rsidRPr="006C7525">
        <w:rPr>
          <w:rFonts w:ascii="Times New Roman" w:hAnsi="Times New Roman" w:cs="Times New Roman"/>
          <w:sz w:val="28"/>
          <w:szCs w:val="28"/>
          <w:lang w:eastAsia="ru-RU"/>
        </w:rPr>
        <w:t xml:space="preserve">ам на почту. </w:t>
      </w:r>
    </w:p>
    <w:p w:rsidR="00EC07D1" w:rsidRPr="00EC07D1" w:rsidRDefault="006C7525" w:rsidP="006C752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          </w:t>
      </w:r>
      <w:proofErr w:type="spellStart"/>
      <w:proofErr w:type="gramStart"/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Вебинары</w:t>
      </w:r>
      <w:proofErr w:type="spellEnd"/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76611F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являются</w:t>
      </w:r>
      <w:proofErr w:type="gramEnd"/>
      <w:r w:rsidR="0076611F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практичным </w:t>
      </w:r>
      <w:r w:rsidR="0076611F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приоритетным ис</w:t>
      </w:r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точником моего самообразования по преподаваемым предметам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- Музыка, Основы духовно-нравственной культуры народов России,  Основы религ</w:t>
      </w:r>
      <w:r w:rsid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r w:rsidR="00B21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озных культур и светской этики, Искусство ( по 2018 - 2019 </w:t>
      </w:r>
      <w:proofErr w:type="spellStart"/>
      <w:r w:rsidR="00B21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уч.гг</w:t>
      </w:r>
      <w:proofErr w:type="spellEnd"/>
      <w:r w:rsidR="00B21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).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Ч</w:t>
      </w:r>
      <w:r w:rsid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ерез </w:t>
      </w:r>
      <w:proofErr w:type="spellStart"/>
      <w:r w:rsid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вебинары</w:t>
      </w:r>
      <w:proofErr w:type="spellEnd"/>
      <w:r w:rsid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76611F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совер</w:t>
      </w:r>
      <w:r w:rsid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шенствую  навыки </w:t>
      </w:r>
      <w:r w:rsidR="00EC07D1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в проектной </w:t>
      </w:r>
      <w:r w:rsidR="0076611F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и исследовательской работе</w:t>
      </w:r>
      <w:r w:rsidR="00EC07D1" w:rsidRPr="00EC07D1">
        <w:rPr>
          <w:rFonts w:ascii="Times New Roman" w:hAnsi="Times New Roman" w:cs="Times New Roman"/>
          <w:sz w:val="28"/>
          <w:szCs w:val="28"/>
        </w:rPr>
        <w:t xml:space="preserve">, </w:t>
      </w:r>
      <w:r w:rsidR="00EC07D1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 xml:space="preserve">ифровых инструментах </w:t>
      </w:r>
      <w:r w:rsidR="00EC07D1" w:rsidRPr="00EC07D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 и  </w:t>
      </w:r>
      <w:r w:rsidR="00EC07D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21575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C07D1" w:rsidRPr="00EC07D1">
        <w:rPr>
          <w:rFonts w:ascii="Times New Roman" w:hAnsi="Times New Roman" w:cs="Times New Roman"/>
          <w:sz w:val="28"/>
          <w:szCs w:val="28"/>
        </w:rPr>
        <w:t xml:space="preserve"> учебника.</w:t>
      </w:r>
    </w:p>
    <w:p w:rsidR="00B21575" w:rsidRDefault="00EC07D1" w:rsidP="00B2157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Просмотренные материалы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веби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наров</w:t>
      </w:r>
      <w:proofErr w:type="spellEnd"/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667F8A" w:rsidRPr="00EC07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можно использовать не только в личных целях,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но и делиться ими с коллегами на различных семинарах,  заседаниях методических объединений, педагогических советах. </w:t>
      </w:r>
    </w:p>
    <w:p w:rsidR="00083697" w:rsidRDefault="00B21575" w:rsidP="00B2157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           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На своей странице портфолио  под названием  </w:t>
      </w:r>
      <w:hyperlink r:id="rId7" w:history="1">
        <w:r w:rsidR="00083697" w:rsidRPr="00083697">
          <w:rPr>
            <w:rStyle w:val="a5"/>
            <w:rFonts w:ascii="Times New Roman" w:hAnsi="Times New Roman" w:cs="Times New Roman"/>
            <w:sz w:val="28"/>
            <w:szCs w:val="28"/>
          </w:rPr>
          <w:t>"ВЕБИНАРЫ"</w:t>
        </w:r>
      </w:hyperlink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на сайте «</w:t>
      </w:r>
      <w:proofErr w:type="spellStart"/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УчПортфолио</w:t>
      </w:r>
      <w:proofErr w:type="spellEnd"/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» мною оформлены не только сертификаты  моего участия  в различных </w:t>
      </w:r>
      <w:proofErr w:type="spellStart"/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вебинарах</w:t>
      </w:r>
      <w:proofErr w:type="spellEnd"/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медианарах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) 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и  онлайн-конференциях,  а также  видео и презентации  дл</w:t>
      </w:r>
      <w:r w:rsidR="00D872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я педагогов по предметам ОДНКН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Р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ОРКС</w:t>
      </w:r>
      <w:r w:rsidR="00D872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>Э</w:t>
      </w:r>
      <w:r w:rsidR="000836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BFC"/>
        </w:rPr>
        <w:t xml:space="preserve">, «Искусство», «Музыка», ИКТ- компетенциям и цифровым технологиям,   повышению квалификации. </w:t>
      </w:r>
    </w:p>
    <w:p w:rsidR="004D0473" w:rsidRDefault="00D04E08" w:rsidP="004D04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>Данный механизм обучения да</w:t>
      </w:r>
      <w:r w:rsidR="00667F8A"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>ёт</w:t>
      </w:r>
      <w:r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возможность оперативно разобраться в </w:t>
      </w:r>
      <w:r w:rsid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различных терминологиях предлагаемой  темы, </w:t>
      </w:r>
      <w:r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возможность в режиме вопрос/ответ пообщаться с квалифицирован</w:t>
      </w:r>
      <w:r w:rsid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ными специалистами и коллегами, получить </w:t>
      </w:r>
      <w:r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от </w:t>
      </w:r>
      <w:proofErr w:type="spellStart"/>
      <w:r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>вебинара</w:t>
      </w:r>
      <w:proofErr w:type="spellEnd"/>
      <w:r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огромное удовольствие и много новой и полезной системной информации!</w:t>
      </w:r>
    </w:p>
    <w:p w:rsidR="00D04E08" w:rsidRPr="000A158F" w:rsidRDefault="004D0473" w:rsidP="004D04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          </w:t>
      </w:r>
      <w:r w:rsidR="00D04E08" w:rsidRPr="000A158F">
        <w:rPr>
          <w:rFonts w:ascii="Times New Roman" w:hAnsi="Times New Roman" w:cs="Times New Roman"/>
          <w:sz w:val="28"/>
          <w:szCs w:val="28"/>
          <w:shd w:val="clear" w:color="auto" w:fill="FAFBFC"/>
        </w:rPr>
        <w:t>Считаю, что это очень ценный опыт общения с применением интернет-технологий, который и можно назвать одним из видов самообразования. Это расширяет наш кругозор и даёт новые возможности общения и сотрудничества.</w:t>
      </w:r>
    </w:p>
    <w:p w:rsidR="004D0473" w:rsidRDefault="004D0473" w:rsidP="004D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D0473">
        <w:rPr>
          <w:rFonts w:ascii="Times New Roman" w:hAnsi="Times New Roman" w:cs="Times New Roman"/>
          <w:sz w:val="28"/>
          <w:szCs w:val="28"/>
        </w:rPr>
        <w:t xml:space="preserve">ногие участники </w:t>
      </w:r>
      <w:proofErr w:type="spellStart"/>
      <w:r w:rsidRPr="004D047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73">
        <w:rPr>
          <w:rFonts w:ascii="Times New Roman" w:hAnsi="Times New Roman" w:cs="Times New Roman"/>
          <w:sz w:val="28"/>
          <w:szCs w:val="28"/>
        </w:rPr>
        <w:t xml:space="preserve"> по достоинству оценивают новые возможности такого вида обучения и участвуют в них снова и снова.</w:t>
      </w:r>
    </w:p>
    <w:p w:rsidR="00D450FE" w:rsidRDefault="00D450FE" w:rsidP="004D0473">
      <w:pPr>
        <w:rPr>
          <w:rFonts w:ascii="Times New Roman" w:hAnsi="Times New Roman" w:cs="Times New Roman"/>
          <w:sz w:val="28"/>
          <w:szCs w:val="28"/>
        </w:rPr>
      </w:pPr>
    </w:p>
    <w:p w:rsidR="00D450FE" w:rsidRDefault="00D450FE" w:rsidP="004D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50FE" w:rsidRDefault="00D450FE" w:rsidP="004D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FE" w:rsidRDefault="00D450FE" w:rsidP="00D45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которая будет дополняться по мере дальнейшего  моего участия.</w:t>
      </w:r>
    </w:p>
    <w:p w:rsidR="00D450FE" w:rsidRDefault="00D450FE" w:rsidP="004D04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193"/>
        <w:gridCol w:w="3824"/>
        <w:gridCol w:w="2554"/>
      </w:tblGrid>
      <w:tr w:rsidR="00F54D40" w:rsidTr="00F54D40">
        <w:tc>
          <w:tcPr>
            <w:tcW w:w="3193" w:type="dxa"/>
          </w:tcPr>
          <w:p w:rsidR="00480196" w:rsidRDefault="00F54D40" w:rsidP="004D0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Название </w:t>
            </w:r>
            <w:proofErr w:type="spellStart"/>
            <w:r w:rsidRPr="00F54D40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="00480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F54D40" w:rsidRPr="00F54D40" w:rsidRDefault="00480196" w:rsidP="004D0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4" w:type="dxa"/>
          </w:tcPr>
          <w:p w:rsidR="00F54D40" w:rsidRPr="00F54D40" w:rsidRDefault="00F54D40" w:rsidP="004D0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54D40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554" w:type="dxa"/>
          </w:tcPr>
          <w:p w:rsidR="00F54D40" w:rsidRPr="00F54D40" w:rsidRDefault="00F54D40" w:rsidP="004D0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5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F54D40" w:rsidTr="00F54D40">
        <w:tc>
          <w:tcPr>
            <w:tcW w:w="3193" w:type="dxa"/>
          </w:tcPr>
          <w:p w:rsidR="00F54D40" w:rsidRPr="00F54D40" w:rsidRDefault="00F54D40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«Создаём интерактивное учебное пособие»</w:t>
            </w:r>
          </w:p>
        </w:tc>
        <w:tc>
          <w:tcPr>
            <w:tcW w:w="3824" w:type="dxa"/>
          </w:tcPr>
          <w:p w:rsidR="00F54D40" w:rsidRPr="00F54D40" w:rsidRDefault="00F54D40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    Сайт 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4" w:type="dxa"/>
          </w:tcPr>
          <w:p w:rsidR="00F54D40" w:rsidRPr="00F54D40" w:rsidRDefault="00F54D40" w:rsidP="0009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54D40" w:rsidTr="00F54D40">
        <w:tc>
          <w:tcPr>
            <w:tcW w:w="3193" w:type="dxa"/>
          </w:tcPr>
          <w:p w:rsidR="00F54D40" w:rsidRPr="00F54D40" w:rsidRDefault="00F54D40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«Предметно- педагогическая ИКТ- компетентность как 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педагога»</w:t>
            </w:r>
          </w:p>
        </w:tc>
        <w:tc>
          <w:tcPr>
            <w:tcW w:w="3824" w:type="dxa"/>
          </w:tcPr>
          <w:p w:rsidR="00F54D40" w:rsidRPr="00F54D40" w:rsidRDefault="00F54D40" w:rsidP="00F5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журнал  «Познание» </w:t>
            </w:r>
          </w:p>
        </w:tc>
        <w:tc>
          <w:tcPr>
            <w:tcW w:w="2554" w:type="dxa"/>
          </w:tcPr>
          <w:p w:rsidR="00F54D40" w:rsidRPr="00F54D40" w:rsidRDefault="00F54D40" w:rsidP="0009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F54D40" w:rsidTr="00F54D40">
        <w:tc>
          <w:tcPr>
            <w:tcW w:w="3193" w:type="dxa"/>
          </w:tcPr>
          <w:p w:rsidR="00F54D40" w:rsidRPr="00F54D40" w:rsidRDefault="00F54D40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 как способ повышения эффективности образовательного процесса»</w:t>
            </w:r>
          </w:p>
        </w:tc>
        <w:tc>
          <w:tcPr>
            <w:tcW w:w="3824" w:type="dxa"/>
          </w:tcPr>
          <w:p w:rsidR="00F54D40" w:rsidRPr="00F54D40" w:rsidRDefault="00F54D40" w:rsidP="00F5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Образовательный портал 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F54D40" w:rsidRPr="00F54D40" w:rsidRDefault="00F54D40" w:rsidP="0009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B70FD" w:rsidTr="00F54D40">
        <w:tc>
          <w:tcPr>
            <w:tcW w:w="3193" w:type="dxa"/>
          </w:tcPr>
          <w:p w:rsidR="00CB70FD" w:rsidRPr="00F54D40" w:rsidRDefault="00CB70FD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как неотъемлемый компонент  личности современного педагога» </w:t>
            </w:r>
          </w:p>
        </w:tc>
        <w:tc>
          <w:tcPr>
            <w:tcW w:w="3824" w:type="dxa"/>
          </w:tcPr>
          <w:p w:rsidR="00CB70FD" w:rsidRPr="00F54D40" w:rsidRDefault="00CB70FD" w:rsidP="00C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Образовательный портал 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CB70FD" w:rsidRDefault="00CB70FD" w:rsidP="004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B70FD" w:rsidTr="00F54D40">
        <w:tc>
          <w:tcPr>
            <w:tcW w:w="3193" w:type="dxa"/>
          </w:tcPr>
          <w:p w:rsidR="00CB70FD" w:rsidRPr="00CB70FD" w:rsidRDefault="00CB70FD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70F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CB70FD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профессионально значимое качество современного педагога» </w:t>
            </w:r>
          </w:p>
        </w:tc>
        <w:tc>
          <w:tcPr>
            <w:tcW w:w="3824" w:type="dxa"/>
          </w:tcPr>
          <w:p w:rsidR="00CB70FD" w:rsidRPr="00F54D40" w:rsidRDefault="00CB70FD" w:rsidP="00C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Образовательный портал 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CB70FD" w:rsidRDefault="00CB70FD" w:rsidP="004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32996" w:rsidTr="00F54D40">
        <w:tc>
          <w:tcPr>
            <w:tcW w:w="3193" w:type="dxa"/>
          </w:tcPr>
          <w:p w:rsidR="00732996" w:rsidRPr="00732996" w:rsidRDefault="00732996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96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педагога как проф. ценность и залог успешного профессионального процесса» </w:t>
            </w:r>
          </w:p>
        </w:tc>
        <w:tc>
          <w:tcPr>
            <w:tcW w:w="3824" w:type="dxa"/>
          </w:tcPr>
          <w:p w:rsidR="00732996" w:rsidRPr="00F54D40" w:rsidRDefault="00732996" w:rsidP="0024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Образовательный портал 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732996" w:rsidRDefault="00732996" w:rsidP="004D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5590F" w:rsidTr="00F54D40">
        <w:tc>
          <w:tcPr>
            <w:tcW w:w="3193" w:type="dxa"/>
          </w:tcPr>
          <w:p w:rsidR="00B5590F" w:rsidRPr="00B5590F" w:rsidRDefault="00B5590F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0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единства образовательной, развивающей и воспитательной среды – основная задача педагога» </w:t>
            </w:r>
          </w:p>
        </w:tc>
        <w:tc>
          <w:tcPr>
            <w:tcW w:w="3824" w:type="dxa"/>
          </w:tcPr>
          <w:p w:rsidR="00B5590F" w:rsidRPr="00F54D40" w:rsidRDefault="00B5590F" w:rsidP="00C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Образовательный портал 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5590F" w:rsidRDefault="00B5590F" w:rsidP="00C2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5590F" w:rsidTr="00F54D40">
        <w:tc>
          <w:tcPr>
            <w:tcW w:w="3193" w:type="dxa"/>
          </w:tcPr>
          <w:p w:rsidR="00B5590F" w:rsidRPr="001C268C" w:rsidRDefault="001C268C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8C">
              <w:rPr>
                <w:rFonts w:ascii="Times New Roman" w:hAnsi="Times New Roman" w:cs="Times New Roman"/>
                <w:sz w:val="24"/>
                <w:szCs w:val="24"/>
              </w:rPr>
              <w:t xml:space="preserve">«Летнее оздоровление: нестандартный подход к стандартной ситуации» </w:t>
            </w:r>
          </w:p>
        </w:tc>
        <w:tc>
          <w:tcPr>
            <w:tcW w:w="3824" w:type="dxa"/>
          </w:tcPr>
          <w:p w:rsidR="00B5590F" w:rsidRPr="00F54D40" w:rsidRDefault="00B5590F" w:rsidP="00C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Образовательный портал «</w:t>
            </w:r>
            <w:proofErr w:type="spellStart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5590F" w:rsidRDefault="00B5590F" w:rsidP="00C2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3A646E" w:rsidTr="00F54D40">
        <w:tc>
          <w:tcPr>
            <w:tcW w:w="3193" w:type="dxa"/>
          </w:tcPr>
          <w:p w:rsidR="003A646E" w:rsidRPr="0078442A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технологий на уроках предметной области «Искусство»</w:t>
            </w:r>
          </w:p>
        </w:tc>
        <w:tc>
          <w:tcPr>
            <w:tcW w:w="382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4D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78442A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 xml:space="preserve">«Формирование навыков смыслового чтения с использованием ЭФУ на уроках гуманитарного цикла»  </w:t>
            </w:r>
          </w:p>
        </w:tc>
        <w:tc>
          <w:tcPr>
            <w:tcW w:w="382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обучение: использование платформ аудио- и </w:t>
            </w:r>
            <w:proofErr w:type="spellStart"/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видеогидов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4" w:type="dxa"/>
          </w:tcPr>
          <w:p w:rsidR="003A646E" w:rsidRPr="0078442A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78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3A646E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 xml:space="preserve">Мастер-класс. </w:t>
            </w:r>
            <w:r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>«Ц</w:t>
            </w:r>
            <w:r w:rsidRPr="003A646E"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 xml:space="preserve">ифровые </w:t>
            </w:r>
            <w:r w:rsidRPr="003A646E"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lastRenderedPageBreak/>
              <w:t>образовательные ресурсы в работе современного педагога: вовлечен</w:t>
            </w:r>
            <w:r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>ие, индивидуализация, рефлексия»</w:t>
            </w:r>
          </w:p>
        </w:tc>
        <w:tc>
          <w:tcPr>
            <w:tcW w:w="3824" w:type="dxa"/>
          </w:tcPr>
          <w:p w:rsidR="003A646E" w:rsidRPr="0078442A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учебник»</w:t>
            </w:r>
          </w:p>
          <w:p w:rsidR="003A646E" w:rsidRDefault="003A646E" w:rsidP="0078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«Традиционные семейные ценности в курсе ОРКСЭ и ОДНК НР»</w:t>
            </w:r>
          </w:p>
        </w:tc>
        <w:tc>
          <w:tcPr>
            <w:tcW w:w="3824" w:type="dxa"/>
          </w:tcPr>
          <w:p w:rsidR="003A646E" w:rsidRPr="0078442A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78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Default="003A646E" w:rsidP="003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3A64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музыки, или</w:t>
            </w:r>
          </w:p>
          <w:p w:rsidR="003A646E" w:rsidRPr="00325114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</w:tcPr>
          <w:p w:rsidR="003A646E" w:rsidRPr="0078442A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78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25114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формы работы учителя музыки в контексте УМК «Музыка» В. О. Усачёвой, Л. В. Школяр в начальной школе» </w:t>
            </w:r>
          </w:p>
        </w:tc>
        <w:tc>
          <w:tcPr>
            <w:tcW w:w="3824" w:type="dxa"/>
          </w:tcPr>
          <w:p w:rsidR="003A646E" w:rsidRPr="0078442A" w:rsidRDefault="003A646E" w:rsidP="003A646E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6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 как планируемый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обучения младших школьников.»</w:t>
            </w:r>
          </w:p>
        </w:tc>
        <w:tc>
          <w:tcPr>
            <w:tcW w:w="3824" w:type="dxa"/>
          </w:tcPr>
          <w:p w:rsidR="003A646E" w:rsidRPr="0078442A" w:rsidRDefault="003A646E" w:rsidP="003A646E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78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Духовно-культурное наследие иудаизма</w:t>
            </w:r>
            <w:r w:rsidR="00325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4" w:type="dxa"/>
          </w:tcPr>
          <w:p w:rsidR="003A646E" w:rsidRPr="00D872C9" w:rsidRDefault="003A646E" w:rsidP="0078442A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3A646E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>«Повышение квалификации: новые возможности в новом учебном году»</w:t>
            </w:r>
          </w:p>
        </w:tc>
        <w:tc>
          <w:tcPr>
            <w:tcW w:w="382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3A646E">
            <w:pPr>
              <w:outlineLvl w:val="0"/>
              <w:rPr>
                <w:rFonts w:ascii="Times New Roman" w:eastAsia="Times New Roman" w:hAnsi="Times New Roman" w:cs="Times New Roman"/>
                <w:bCs/>
                <w:color w:val="262931"/>
                <w:kern w:val="36"/>
                <w:sz w:val="24"/>
                <w:szCs w:val="24"/>
              </w:rPr>
            </w:pPr>
            <w:r w:rsidRPr="003A646E">
              <w:rPr>
                <w:rFonts w:ascii="Times New Roman" w:eastAsia="Times New Roman" w:hAnsi="Times New Roman" w:cs="Times New Roman"/>
                <w:bCs/>
                <w:color w:val="262931"/>
                <w:kern w:val="36"/>
                <w:sz w:val="24"/>
                <w:szCs w:val="24"/>
              </w:rPr>
              <w:t>Лекция «Перспективные ИКТ-технологии и образование»</w:t>
            </w:r>
          </w:p>
        </w:tc>
        <w:tc>
          <w:tcPr>
            <w:tcW w:w="382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D872C9" w:rsidRDefault="003A646E" w:rsidP="00D872C9">
            <w:pPr>
              <w:outlineLvl w:val="0"/>
              <w:rPr>
                <w:rFonts w:ascii="Times New Roman" w:eastAsia="Times New Roman" w:hAnsi="Times New Roman" w:cs="Times New Roman"/>
                <w:bCs/>
                <w:color w:val="262931"/>
                <w:kern w:val="36"/>
                <w:sz w:val="24"/>
                <w:szCs w:val="24"/>
              </w:rPr>
            </w:pPr>
            <w:r w:rsidRPr="003A646E">
              <w:rPr>
                <w:rFonts w:ascii="Times New Roman" w:eastAsia="Times New Roman" w:hAnsi="Times New Roman" w:cs="Times New Roman"/>
                <w:bCs/>
                <w:color w:val="262931"/>
                <w:kern w:val="36"/>
                <w:sz w:val="24"/>
                <w:szCs w:val="24"/>
              </w:rPr>
              <w:t>Мастер-класс «Цифровые инструменты в образовательном проекте»</w:t>
            </w:r>
          </w:p>
        </w:tc>
        <w:tc>
          <w:tcPr>
            <w:tcW w:w="382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Лекция «Традиции и новации повышения квалификации учителей»</w:t>
            </w:r>
          </w:p>
        </w:tc>
        <w:tc>
          <w:tcPr>
            <w:tcW w:w="3824" w:type="dxa"/>
          </w:tcPr>
          <w:p w:rsidR="003A646E" w:rsidRPr="003A646E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Российский учебник»</w:t>
            </w: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A646E" w:rsidTr="00F54D40">
        <w:tc>
          <w:tcPr>
            <w:tcW w:w="3193" w:type="dxa"/>
          </w:tcPr>
          <w:p w:rsidR="003A646E" w:rsidRPr="003A646E" w:rsidRDefault="003A646E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6E">
              <w:rPr>
                <w:rFonts w:ascii="Times New Roman" w:hAnsi="Times New Roman" w:cs="Times New Roman"/>
                <w:sz w:val="24"/>
                <w:szCs w:val="24"/>
              </w:rPr>
              <w:t>Мастер-класс «Электронная форма учебника как инструмент организации современного урока»</w:t>
            </w:r>
          </w:p>
        </w:tc>
        <w:tc>
          <w:tcPr>
            <w:tcW w:w="382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3A646E" w:rsidRDefault="003A646E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3A646E" w:rsidRPr="0078442A" w:rsidRDefault="003A646E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E6406" w:rsidTr="00F54D40">
        <w:tc>
          <w:tcPr>
            <w:tcW w:w="3193" w:type="dxa"/>
          </w:tcPr>
          <w:p w:rsidR="007E6406" w:rsidRPr="007E6406" w:rsidRDefault="007E6406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06">
              <w:rPr>
                <w:rFonts w:ascii="Times New Roman" w:hAnsi="Times New Roman" w:cs="Times New Roman"/>
                <w:sz w:val="24"/>
                <w:szCs w:val="24"/>
              </w:rPr>
              <w:t>Мастер-класс «Цифра на службе педагога: вовлечение, индивидуализация, рефлексия»</w:t>
            </w:r>
          </w:p>
        </w:tc>
        <w:tc>
          <w:tcPr>
            <w:tcW w:w="382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Российский учебник»</w:t>
            </w:r>
          </w:p>
          <w:p w:rsidR="007E6406" w:rsidRDefault="007E6406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E6406" w:rsidTr="00F54D40">
        <w:tc>
          <w:tcPr>
            <w:tcW w:w="3193" w:type="dxa"/>
          </w:tcPr>
          <w:p w:rsidR="007E6406" w:rsidRPr="007E6406" w:rsidRDefault="007E6406" w:rsidP="007E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06">
              <w:rPr>
                <w:rFonts w:ascii="Times New Roman" w:hAnsi="Times New Roman" w:cs="Times New Roman"/>
                <w:sz w:val="24"/>
                <w:szCs w:val="24"/>
              </w:rPr>
              <w:t>Модели реализации технологической подготовки школьников в условиях национального проекта «Образование»</w:t>
            </w:r>
          </w:p>
        </w:tc>
        <w:tc>
          <w:tcPr>
            <w:tcW w:w="3824" w:type="dxa"/>
          </w:tcPr>
          <w:p w:rsidR="007E6406" w:rsidRPr="007E6406" w:rsidRDefault="007E6406" w:rsidP="007E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06">
              <w:rPr>
                <w:rFonts w:ascii="Times New Roman" w:hAnsi="Times New Roman" w:cs="Times New Roman"/>
                <w:sz w:val="24"/>
                <w:szCs w:val="24"/>
              </w:rPr>
              <w:t>корпорация « Российский учебник»</w:t>
            </w:r>
          </w:p>
          <w:p w:rsidR="007E6406" w:rsidRPr="007E6406" w:rsidRDefault="007E6406" w:rsidP="007E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E6406" w:rsidTr="00F54D40">
        <w:tc>
          <w:tcPr>
            <w:tcW w:w="3193" w:type="dxa"/>
          </w:tcPr>
          <w:p w:rsidR="007E6406" w:rsidRPr="007E6406" w:rsidRDefault="007E6406" w:rsidP="007E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06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обсудить на </w:t>
            </w:r>
            <w:r w:rsidRPr="007E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педсовете в августе»</w:t>
            </w:r>
          </w:p>
        </w:tc>
        <w:tc>
          <w:tcPr>
            <w:tcW w:w="382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color w:val="1F2029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78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учебник»</w:t>
            </w:r>
          </w:p>
          <w:p w:rsidR="007E6406" w:rsidRDefault="007E6406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7E6406" w:rsidTr="00F54D40">
        <w:tc>
          <w:tcPr>
            <w:tcW w:w="3193" w:type="dxa"/>
          </w:tcPr>
          <w:p w:rsidR="007E6406" w:rsidRPr="00907837" w:rsidRDefault="00907837" w:rsidP="0090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Концепция УМК по музыке «К вершинам музыкального искусства» для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4" w:type="dxa"/>
          </w:tcPr>
          <w:p w:rsidR="007E6406" w:rsidRPr="00907837" w:rsidRDefault="00907837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E6406" w:rsidTr="00F54D40">
        <w:tc>
          <w:tcPr>
            <w:tcW w:w="3193" w:type="dxa"/>
          </w:tcPr>
          <w:p w:rsidR="007E6406" w:rsidRPr="00907837" w:rsidRDefault="00907837" w:rsidP="0090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2029"/>
                <w:sz w:val="24"/>
                <w:szCs w:val="24"/>
              </w:rPr>
              <w:t>«</w:t>
            </w: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этики». Методические рекомендации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уроку «Человек – чело века»  </w:t>
            </w:r>
          </w:p>
        </w:tc>
        <w:tc>
          <w:tcPr>
            <w:tcW w:w="3824" w:type="dxa"/>
          </w:tcPr>
          <w:p w:rsidR="007E6406" w:rsidRDefault="00907837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7E6406" w:rsidRPr="0078442A" w:rsidRDefault="007E6406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7837" w:rsidTr="00F54D40">
        <w:tc>
          <w:tcPr>
            <w:tcW w:w="3193" w:type="dxa"/>
          </w:tcPr>
          <w:p w:rsidR="00907837" w:rsidRPr="00907837" w:rsidRDefault="00907837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к уроку «В тебе рождается патриот и гражданин» </w:t>
            </w:r>
            <w:r w:rsidR="0032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(ОРСКЭ)</w:t>
            </w:r>
          </w:p>
        </w:tc>
        <w:tc>
          <w:tcPr>
            <w:tcW w:w="3824" w:type="dxa"/>
          </w:tcPr>
          <w:p w:rsidR="00907837" w:rsidRDefault="00907837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907837" w:rsidRPr="0078442A" w:rsidRDefault="00907837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7837" w:rsidTr="00F54D40">
        <w:tc>
          <w:tcPr>
            <w:tcW w:w="3193" w:type="dxa"/>
          </w:tcPr>
          <w:p w:rsidR="00907837" w:rsidRPr="00907837" w:rsidRDefault="00907837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уроку «Природа – волшебные двери к добру и доверию» </w:t>
            </w:r>
          </w:p>
        </w:tc>
        <w:tc>
          <w:tcPr>
            <w:tcW w:w="3824" w:type="dxa"/>
          </w:tcPr>
          <w:p w:rsidR="00907837" w:rsidRDefault="00907837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907837" w:rsidRPr="0078442A" w:rsidRDefault="00907837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7837" w:rsidTr="00F54D40">
        <w:tc>
          <w:tcPr>
            <w:tcW w:w="3193" w:type="dxa"/>
          </w:tcPr>
          <w:p w:rsidR="00325114" w:rsidRDefault="00325114" w:rsidP="0032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14">
              <w:rPr>
                <w:rFonts w:ascii="Times New Roman" w:hAnsi="Times New Roman" w:cs="Times New Roman"/>
                <w:sz w:val="20"/>
                <w:szCs w:val="20"/>
              </w:rPr>
              <w:t>(ОРКСЭ)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837" w:rsidRPr="0090783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уроку</w:t>
            </w:r>
          </w:p>
          <w:p w:rsidR="00907837" w:rsidRPr="00907837" w:rsidRDefault="00907837" w:rsidP="0032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«Мой класс – мои друзья»</w:t>
            </w:r>
          </w:p>
        </w:tc>
        <w:tc>
          <w:tcPr>
            <w:tcW w:w="3824" w:type="dxa"/>
          </w:tcPr>
          <w:p w:rsidR="00907837" w:rsidRDefault="00907837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907837" w:rsidRPr="0078442A" w:rsidRDefault="00907837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07837" w:rsidTr="00F54D40">
        <w:tc>
          <w:tcPr>
            <w:tcW w:w="3193" w:type="dxa"/>
          </w:tcPr>
          <w:p w:rsidR="00907837" w:rsidRPr="00325114" w:rsidRDefault="00325114" w:rsidP="0032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1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к уроку «В развитии добрых чувств – творение души»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(ОРКСЭ)</w:t>
            </w:r>
          </w:p>
        </w:tc>
        <w:tc>
          <w:tcPr>
            <w:tcW w:w="3824" w:type="dxa"/>
          </w:tcPr>
          <w:p w:rsidR="00907837" w:rsidRDefault="00907837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907837" w:rsidRPr="0078442A" w:rsidRDefault="00907837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25114" w:rsidTr="00F54D40">
        <w:tc>
          <w:tcPr>
            <w:tcW w:w="3193" w:type="dxa"/>
          </w:tcPr>
          <w:p w:rsidR="00325114" w:rsidRPr="00325114" w:rsidRDefault="00325114" w:rsidP="0032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E6">
              <w:t xml:space="preserve"> </w:t>
            </w:r>
            <w:r w:rsidRPr="003251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уроку «Следовать нравственной установке»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(ОРКСЭ)</w:t>
            </w:r>
          </w:p>
        </w:tc>
        <w:tc>
          <w:tcPr>
            <w:tcW w:w="3824" w:type="dxa"/>
          </w:tcPr>
          <w:p w:rsidR="00325114" w:rsidRDefault="00325114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325114" w:rsidRPr="0078442A" w:rsidRDefault="00325114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25114" w:rsidTr="00F54D40">
        <w:tc>
          <w:tcPr>
            <w:tcW w:w="3193" w:type="dxa"/>
          </w:tcPr>
          <w:p w:rsidR="00325114" w:rsidRPr="00325114" w:rsidRDefault="00325114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уроку «Достойно жить среди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(ОРКСЭ)</w:t>
            </w:r>
          </w:p>
        </w:tc>
        <w:tc>
          <w:tcPr>
            <w:tcW w:w="3824" w:type="dxa"/>
          </w:tcPr>
          <w:p w:rsidR="00325114" w:rsidRDefault="00325114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325114" w:rsidRPr="0078442A" w:rsidRDefault="00325114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25114" w:rsidTr="00F54D40">
        <w:tc>
          <w:tcPr>
            <w:tcW w:w="3193" w:type="dxa"/>
          </w:tcPr>
          <w:p w:rsidR="00325114" w:rsidRPr="00325114" w:rsidRDefault="00325114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14">
              <w:rPr>
                <w:rFonts w:ascii="Times New Roman" w:hAnsi="Times New Roman" w:cs="Times New Roman"/>
                <w:sz w:val="24"/>
                <w:szCs w:val="24"/>
              </w:rPr>
              <w:t>Учебная мотивация как необходимое условие эффективного обучения младших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(УМК «Школа России»)</w:t>
            </w:r>
          </w:p>
        </w:tc>
        <w:tc>
          <w:tcPr>
            <w:tcW w:w="3824" w:type="dxa"/>
          </w:tcPr>
          <w:p w:rsidR="00325114" w:rsidRDefault="00325114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3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554" w:type="dxa"/>
          </w:tcPr>
          <w:p w:rsidR="00325114" w:rsidRPr="0078442A" w:rsidRDefault="00325114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D4F09" w:rsidTr="00F54D40">
        <w:tc>
          <w:tcPr>
            <w:tcW w:w="3193" w:type="dxa"/>
          </w:tcPr>
          <w:p w:rsidR="00FD4F09" w:rsidRPr="00FD4F09" w:rsidRDefault="00FD4F09" w:rsidP="00FD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09"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фестиваль: Генерация. Интегрированные уроки: экспертные выступления"  </w:t>
            </w:r>
          </w:p>
        </w:tc>
        <w:tc>
          <w:tcPr>
            <w:tcW w:w="3824" w:type="dxa"/>
          </w:tcPr>
          <w:p w:rsidR="00FD4F09" w:rsidRPr="007E6406" w:rsidRDefault="00FD4F09" w:rsidP="0025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06">
              <w:rPr>
                <w:rFonts w:ascii="Times New Roman" w:hAnsi="Times New Roman" w:cs="Times New Roman"/>
                <w:sz w:val="24"/>
                <w:szCs w:val="24"/>
              </w:rPr>
              <w:t>корпорация « Российский учебник»</w:t>
            </w:r>
          </w:p>
          <w:p w:rsidR="00FD4F09" w:rsidRPr="007E6406" w:rsidRDefault="00FD4F09" w:rsidP="0025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D4F09" w:rsidRPr="0078442A" w:rsidRDefault="00FD4F09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4F09" w:rsidTr="00F54D40">
        <w:tc>
          <w:tcPr>
            <w:tcW w:w="3193" w:type="dxa"/>
          </w:tcPr>
          <w:p w:rsidR="00FD4F09" w:rsidRPr="00325114" w:rsidRDefault="00FD4F09" w:rsidP="0078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FD4F09" w:rsidRPr="00907837" w:rsidRDefault="00FD4F09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FD4F09" w:rsidRPr="0078442A" w:rsidRDefault="00FD4F09" w:rsidP="00CC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FE" w:rsidRPr="004D0473" w:rsidRDefault="00D450FE" w:rsidP="004D0473">
      <w:pPr>
        <w:rPr>
          <w:rFonts w:ascii="Times New Roman" w:hAnsi="Times New Roman" w:cs="Times New Roman"/>
          <w:sz w:val="28"/>
          <w:szCs w:val="28"/>
        </w:rPr>
      </w:pPr>
    </w:p>
    <w:p w:rsidR="004D0473" w:rsidRDefault="004D0473" w:rsidP="000A158F">
      <w:pPr>
        <w:jc w:val="both"/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</w:pPr>
    </w:p>
    <w:p w:rsidR="004D0473" w:rsidRDefault="004D0473" w:rsidP="000A158F">
      <w:pPr>
        <w:jc w:val="both"/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</w:pPr>
    </w:p>
    <w:p w:rsidR="002D10D9" w:rsidRDefault="002D10D9" w:rsidP="000A158F">
      <w:pPr>
        <w:jc w:val="both"/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</w:pPr>
    </w:p>
    <w:p w:rsidR="00D872C9" w:rsidRDefault="00D872C9" w:rsidP="000A158F">
      <w:pPr>
        <w:jc w:val="both"/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D0473" w:rsidRPr="007A5986" w:rsidRDefault="008A147A" w:rsidP="008A1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  <w:lastRenderedPageBreak/>
        <w:t xml:space="preserve">                               </w:t>
      </w:r>
      <w:r w:rsidR="007A5986"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  <w:t xml:space="preserve">             </w:t>
      </w:r>
      <w:r>
        <w:rPr>
          <w:rStyle w:val="a4"/>
          <w:rFonts w:ascii="Arial" w:hAnsi="Arial" w:cs="Arial"/>
          <w:b w:val="0"/>
          <w:bCs w:val="0"/>
          <w:color w:val="004384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7A5986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8A147A" w:rsidRPr="007A5986" w:rsidRDefault="008A147A" w:rsidP="008A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58F" w:rsidRPr="007A5986" w:rsidRDefault="004D0473" w:rsidP="004D0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1.</w:t>
      </w:r>
      <w:r w:rsidR="000A158F" w:rsidRPr="007A5986">
        <w:rPr>
          <w:rFonts w:ascii="Times New Roman" w:hAnsi="Times New Roman" w:cs="Times New Roman"/>
          <w:sz w:val="24"/>
          <w:szCs w:val="24"/>
        </w:rPr>
        <w:t xml:space="preserve">Клименко Л. Н. Профессиональное самообразование педагога / Л. Н. </w:t>
      </w:r>
    </w:p>
    <w:p w:rsidR="007A5986" w:rsidRPr="007A5986" w:rsidRDefault="007A5986" w:rsidP="007A5986">
      <w:pPr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 xml:space="preserve">Клименко // Психология: проблемы практического применения: материалы </w:t>
      </w:r>
      <w:proofErr w:type="spellStart"/>
      <w:r w:rsidRPr="007A598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A598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7A598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A5986">
        <w:rPr>
          <w:rFonts w:ascii="Times New Roman" w:hAnsi="Times New Roman" w:cs="Times New Roman"/>
          <w:sz w:val="24"/>
          <w:szCs w:val="24"/>
        </w:rPr>
        <w:t xml:space="preserve">. (г. Чита, июнь 2011 г.). — Чита: Издательство </w:t>
      </w:r>
      <w:r>
        <w:rPr>
          <w:rFonts w:ascii="Times New Roman" w:hAnsi="Times New Roman" w:cs="Times New Roman"/>
          <w:sz w:val="24"/>
          <w:szCs w:val="24"/>
        </w:rPr>
        <w:t>Молодой ученый, 2011.</w:t>
      </w:r>
    </w:p>
    <w:p w:rsidR="000A158F" w:rsidRPr="007A5986" w:rsidRDefault="004D0473" w:rsidP="004D0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2.</w:t>
      </w:r>
      <w:r w:rsidR="000A158F" w:rsidRPr="007A5986">
        <w:rPr>
          <w:rFonts w:ascii="Times New Roman" w:hAnsi="Times New Roman" w:cs="Times New Roman"/>
          <w:sz w:val="24"/>
          <w:szCs w:val="24"/>
        </w:rPr>
        <w:t>Образовательный портал 2011</w:t>
      </w:r>
    </w:p>
    <w:p w:rsidR="000A158F" w:rsidRPr="007A5986" w:rsidRDefault="008A147A" w:rsidP="004D0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="000A158F" w:rsidRPr="007A5986">
          <w:rPr>
            <w:rStyle w:val="a5"/>
            <w:rFonts w:ascii="Times New Roman" w:hAnsi="Times New Roman" w:cs="Times New Roman"/>
            <w:sz w:val="24"/>
            <w:szCs w:val="24"/>
          </w:rPr>
          <w:t>https://portal2011.com/uchastie-v-vebinarax-pedagogov/</w:t>
        </w:r>
      </w:hyperlink>
    </w:p>
    <w:sectPr w:rsidR="000A158F" w:rsidRPr="007A5986" w:rsidSect="002D10D9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EA"/>
    <w:multiLevelType w:val="multilevel"/>
    <w:tmpl w:val="495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72079"/>
    <w:multiLevelType w:val="multilevel"/>
    <w:tmpl w:val="DEE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FBA"/>
    <w:rsid w:val="00006FBA"/>
    <w:rsid w:val="00030F51"/>
    <w:rsid w:val="00043AED"/>
    <w:rsid w:val="00083697"/>
    <w:rsid w:val="000A158F"/>
    <w:rsid w:val="000E6E0B"/>
    <w:rsid w:val="000F790E"/>
    <w:rsid w:val="001205E6"/>
    <w:rsid w:val="00146013"/>
    <w:rsid w:val="00164D73"/>
    <w:rsid w:val="001B5030"/>
    <w:rsid w:val="001C268C"/>
    <w:rsid w:val="00217E87"/>
    <w:rsid w:val="002A6068"/>
    <w:rsid w:val="002B562A"/>
    <w:rsid w:val="002D10D9"/>
    <w:rsid w:val="002E3164"/>
    <w:rsid w:val="00325114"/>
    <w:rsid w:val="0036465C"/>
    <w:rsid w:val="003A646E"/>
    <w:rsid w:val="003C78F6"/>
    <w:rsid w:val="003D255E"/>
    <w:rsid w:val="004651E2"/>
    <w:rsid w:val="004729C0"/>
    <w:rsid w:val="00480196"/>
    <w:rsid w:val="004C18EF"/>
    <w:rsid w:val="004D0473"/>
    <w:rsid w:val="004F6F05"/>
    <w:rsid w:val="005142D0"/>
    <w:rsid w:val="005154C6"/>
    <w:rsid w:val="0053191B"/>
    <w:rsid w:val="00536A41"/>
    <w:rsid w:val="005D1454"/>
    <w:rsid w:val="006203C8"/>
    <w:rsid w:val="00625012"/>
    <w:rsid w:val="00664541"/>
    <w:rsid w:val="00667F8A"/>
    <w:rsid w:val="006C7525"/>
    <w:rsid w:val="006D14EB"/>
    <w:rsid w:val="006F6CC5"/>
    <w:rsid w:val="00732996"/>
    <w:rsid w:val="0076611F"/>
    <w:rsid w:val="00780130"/>
    <w:rsid w:val="0078442A"/>
    <w:rsid w:val="007A5986"/>
    <w:rsid w:val="007E6406"/>
    <w:rsid w:val="007F4D8D"/>
    <w:rsid w:val="008159ED"/>
    <w:rsid w:val="0083289B"/>
    <w:rsid w:val="00843CCD"/>
    <w:rsid w:val="00861EA9"/>
    <w:rsid w:val="008A147A"/>
    <w:rsid w:val="00901B2F"/>
    <w:rsid w:val="00902A53"/>
    <w:rsid w:val="00907837"/>
    <w:rsid w:val="00A765FB"/>
    <w:rsid w:val="00AE0ACA"/>
    <w:rsid w:val="00AF3CD6"/>
    <w:rsid w:val="00B21575"/>
    <w:rsid w:val="00B44506"/>
    <w:rsid w:val="00B5590F"/>
    <w:rsid w:val="00CB70FD"/>
    <w:rsid w:val="00D04E08"/>
    <w:rsid w:val="00D26ECF"/>
    <w:rsid w:val="00D450FE"/>
    <w:rsid w:val="00D872C9"/>
    <w:rsid w:val="00DA5FD7"/>
    <w:rsid w:val="00DF73CF"/>
    <w:rsid w:val="00E91319"/>
    <w:rsid w:val="00EC07D1"/>
    <w:rsid w:val="00F176EE"/>
    <w:rsid w:val="00F26085"/>
    <w:rsid w:val="00F54D40"/>
    <w:rsid w:val="00FA5A8A"/>
    <w:rsid w:val="00FD0659"/>
    <w:rsid w:val="00FD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7E6A"/>
  <w15:docId w15:val="{FB033B6C-21E5-4691-8F15-9234CAE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08"/>
  </w:style>
  <w:style w:type="paragraph" w:styleId="1">
    <w:name w:val="heading 1"/>
    <w:basedOn w:val="a"/>
    <w:link w:val="10"/>
    <w:uiPriority w:val="9"/>
    <w:qFormat/>
    <w:rsid w:val="00217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0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08"/>
    <w:rPr>
      <w:b/>
      <w:bCs/>
    </w:rPr>
  </w:style>
  <w:style w:type="character" w:customStyle="1" w:styleId="apple-converted-space">
    <w:name w:val="apple-converted-space"/>
    <w:basedOn w:val="a0"/>
    <w:rsid w:val="00D04E08"/>
  </w:style>
  <w:style w:type="character" w:styleId="a5">
    <w:name w:val="Hyperlink"/>
    <w:basedOn w:val="a0"/>
    <w:uiPriority w:val="99"/>
    <w:unhideWhenUsed/>
    <w:rsid w:val="00D04E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ECF"/>
    <w:pPr>
      <w:ind w:left="720"/>
      <w:contextualSpacing/>
    </w:pPr>
  </w:style>
  <w:style w:type="paragraph" w:customStyle="1" w:styleId="c1">
    <w:name w:val="c1"/>
    <w:basedOn w:val="a"/>
    <w:rsid w:val="00D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6ECF"/>
  </w:style>
  <w:style w:type="character" w:customStyle="1" w:styleId="10">
    <w:name w:val="Заголовок 1 Знак"/>
    <w:basedOn w:val="a0"/>
    <w:link w:val="1"/>
    <w:uiPriority w:val="9"/>
    <w:rsid w:val="00217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D45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1"/>
    <w:qFormat/>
    <w:rsid w:val="002D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D1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011.com/uchastie-v-vebinarax-pedagog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portfolio.ru/29061967/?page=580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47C0-BE78-4892-84E2-95ED440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 Юрьевна</cp:lastModifiedBy>
  <cp:revision>57</cp:revision>
  <cp:lastPrinted>2015-04-02T21:09:00Z</cp:lastPrinted>
  <dcterms:created xsi:type="dcterms:W3CDTF">2013-09-29T04:24:00Z</dcterms:created>
  <dcterms:modified xsi:type="dcterms:W3CDTF">2020-08-04T12:24:00Z</dcterms:modified>
</cp:coreProperties>
</file>