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9" w:rsidRPr="004B6C49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6C49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образовательное учреждение детский сад комбинированного вида  №24 «Полянка» </w:t>
      </w:r>
      <w:proofErr w:type="spellStart"/>
      <w:r w:rsidRPr="004B6C49">
        <w:rPr>
          <w:rFonts w:ascii="Times New Roman" w:hAnsi="Times New Roman" w:cs="Times New Roman"/>
          <w:sz w:val="24"/>
          <w:szCs w:val="24"/>
        </w:rPr>
        <w:t>г.Светлоград</w:t>
      </w:r>
      <w:proofErr w:type="spellEnd"/>
      <w:r w:rsidRPr="004B6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19" w:rsidRPr="00343FF3" w:rsidRDefault="00726119" w:rsidP="0002712F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119" w:rsidRPr="00343FF3" w:rsidRDefault="00726119" w:rsidP="000271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26119" w:rsidRPr="00343FF3" w:rsidRDefault="00726119" w:rsidP="0002712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726119" w:rsidRPr="00343FF3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119" w:rsidRPr="00343FF3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119" w:rsidRPr="00343FF3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119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119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119" w:rsidRPr="00343FF3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119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067D" w:rsidRPr="00343FF3" w:rsidRDefault="005F067D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119" w:rsidRPr="006E7F0E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119" w:rsidRPr="000E0F07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F07">
        <w:rPr>
          <w:rFonts w:ascii="Times New Roman" w:eastAsia="Calibri" w:hAnsi="Times New Roman" w:cs="Times New Roman"/>
          <w:b/>
          <w:bCs/>
          <w:sz w:val="28"/>
          <w:szCs w:val="28"/>
        </w:rPr>
        <w:t>Конспект  образовательной деятельности</w:t>
      </w:r>
    </w:p>
    <w:p w:rsidR="00726119" w:rsidRPr="000E0F07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6119" w:rsidRPr="000E0F07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F07">
        <w:rPr>
          <w:rFonts w:ascii="Times New Roman" w:eastAsia="Calibri" w:hAnsi="Times New Roman" w:cs="Times New Roman"/>
          <w:b/>
          <w:bCs/>
          <w:sz w:val="28"/>
          <w:szCs w:val="28"/>
        </w:rPr>
        <w:t>для детей подготовительной группы на тему «</w:t>
      </w:r>
      <w:r w:rsidRPr="000E0F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Кукла в женском национальном костюме</w:t>
      </w:r>
      <w:r w:rsidRPr="000E0F0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26119" w:rsidRPr="000E0F07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F07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Образовательная область: «Художественно-эстетическое развитие» (Рисование)</w:t>
      </w:r>
    </w:p>
    <w:p w:rsidR="00726119" w:rsidRPr="00AE6743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726119" w:rsidRPr="00AE6743" w:rsidRDefault="00726119" w:rsidP="0002712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6119" w:rsidRDefault="00726119" w:rsidP="0002712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F067D" w:rsidRDefault="005F067D" w:rsidP="0002712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6119" w:rsidRPr="00AE6743" w:rsidRDefault="00726119" w:rsidP="0002712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6119" w:rsidRPr="00343FF3" w:rsidRDefault="00726119" w:rsidP="0002712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26119" w:rsidRPr="00343FF3" w:rsidRDefault="00726119" w:rsidP="0002712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26119" w:rsidRPr="00343FF3" w:rsidRDefault="00726119" w:rsidP="0002712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26119" w:rsidRPr="00343FF3" w:rsidRDefault="00726119" w:rsidP="0002712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726119" w:rsidRPr="00404FC3" w:rsidRDefault="00726119" w:rsidP="0002712F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6C49" w:rsidRPr="00B56658" w:rsidRDefault="004B6C49" w:rsidP="0002712F">
      <w:pPr>
        <w:suppressAutoHyphens/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Чевская</w:t>
      </w:r>
      <w:proofErr w:type="spellEnd"/>
      <w:r w:rsidRPr="004B6C4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Наталья Валерьевна</w:t>
      </w:r>
    </w:p>
    <w:p w:rsidR="004B6C49" w:rsidRDefault="004B6C49" w:rsidP="0002712F">
      <w:pPr>
        <w:suppressAutoHyphens/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B56658">
        <w:rPr>
          <w:rFonts w:ascii="Times New Roman" w:eastAsiaTheme="minorHAnsi" w:hAnsi="Times New Roman"/>
          <w:sz w:val="24"/>
          <w:szCs w:val="24"/>
          <w:lang w:eastAsia="en-US"/>
        </w:rPr>
        <w:t>оспитатель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5665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B6C49" w:rsidRPr="00B56658" w:rsidRDefault="004B6C49" w:rsidP="0002712F">
      <w:pPr>
        <w:suppressAutoHyphens/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высшей квалификационной категории</w:t>
      </w:r>
    </w:p>
    <w:p w:rsidR="004B6C49" w:rsidRDefault="00726119" w:rsidP="0002712F">
      <w:pPr>
        <w:suppressAutoHyphens/>
        <w:spacing w:after="0" w:line="240" w:lineRule="auto"/>
        <w:ind w:left="-567" w:firstLine="709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56658">
        <w:rPr>
          <w:rFonts w:ascii="Times New Roman" w:eastAsiaTheme="minorHAnsi" w:hAnsi="Times New Roman"/>
          <w:sz w:val="24"/>
          <w:szCs w:val="24"/>
          <w:lang w:eastAsia="en-US"/>
        </w:rPr>
        <w:t>МКДОУ ДС</w:t>
      </w:r>
      <w:r w:rsidR="004B6C4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B56658">
        <w:rPr>
          <w:rFonts w:ascii="Times New Roman" w:eastAsiaTheme="minorHAnsi" w:hAnsi="Times New Roman"/>
          <w:sz w:val="24"/>
          <w:szCs w:val="24"/>
          <w:lang w:eastAsia="en-US"/>
        </w:rPr>
        <w:t>№24 «Полянка»</w:t>
      </w:r>
    </w:p>
    <w:p w:rsidR="00726119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6C49" w:rsidRPr="00357F66" w:rsidRDefault="004B6C49" w:rsidP="0002712F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6119" w:rsidRPr="00357F66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19" w:rsidRPr="00E12810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6119" w:rsidRPr="00E12810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6119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6119" w:rsidRPr="00E12810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C49" w:rsidRDefault="004B6C4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0F07" w:rsidRDefault="000E0F07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C49" w:rsidRDefault="004B6C4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26119" w:rsidRDefault="004B6C4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C4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0E0F07" w:rsidRPr="004B6C49" w:rsidRDefault="000E0F07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6119" w:rsidRPr="00FB2E4D" w:rsidRDefault="00726119" w:rsidP="0002712F">
      <w:pPr>
        <w:widowControl w:val="0"/>
        <w:spacing w:after="0" w:line="240" w:lineRule="auto"/>
        <w:ind w:left="-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FB2E4D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 xml:space="preserve">Задачи приоритетной образовательной области «художественно-эстетическое развитие»: </w:t>
      </w:r>
    </w:p>
    <w:p w:rsidR="00726119" w:rsidRPr="00FB2E4D" w:rsidRDefault="00726119" w:rsidP="0002712F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B2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развитие ценностно-смыслового восприятия и понимания  искусства скульптуры и развитие детского пластического творчества. </w:t>
      </w:r>
    </w:p>
    <w:p w:rsidR="00726119" w:rsidRPr="00FB2E4D" w:rsidRDefault="00726119" w:rsidP="00027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E4D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Образовательные:</w:t>
      </w:r>
    </w:p>
    <w:p w:rsidR="00726119" w:rsidRPr="0037508C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37508C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закреплять умение изображать фигуру человека,   передавать ее строение, форму и пропорции частей;</w:t>
      </w:r>
    </w:p>
    <w:p w:rsidR="00726119" w:rsidRPr="0037508C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37508C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учить передавать характерные детали костюма; </w:t>
      </w:r>
    </w:p>
    <w:p w:rsidR="00726119" w:rsidRPr="0062346B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37508C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упражнять в создании контура простым карандашом и в аккуратном за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крашивании цветными карандашами, акварельными красками</w:t>
      </w:r>
      <w:r w:rsidRPr="0037508C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FB2E4D">
        <w:rPr>
          <w:rFonts w:ascii="Times New Roman" w:eastAsia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FB2E4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6119" w:rsidRDefault="00726119" w:rsidP="0002712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мелкую моторику рук, </w:t>
      </w:r>
      <w:r>
        <w:rPr>
          <w:rFonts w:ascii="Times New Roman" w:hAnsi="Times New Roman"/>
          <w:sz w:val="28"/>
          <w:szCs w:val="28"/>
        </w:rPr>
        <w:t xml:space="preserve">способствовали развитию у воспитанников познавательного интереса к истории русского народного костюма, творческих способностей, отзывчивости, </w:t>
      </w:r>
      <w:r>
        <w:rPr>
          <w:rFonts w:ascii="Times New Roman" w:eastAsia="Tahoma" w:hAnsi="Times New Roman"/>
          <w:color w:val="000000"/>
          <w:sz w:val="28"/>
          <w:szCs w:val="28"/>
          <w:lang w:bidi="ru-RU"/>
        </w:rPr>
        <w:t>умению вести диалог с педагогом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726119" w:rsidRPr="00FB2E4D" w:rsidRDefault="00726119" w:rsidP="00027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E4D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726119" w:rsidRPr="00FB2E4D" w:rsidRDefault="00726119" w:rsidP="0002712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4D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устойчивый интерес к </w:t>
      </w:r>
      <w:r>
        <w:rPr>
          <w:rFonts w:ascii="Times New Roman" w:eastAsia="Times New Roman" w:hAnsi="Times New Roman" w:cs="Times New Roman"/>
          <w:sz w:val="28"/>
          <w:szCs w:val="28"/>
        </w:rPr>
        <w:t>изоискусству</w:t>
      </w:r>
      <w:r w:rsidRPr="00FB2E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воспитывать </w:t>
      </w:r>
      <w:r w:rsidRPr="0037508C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интерес и уважение к национальным традициям</w:t>
      </w:r>
      <w:r w:rsidRPr="00FB2E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6119" w:rsidRPr="00FB2E4D" w:rsidRDefault="00726119" w:rsidP="0002712F">
      <w:pPr>
        <w:widowControl w:val="0"/>
        <w:spacing w:after="0" w:line="240" w:lineRule="auto"/>
        <w:ind w:left="-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FB2E4D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bidi="ru-RU"/>
        </w:rPr>
        <w:t xml:space="preserve">Задачи ОО в интеграции: </w:t>
      </w:r>
    </w:p>
    <w:p w:rsidR="00726119" w:rsidRPr="00FB2E4D" w:rsidRDefault="00726119" w:rsidP="0002712F">
      <w:pPr>
        <w:widowControl w:val="0"/>
        <w:numPr>
          <w:ilvl w:val="0"/>
          <w:numId w:val="1"/>
        </w:numPr>
        <w:spacing w:after="0" w:line="240" w:lineRule="auto"/>
        <w:ind w:left="-567" w:hanging="142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FB2E4D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«Социально-коммуникативное развитие»: формировать умение вести диалог с педагогом и сверстниками, развивать интеллект, эмоциональную отзывчивость;</w:t>
      </w:r>
    </w:p>
    <w:p w:rsidR="00726119" w:rsidRPr="00FB2E4D" w:rsidRDefault="00726119" w:rsidP="0002712F">
      <w:pPr>
        <w:widowControl w:val="0"/>
        <w:numPr>
          <w:ilvl w:val="0"/>
          <w:numId w:val="1"/>
        </w:numPr>
        <w:spacing w:after="0" w:line="240" w:lineRule="auto"/>
        <w:ind w:left="-567" w:hanging="142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FB2E4D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«Речевое развитие»: </w:t>
      </w:r>
      <w:r w:rsidRPr="0068730B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обогащать знания детей по теме «Русский народный костюм»,  знакомить с элементами костюма;</w:t>
      </w:r>
    </w:p>
    <w:p w:rsidR="00726119" w:rsidRPr="00FB2E4D" w:rsidRDefault="00726119" w:rsidP="0002712F">
      <w:pPr>
        <w:widowControl w:val="0"/>
        <w:numPr>
          <w:ilvl w:val="0"/>
          <w:numId w:val="1"/>
        </w:numPr>
        <w:spacing w:after="0" w:line="240" w:lineRule="auto"/>
        <w:ind w:left="-567" w:hanging="142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FB2E4D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«Физическое развитие»: формировать умение следить за посадкой за столом,  развивать мелкую моторику рук в процессе рисования, активность детей в двигательной деятельности.</w:t>
      </w:r>
    </w:p>
    <w:p w:rsidR="00726119" w:rsidRPr="006A0ADC" w:rsidRDefault="00726119" w:rsidP="0002712F">
      <w:pPr>
        <w:autoSpaceDE w:val="0"/>
        <w:autoSpaceDN w:val="0"/>
        <w:adjustRightInd w:val="0"/>
        <w:spacing w:before="60" w:after="0" w:line="252" w:lineRule="auto"/>
        <w:ind w:left="-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12B45">
        <w:rPr>
          <w:rFonts w:ascii="Times New Roman" w:eastAsia="Times New Roman" w:hAnsi="Times New Roman" w:cs="Times New Roman"/>
          <w:b/>
          <w:sz w:val="28"/>
          <w:szCs w:val="28"/>
        </w:rPr>
        <w:t>Предпосылки учебной деятельности: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а</w:t>
      </w:r>
      <w:r w:rsidRPr="000D0BE1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ктивно взаимодействует </w:t>
      </w:r>
      <w:proofErr w:type="gramStart"/>
      <w:r w:rsidRPr="000D0BE1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со</w:t>
      </w:r>
      <w:proofErr w:type="gramEnd"/>
      <w:r w:rsidRPr="000D0BE1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взрослыми и сверстниками; владеет связной речью как средством общения,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выполняет движения под музыку,</w:t>
      </w:r>
      <w:r w:rsidRPr="006A0ADC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рисует человека, передавая  форму, пропорции,  отражая характерные признаки национального костюма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.</w:t>
      </w:r>
    </w:p>
    <w:p w:rsidR="00726119" w:rsidRPr="00D024E7" w:rsidRDefault="00726119" w:rsidP="0002712F">
      <w:pPr>
        <w:spacing w:after="0" w:line="240" w:lineRule="auto"/>
        <w:ind w:left="-567"/>
        <w:jc w:val="both"/>
        <w:rPr>
          <w:rFonts w:ascii="Times New Roman" w:eastAsia="Tahoma" w:hAnsi="Times New Roman" w:cs="Times New Roman"/>
          <w:color w:val="000000"/>
          <w:sz w:val="28"/>
          <w:szCs w:val="28"/>
          <w:u w:val="single"/>
          <w:lang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bidi="ru-RU"/>
        </w:rPr>
        <w:t>Создание среды для организации и проведения образовательной деятельности</w:t>
      </w:r>
      <w:r w:rsidRPr="00FB2E4D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bidi="ru-RU"/>
        </w:rPr>
        <w:t>:</w:t>
      </w:r>
      <w:r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C12B45">
        <w:rPr>
          <w:rFonts w:ascii="Times New Roman" w:eastAsia="Times New Roman" w:hAnsi="Times New Roman" w:cs="Times New Roman"/>
          <w:b/>
          <w:sz w:val="28"/>
          <w:szCs w:val="28"/>
        </w:rPr>
        <w:t>Оборудование для педагога:</w:t>
      </w:r>
      <w:r w:rsidRPr="00333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508C">
        <w:rPr>
          <w:rFonts w:ascii="Times New Roman" w:eastAsia="Calibri" w:hAnsi="Times New Roman" w:cs="Times New Roman"/>
          <w:sz w:val="28"/>
          <w:szCs w:val="28"/>
        </w:rPr>
        <w:t>презентация,  аудиозапись песни «</w:t>
      </w:r>
      <w:r w:rsidRPr="0037508C">
        <w:rPr>
          <w:rFonts w:ascii="Times New Roman" w:hAnsi="Times New Roman" w:cs="Times New Roman"/>
          <w:sz w:val="28"/>
          <w:szCs w:val="28"/>
        </w:rPr>
        <w:t>Не шей, ты, мне матушка, красный сарафан»</w:t>
      </w:r>
      <w:r w:rsidRPr="0037508C">
        <w:rPr>
          <w:rFonts w:ascii="Times New Roman" w:eastAsia="Calibri" w:hAnsi="Times New Roman" w:cs="Times New Roman"/>
          <w:sz w:val="28"/>
          <w:szCs w:val="28"/>
        </w:rPr>
        <w:t>…  куклы в национальном  русском костюме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119" w:rsidRDefault="00726119" w:rsidP="0002712F">
      <w:pPr>
        <w:widowControl w:val="0"/>
        <w:spacing w:after="0" w:line="240" w:lineRule="auto"/>
        <w:ind w:left="-56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</w:pPr>
      <w:r w:rsidRPr="00C12B45">
        <w:rPr>
          <w:rFonts w:ascii="Times New Roman" w:eastAsia="Times New Roman" w:hAnsi="Times New Roman" w:cs="Times New Roman"/>
          <w:b/>
          <w:sz w:val="28"/>
          <w:szCs w:val="28"/>
        </w:rPr>
        <w:t>Оборудование для детей: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карандаши простые, цветные, краски акварельные, лист бумаги А-4</w:t>
      </w:r>
    </w:p>
    <w:p w:rsidR="00726119" w:rsidRPr="00FB2E4D" w:rsidRDefault="00726119" w:rsidP="0002712F">
      <w:pPr>
        <w:autoSpaceDE w:val="0"/>
        <w:autoSpaceDN w:val="0"/>
        <w:adjustRightInd w:val="0"/>
        <w:spacing w:before="60" w:after="0" w:line="252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E4D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FB2E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иллюстраций </w:t>
      </w:r>
    </w:p>
    <w:p w:rsidR="00726119" w:rsidRPr="00C12B45" w:rsidRDefault="00726119" w:rsidP="0002712F">
      <w:pPr>
        <w:pStyle w:val="a5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2E4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Словарная работа: </w:t>
      </w:r>
      <w:r w:rsidRPr="00C12B45">
        <w:rPr>
          <w:rFonts w:ascii="Times New Roman" w:eastAsia="Times New Roman" w:hAnsi="Times New Roman" w:cs="Times New Roman"/>
          <w:sz w:val="28"/>
          <w:szCs w:val="28"/>
        </w:rPr>
        <w:t>активизация словаря: сарафан, рубаха, орнамент;</w:t>
      </w:r>
      <w:r w:rsidRPr="00365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B45">
        <w:rPr>
          <w:rFonts w:ascii="Times New Roman" w:eastAsia="Times New Roman" w:hAnsi="Times New Roman" w:cs="Times New Roman"/>
          <w:sz w:val="28"/>
          <w:szCs w:val="28"/>
        </w:rPr>
        <w:t>обогащение словаря: кафтан, понёва,   венец</w:t>
      </w:r>
      <w:r>
        <w:rPr>
          <w:rFonts w:ascii="Times New Roman" w:eastAsia="Times New Roman" w:hAnsi="Times New Roman" w:cs="Times New Roman"/>
          <w:sz w:val="28"/>
          <w:szCs w:val="28"/>
        </w:rPr>
        <w:t>, кокошник, онучи,     душегрея.</w:t>
      </w:r>
      <w:proofErr w:type="gramEnd"/>
    </w:p>
    <w:p w:rsidR="00726119" w:rsidRDefault="00726119" w:rsidP="0002712F">
      <w:pPr>
        <w:widowControl w:val="0"/>
        <w:spacing w:after="0" w:line="240" w:lineRule="auto"/>
        <w:ind w:left="-567"/>
        <w:jc w:val="both"/>
        <w:rPr>
          <w:rFonts w:ascii="Times New Roman" w:eastAsia="Tahoma" w:hAnsi="Times New Roman" w:cs="Times New Roman"/>
          <w:b/>
          <w:color w:val="000000"/>
          <w:sz w:val="28"/>
          <w:szCs w:val="28"/>
          <w:lang w:bidi="ru-RU"/>
        </w:rPr>
        <w:sectPr w:rsidR="00726119" w:rsidSect="004B30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6119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6119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26119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1559"/>
        <w:gridCol w:w="1560"/>
        <w:gridCol w:w="1842"/>
        <w:gridCol w:w="1560"/>
        <w:gridCol w:w="1559"/>
      </w:tblGrid>
      <w:tr w:rsidR="00726119" w:rsidRPr="00D024E7" w:rsidTr="004C4539">
        <w:trPr>
          <w:trHeight w:val="224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6F463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Образователь</w:t>
            </w:r>
            <w:r w:rsidRPr="006F463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ная</w:t>
            </w:r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463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область (вид детской деятельности)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463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Наличие средс</w:t>
            </w:r>
            <w:r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тва для достижения образователь</w:t>
            </w:r>
            <w:r w:rsidRPr="006F463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ного результата у каждого ребёнка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463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Формы</w:t>
            </w:r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463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Образова</w:t>
            </w:r>
            <w:r w:rsidRPr="006F463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те</w:t>
            </w:r>
            <w:proofErr w:type="spellEnd"/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6F463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льные</w:t>
            </w:r>
            <w:proofErr w:type="spellEnd"/>
            <w:r w:rsidRPr="006F463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цели и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6F4630">
              <w:rPr>
                <w:rFonts w:ascii="Times New Roman" w:eastAsia="Tahoma" w:hAnsi="Times New Roman" w:cs="Times New Roman"/>
                <w:bCs/>
                <w:color w:val="000000"/>
                <w:sz w:val="28"/>
                <w:szCs w:val="28"/>
                <w:lang w:bidi="ru-RU"/>
              </w:rPr>
              <w:t>Итоговый образовательный результат (целевые ориентиры в виде возрастных характеристик возможных достижений детей)</w:t>
            </w:r>
          </w:p>
        </w:tc>
      </w:tr>
      <w:tr w:rsidR="00726119" w:rsidRPr="00D024E7" w:rsidTr="004C4539">
        <w:trPr>
          <w:trHeight w:val="415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119" w:rsidRPr="00365AF1" w:rsidRDefault="00726119" w:rsidP="0002712F">
            <w:pPr>
              <w:pStyle w:val="a3"/>
              <w:widowControl w:val="0"/>
              <w:numPr>
                <w:ilvl w:val="1"/>
                <w:numId w:val="3"/>
              </w:numPr>
              <w:ind w:left="131" w:right="132" w:firstLine="0"/>
              <w:jc w:val="both"/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lang w:val="ru-RU" w:bidi="ru-RU"/>
              </w:rPr>
            </w:pPr>
            <w:r w:rsidRPr="00365AF1">
              <w:rPr>
                <w:rFonts w:ascii="Times New Roman" w:eastAsia="Tahoma" w:hAnsi="Times New Roman"/>
                <w:b/>
                <w:bCs/>
                <w:color w:val="000000"/>
                <w:sz w:val="28"/>
                <w:szCs w:val="28"/>
                <w:lang w:val="ru-RU" w:bidi="ru-RU"/>
              </w:rPr>
              <w:t>Вводная часть (мотивационный, подготовительный этап)</w:t>
            </w:r>
          </w:p>
        </w:tc>
      </w:tr>
      <w:tr w:rsidR="00726119" w:rsidRPr="00D024E7" w:rsidTr="004C4539">
        <w:trPr>
          <w:trHeight w:val="282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CF4C97" w:rsidRDefault="00726119" w:rsidP="0002712F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284" w:right="273" w:firstLine="0"/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CF4C97"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eastAsia="ru-RU" w:bidi="ru-RU"/>
              </w:rPr>
              <w:t>Мотивация</w:t>
            </w:r>
            <w:proofErr w:type="spellEnd"/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F4C97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Ребята, посмотрите, какие гости к нам пожаловали. Это </w:t>
            </w: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Марьюшка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и Иванушка. Какая красивая одежда на вас. Кто и когда так одевался?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(ответы детей)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Кукла: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Хотели мы хороводы поводить, да мало нас, будет не весело  </w:t>
            </w:r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Как мы можем помочь нашим гостям? (Нарисовать кукол - друзей  в русском народном костюме)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284" w:right="273"/>
              <w:jc w:val="righ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Познавательное развитие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Социально-коммуникативное развитие</w:t>
            </w:r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(</w:t>
            </w:r>
            <w:r w:rsidRPr="004807B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коммуникативно – игровая деятельность)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Слово, </w:t>
            </w:r>
            <w:r>
              <w:rPr>
                <w:rFonts w:ascii="Times New Roman" w:hAnsi="Times New Roman"/>
                <w:sz w:val="28"/>
                <w:szCs w:val="28"/>
              </w:rPr>
              <w:t>куклы в РН костюмах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С</w:t>
            </w:r>
            <w:r w:rsidRPr="00D024E7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итуативный разговор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Вовлекать детей в разговор</w:t>
            </w:r>
            <w:r w:rsidRPr="004807B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, формировать умение вести диалог с педагогом, развивать сопереживание, отзывчивость, формировать готовность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детей к совместной деятельности, </w:t>
            </w:r>
            <w:r w:rsidRPr="00BF203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активизация словаря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 по теме «РН костюм»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F148F">
              <w:rPr>
                <w:rFonts w:ascii="Times New Roman" w:hAnsi="Times New Roman"/>
                <w:sz w:val="28"/>
                <w:szCs w:val="28"/>
              </w:rPr>
              <w:t xml:space="preserve">Активно взаимодействует </w:t>
            </w:r>
            <w:proofErr w:type="gramStart"/>
            <w:r w:rsidRPr="00EF148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F148F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сверстниками, владеет связной речью, участвует в совместной деятельности, умеет быть отзывчивым</w:t>
            </w:r>
          </w:p>
        </w:tc>
      </w:tr>
      <w:tr w:rsidR="00726119" w:rsidRPr="00D024E7" w:rsidTr="004C4539">
        <w:trPr>
          <w:trHeight w:val="437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19" w:rsidRPr="001768EA" w:rsidRDefault="00726119" w:rsidP="0002712F">
            <w:pPr>
              <w:pStyle w:val="a3"/>
              <w:widowControl w:val="0"/>
              <w:numPr>
                <w:ilvl w:val="1"/>
                <w:numId w:val="3"/>
              </w:numPr>
              <w:ind w:left="131" w:right="132" w:firstLine="0"/>
              <w:jc w:val="both"/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val="ru-RU" w:bidi="ru-RU"/>
              </w:rPr>
            </w:pPr>
            <w:r w:rsidRPr="001768EA"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val="ru-RU" w:bidi="ru-RU"/>
              </w:rPr>
              <w:t xml:space="preserve">Основная часть (содержательный, </w:t>
            </w:r>
            <w:proofErr w:type="spellStart"/>
            <w:r w:rsidRPr="001768EA"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val="ru-RU" w:bidi="ru-RU"/>
              </w:rPr>
              <w:t>деятельностный</w:t>
            </w:r>
            <w:proofErr w:type="spellEnd"/>
            <w:r w:rsidRPr="001768EA"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val="ru-RU" w:bidi="ru-RU"/>
              </w:rPr>
              <w:t xml:space="preserve"> этап)</w:t>
            </w:r>
          </w:p>
        </w:tc>
      </w:tr>
      <w:tr w:rsidR="00726119" w:rsidRPr="00D024E7" w:rsidTr="004C4539">
        <w:trPr>
          <w:trHeight w:val="85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157C36" w:rsidRDefault="00726119" w:rsidP="0002712F">
            <w:pPr>
              <w:pStyle w:val="a3"/>
              <w:widowControl w:val="0"/>
              <w:numPr>
                <w:ilvl w:val="0"/>
                <w:numId w:val="4"/>
              </w:numPr>
              <w:ind w:left="284" w:right="273" w:firstLine="0"/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eastAsia="ru-RU" w:bidi="ru-RU"/>
              </w:rPr>
              <w:t>Просмотр</w:t>
            </w:r>
            <w:proofErr w:type="spellEnd"/>
            <w:r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eastAsia="ru-RU" w:bidi="ru-RU"/>
              </w:rPr>
              <w:t>презентации</w:t>
            </w:r>
            <w:proofErr w:type="spellEnd"/>
            <w:r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Pr="00157C36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proofErr w:type="spellStart"/>
            <w:r w:rsidRPr="00157C36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Русский</w:t>
            </w:r>
            <w:proofErr w:type="spellEnd"/>
            <w:r w:rsidRPr="00157C36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157C36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костюм</w:t>
            </w:r>
            <w:proofErr w:type="spellEnd"/>
            <w:r w:rsidRPr="00157C36">
              <w:rPr>
                <w:rFonts w:ascii="Times New Roman" w:eastAsia="Tahoma" w:hAnsi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726119" w:rsidRPr="00340563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57C36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А какую же одежду носили в старину на Руси? Хотите узнать? Тогда отправимся в музей русского костюма </w:t>
            </w: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№1)</w:t>
            </w:r>
          </w:p>
          <w:p w:rsidR="00726119" w:rsidRPr="00AD1869" w:rsidRDefault="00726119" w:rsidP="0002712F">
            <w:pPr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D186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Нам, россиянам, русского костюма</w:t>
            </w:r>
          </w:p>
          <w:p w:rsidR="00726119" w:rsidRPr="00AD1869" w:rsidRDefault="00726119" w:rsidP="0002712F">
            <w:pPr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D186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Историю полезно очень знать!</w:t>
            </w:r>
          </w:p>
          <w:p w:rsidR="00726119" w:rsidRPr="00AD1869" w:rsidRDefault="00726119" w:rsidP="0002712F">
            <w:pPr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D186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Костюм о людях призовет подумать,</w:t>
            </w:r>
          </w:p>
          <w:p w:rsidR="00726119" w:rsidRPr="00AD1869" w:rsidRDefault="00726119" w:rsidP="0002712F">
            <w:pPr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D186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О быте, нравах может рассказать.</w:t>
            </w:r>
          </w:p>
          <w:p w:rsidR="00726119" w:rsidRPr="00AD1869" w:rsidRDefault="00726119" w:rsidP="0002712F">
            <w:pPr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D186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В себе не станем мы растить невежу,</w:t>
            </w:r>
          </w:p>
          <w:p w:rsidR="00726119" w:rsidRPr="00AD1869" w:rsidRDefault="00726119" w:rsidP="0002712F">
            <w:pPr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D186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По выставке пройдемся не спеша,</w:t>
            </w:r>
          </w:p>
          <w:p w:rsidR="00726119" w:rsidRPr="00AD1869" w:rsidRDefault="00726119" w:rsidP="0002712F">
            <w:pPr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D186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Рассмотрим древнерусскую одежду:</w:t>
            </w:r>
          </w:p>
          <w:p w:rsidR="00726119" w:rsidRPr="00AD1869" w:rsidRDefault="00726119" w:rsidP="0002712F">
            <w:pPr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D186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Не правда ли проста и хороша!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  <w:t>Музей мужского костюма</w:t>
            </w:r>
          </w:p>
          <w:p w:rsidR="00726119" w:rsidRPr="00340563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№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2,3</w:t>
            </w: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726119" w:rsidRPr="00E2026D" w:rsidRDefault="00726119" w:rsidP="0002712F">
            <w:pPr>
              <w:pStyle w:val="a4"/>
              <w:shd w:val="clear" w:color="auto" w:fill="FFFFFF"/>
              <w:spacing w:before="0" w:beforeAutospacing="0" w:after="0" w:afterAutospacing="0"/>
              <w:ind w:left="284" w:right="273"/>
              <w:rPr>
                <w:rFonts w:eastAsia="+mj-ea"/>
                <w:sz w:val="28"/>
                <w:szCs w:val="28"/>
              </w:rPr>
            </w:pPr>
            <w:r w:rsidRPr="00E2026D">
              <w:rPr>
                <w:rFonts w:eastAsia="+mj-ea"/>
                <w:bCs/>
                <w:sz w:val="28"/>
                <w:szCs w:val="28"/>
              </w:rPr>
              <w:t xml:space="preserve">Основа мужского костюма. </w:t>
            </w:r>
          </w:p>
          <w:p w:rsidR="00726119" w:rsidRPr="00E2026D" w:rsidRDefault="00726119" w:rsidP="0002712F">
            <w:pPr>
              <w:pStyle w:val="a4"/>
              <w:shd w:val="clear" w:color="auto" w:fill="FFFFFF"/>
              <w:spacing w:before="0" w:beforeAutospacing="0" w:after="0" w:afterAutospacing="0"/>
              <w:ind w:left="284" w:right="273"/>
              <w:rPr>
                <w:rFonts w:eastAsia="+mj-ea"/>
                <w:sz w:val="28"/>
                <w:szCs w:val="28"/>
              </w:rPr>
            </w:pPr>
            <w:r w:rsidRPr="00E2026D">
              <w:rPr>
                <w:rFonts w:eastAsia="+mj-ea"/>
                <w:bCs/>
                <w:sz w:val="28"/>
                <w:szCs w:val="28"/>
              </w:rPr>
              <w:t>Небольшой разрез спереди стягивали</w:t>
            </w:r>
          </w:p>
          <w:p w:rsidR="00726119" w:rsidRPr="00E2026D" w:rsidRDefault="00726119" w:rsidP="0002712F">
            <w:pPr>
              <w:pStyle w:val="a4"/>
              <w:shd w:val="clear" w:color="auto" w:fill="FFFFFF"/>
              <w:spacing w:before="0" w:beforeAutospacing="0" w:after="0" w:afterAutospacing="0"/>
              <w:ind w:left="284" w:right="273"/>
              <w:rPr>
                <w:rFonts w:eastAsia="+mj-ea"/>
                <w:sz w:val="28"/>
                <w:szCs w:val="28"/>
              </w:rPr>
            </w:pPr>
            <w:r w:rsidRPr="00E2026D">
              <w:rPr>
                <w:rFonts w:eastAsia="+mj-ea"/>
                <w:bCs/>
                <w:sz w:val="28"/>
                <w:szCs w:val="28"/>
              </w:rPr>
              <w:t xml:space="preserve"> на пуговицу или крепили шнуром.</w:t>
            </w:r>
          </w:p>
          <w:p w:rsidR="00726119" w:rsidRPr="00E2026D" w:rsidRDefault="00726119" w:rsidP="0002712F">
            <w:pPr>
              <w:pStyle w:val="a4"/>
              <w:shd w:val="clear" w:color="auto" w:fill="FFFFFF"/>
              <w:spacing w:before="0" w:beforeAutospacing="0" w:after="0" w:afterAutospacing="0"/>
              <w:ind w:left="284" w:right="273"/>
              <w:rPr>
                <w:rFonts w:eastAsia="+mj-ea"/>
                <w:sz w:val="28"/>
                <w:szCs w:val="28"/>
              </w:rPr>
            </w:pPr>
            <w:r w:rsidRPr="00E2026D">
              <w:rPr>
                <w:rFonts w:eastAsia="+mj-ea"/>
                <w:bCs/>
                <w:sz w:val="28"/>
                <w:szCs w:val="28"/>
              </w:rPr>
              <w:t xml:space="preserve"> Рубахи носили на выпуск и обязательно </w:t>
            </w:r>
          </w:p>
          <w:p w:rsidR="00726119" w:rsidRPr="00E2026D" w:rsidRDefault="00726119" w:rsidP="0002712F">
            <w:pPr>
              <w:pStyle w:val="a4"/>
              <w:shd w:val="clear" w:color="auto" w:fill="FFFFFF"/>
              <w:spacing w:before="0" w:beforeAutospacing="0" w:after="0" w:afterAutospacing="0"/>
              <w:ind w:left="284" w:right="273"/>
              <w:rPr>
                <w:rFonts w:eastAsia="+mj-ea"/>
                <w:sz w:val="28"/>
                <w:szCs w:val="28"/>
              </w:rPr>
            </w:pPr>
            <w:r w:rsidRPr="00E2026D">
              <w:rPr>
                <w:rFonts w:eastAsia="+mj-ea"/>
                <w:bCs/>
                <w:sz w:val="28"/>
                <w:szCs w:val="28"/>
              </w:rPr>
              <w:t xml:space="preserve">подпоясывали нешироким поясом. </w:t>
            </w:r>
          </w:p>
          <w:p w:rsidR="00726119" w:rsidRPr="00E2026D" w:rsidRDefault="00726119" w:rsidP="0002712F">
            <w:pPr>
              <w:pStyle w:val="a4"/>
              <w:shd w:val="clear" w:color="auto" w:fill="FFFFFF"/>
              <w:spacing w:before="0" w:beforeAutospacing="0" w:after="0" w:afterAutospacing="0"/>
              <w:ind w:left="284" w:right="273"/>
              <w:rPr>
                <w:rFonts w:eastAsia="+mj-ea"/>
                <w:sz w:val="28"/>
                <w:szCs w:val="28"/>
              </w:rPr>
            </w:pPr>
            <w:r w:rsidRPr="00E2026D">
              <w:rPr>
                <w:rFonts w:eastAsia="+mj-ea"/>
                <w:bCs/>
                <w:sz w:val="28"/>
                <w:szCs w:val="28"/>
              </w:rPr>
              <w:t xml:space="preserve">Шили их из </w:t>
            </w:r>
            <w:proofErr w:type="gramStart"/>
            <w:r w:rsidRPr="00E2026D">
              <w:rPr>
                <w:rFonts w:eastAsia="+mj-ea"/>
                <w:bCs/>
                <w:sz w:val="28"/>
                <w:szCs w:val="28"/>
              </w:rPr>
              <w:t>белой</w:t>
            </w:r>
            <w:proofErr w:type="gramEnd"/>
            <w:r w:rsidRPr="00E2026D">
              <w:rPr>
                <w:rFonts w:eastAsia="+mj-ea"/>
                <w:bCs/>
                <w:sz w:val="28"/>
                <w:szCs w:val="28"/>
              </w:rPr>
              <w:t xml:space="preserve"> синей, красной ткани, </w:t>
            </w:r>
          </w:p>
          <w:p w:rsidR="00726119" w:rsidRPr="00E2026D" w:rsidRDefault="00726119" w:rsidP="0002712F">
            <w:pPr>
              <w:pStyle w:val="a4"/>
              <w:shd w:val="clear" w:color="auto" w:fill="FFFFFF"/>
              <w:spacing w:before="0" w:beforeAutospacing="0" w:after="0" w:afterAutospacing="0"/>
              <w:ind w:left="284" w:right="273"/>
              <w:rPr>
                <w:rFonts w:eastAsia="+mj-ea"/>
                <w:sz w:val="28"/>
                <w:szCs w:val="28"/>
              </w:rPr>
            </w:pPr>
            <w:r w:rsidRPr="00E2026D">
              <w:rPr>
                <w:rFonts w:eastAsia="+mj-ea"/>
                <w:bCs/>
                <w:sz w:val="28"/>
                <w:szCs w:val="28"/>
              </w:rPr>
              <w:t>украшая вышивкой</w:t>
            </w:r>
            <w:r w:rsidRPr="00E2026D">
              <w:rPr>
                <w:rFonts w:eastAsia="+mj-ea"/>
                <w:b/>
                <w:bCs/>
                <w:sz w:val="28"/>
                <w:szCs w:val="28"/>
              </w:rPr>
              <w:t>.</w:t>
            </w:r>
          </w:p>
          <w:p w:rsidR="00726119" w:rsidRPr="00340563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№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="+mj-ea" w:hAnsi="Times New Roman" w:cs="Times New Roman"/>
                <w:b/>
                <w:sz w:val="28"/>
                <w:szCs w:val="28"/>
              </w:rPr>
            </w:pPr>
            <w:r w:rsidRPr="00E2026D">
              <w:rPr>
                <w:rFonts w:ascii="Times New Roman" w:eastAsia="+mj-ea" w:hAnsi="Times New Roman" w:cs="Times New Roman"/>
                <w:b/>
                <w:sz w:val="28"/>
                <w:szCs w:val="28"/>
              </w:rPr>
              <w:t>ПОРТЫ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 xml:space="preserve">Порты – неширокие, длинные,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 xml:space="preserve">сужающиеся книзу штаны.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 xml:space="preserve">Держались они на шнурке,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proofErr w:type="gramStart"/>
            <w:r w:rsidRPr="00E2026D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>который</w:t>
            </w:r>
            <w:proofErr w:type="gramEnd"/>
            <w:r w:rsidRPr="00E2026D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 xml:space="preserve"> завязывался вокруг талии.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 xml:space="preserve"> Порты заправляли в сапоги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 xml:space="preserve">Или обертывали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 xml:space="preserve">онучами и поверх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="+mj-ea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eastAsia="+mj-ea" w:hAnsi="Times New Roman" w:cs="Times New Roman"/>
                <w:bCs/>
                <w:sz w:val="28"/>
                <w:szCs w:val="28"/>
              </w:rPr>
              <w:t>надевали лапти.</w:t>
            </w:r>
          </w:p>
          <w:p w:rsidR="00726119" w:rsidRPr="00340563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№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ОНУЧИ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Куски полотна, предназначавшиеся для обвертывания ног (подвертки, портянки).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Поверх онучей надевалась собственно обувь (сапоги, лапти и др.).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ЛАПТИ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Обувь, сплетённая из лыка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или берёсты.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Основной вид крестьянской обуви.</w:t>
            </w:r>
          </w:p>
          <w:p w:rsidR="00726119" w:rsidRPr="00340563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№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726119" w:rsidRDefault="00726119" w:rsidP="0002712F">
            <w:pPr>
              <w:tabs>
                <w:tab w:val="left" w:pos="1139"/>
              </w:tabs>
              <w:spacing w:after="0"/>
              <w:ind w:left="284" w:right="2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ЗИПУН</w:t>
            </w:r>
            <w:r w:rsidRPr="00E20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726119" w:rsidRPr="00E2026D" w:rsidRDefault="00726119" w:rsidP="0002712F">
            <w:pPr>
              <w:tabs>
                <w:tab w:val="left" w:pos="1139"/>
              </w:tabs>
              <w:spacing w:after="0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Поверх рубахи обычно надевали зипун.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Зипун застегивался на пуговицы.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Он доходил до колен, имел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длинные узкие рукава.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зипуна не было воротника.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Вокруг талии зипун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опоясывался нешироким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поясом.</w:t>
            </w:r>
          </w:p>
          <w:p w:rsidR="00726119" w:rsidRPr="00340563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№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726119" w:rsidRPr="00E25C98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25C9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КАФТАН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Поверх зипуна обычно надевали кафтан –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распашную одежду расширявшуюся книзу.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Кафтаны обязательно закрывали колени.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Шили их из различных тканей: холста,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сукна, бархата</w:t>
            </w:r>
            <w:r w:rsidRPr="00E20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 Музей женского костюма</w:t>
            </w:r>
          </w:p>
          <w:p w:rsidR="00726119" w:rsidRPr="00340563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№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Зал женского костюма</w:t>
            </w:r>
          </w:p>
          <w:p w:rsidR="00726119" w:rsidRPr="00E25C98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25C9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СОРОЧКА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Основой женской одежды была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длинная сорочка. У сорочки был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ворот, разрез спереди,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застегивающийся</w:t>
            </w:r>
            <w:proofErr w:type="gramEnd"/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пуговицу и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длинные рукава. Сорочки украшали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вышивкой по краю подола,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рукавов, ворота.</w:t>
            </w:r>
          </w:p>
          <w:p w:rsidR="00726119" w:rsidRPr="00340563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№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726119" w:rsidRPr="00E25C98" w:rsidRDefault="00726119" w:rsidP="0002712F">
            <w:pPr>
              <w:spacing w:after="0"/>
              <w:ind w:left="284" w:right="2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5C98">
              <w:rPr>
                <w:rFonts w:ascii="Times New Roman" w:hAnsi="Times New Roman" w:cs="Times New Roman"/>
                <w:b/>
                <w:sz w:val="28"/>
                <w:szCs w:val="28"/>
              </w:rPr>
              <w:t>САРАФАН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Сверх сорочки надевали сарафан.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Сарафан </w:t>
            </w:r>
            <w:proofErr w:type="gramStart"/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распашная</w:t>
            </w:r>
            <w:proofErr w:type="gramEnd"/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длинная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одежда без рукавов, на лямках.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Сарафаны шили </w:t>
            </w:r>
            <w:proofErr w:type="gramStart"/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</w:t>
            </w:r>
            <w:proofErr w:type="gramEnd"/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разных тканей, украшали вышивкой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тесьмой.</w:t>
            </w:r>
          </w:p>
          <w:p w:rsidR="00726119" w:rsidRPr="00340563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№1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726119" w:rsidRPr="00E25C98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25C9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ДУШЕГРЕЯ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Сверху на сарафан надевалась душегрея –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короткая</w:t>
            </w:r>
            <w:proofErr w:type="gramEnd"/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чуть ниже талии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одежда с рукавами или без рукавов на лямках.</w:t>
            </w:r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Спереди душегрея застегивалась на пуговицу</w:t>
            </w:r>
          </w:p>
          <w:p w:rsidR="00726119" w:rsidRPr="00340563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(слайд №1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340563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  <w:p w:rsidR="00726119" w:rsidRPr="00E25C98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25C9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ПОНЁВА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Понева – юбка, которая запахивалась 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вокруг фигуры и закреплялась вокруг</w:t>
            </w:r>
          </w:p>
          <w:p w:rsidR="00726119" w:rsidRPr="00E2026D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талии шнуром. </w:t>
            </w:r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26D">
              <w:rPr>
                <w:rFonts w:ascii="Times New Roman" w:hAnsi="Times New Roman" w:cs="Times New Roman"/>
                <w:bCs/>
                <w:sz w:val="28"/>
                <w:szCs w:val="28"/>
              </w:rPr>
              <w:t>Поневу шили из пестрых тканей</w:t>
            </w:r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Назовите элементы РН женского, мужского костюма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тветы детей)</w:t>
            </w:r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Зачем костюмы украшали вышивкой-орнаментом?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(ответы детей)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</w:p>
          <w:p w:rsidR="00726119" w:rsidRPr="001D68FB" w:rsidRDefault="00726119" w:rsidP="0002712F">
            <w:pPr>
              <w:widowControl w:val="0"/>
              <w:spacing w:after="0" w:line="240" w:lineRule="auto"/>
              <w:ind w:left="284"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Познавательное развитие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Речевое развитие</w:t>
            </w:r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(коммуникативно-игровая деятельность)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Слово,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беседа, просмотр презентации, </w:t>
            </w:r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ситуативный разговор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AD1869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D1869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обогащать знания детей по теме «Русский народный костюм»,  знакомить с элементами костюма;</w:t>
            </w:r>
            <w:r w:rsidRPr="0037508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воспитывать</w:t>
            </w:r>
            <w:r w:rsidRPr="0037508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интерес и уважение к национальным традициям;</w:t>
            </w:r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ктивно взаимодействует </w:t>
            </w:r>
            <w:proofErr w:type="gramStart"/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со</w:t>
            </w:r>
            <w:proofErr w:type="gramEnd"/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взрослыми и сверстниками; владеет связной речью как средством общения,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умеет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классифицировать предметы</w:t>
            </w:r>
          </w:p>
        </w:tc>
      </w:tr>
      <w:tr w:rsidR="00726119" w:rsidRPr="00D024E7" w:rsidTr="004C4539">
        <w:trPr>
          <w:trHeight w:val="85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  <w:t>2. Показ, объяснение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Давайте вспомним, чтобы нарисовать куклу, сначала надо ее рассмотреть, описать. Кто хочет описать </w:t>
            </w:r>
            <w:proofErr w:type="spellStart"/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Марьюшку</w:t>
            </w:r>
            <w:proofErr w:type="spellEnd"/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? (Иванушку)</w:t>
            </w:r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Как правильно расположить рисунок на листе? Покажи, с чего ты начнешь рисунок?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(ответы детей)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 w:rsidRPr="00DF6E72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перечислите правила рисования простым карандашом и закрашивания рисунка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(ответы детей)</w:t>
            </w:r>
          </w:p>
          <w:p w:rsidR="00726119" w:rsidRPr="00A07307" w:rsidRDefault="00726119" w:rsidP="0002712F">
            <w:pPr>
              <w:widowControl w:val="0"/>
              <w:spacing w:after="0" w:line="240" w:lineRule="auto"/>
              <w:ind w:left="284" w:right="273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Художественно-эстетическое развитие Познавательное развитие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Речевое развитие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Слово, показ, объяснение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Практическая деятельность</w:t>
            </w:r>
          </w:p>
          <w:p w:rsidR="00726119" w:rsidRDefault="00726119" w:rsidP="0002712F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37508C" w:rsidRDefault="00726119" w:rsidP="0002712F">
            <w:pPr>
              <w:autoSpaceDE w:val="0"/>
              <w:autoSpaceDN w:val="0"/>
              <w:adjustRightInd w:val="0"/>
              <w:spacing w:before="60" w:line="252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7508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учить передавать характерные детали костюма;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7508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воспитывать </w:t>
            </w:r>
            <w:r w:rsidRPr="0037508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интерес и уважение к национальным традициям; </w:t>
            </w:r>
          </w:p>
          <w:p w:rsidR="00726119" w:rsidRPr="0037508C" w:rsidRDefault="00726119" w:rsidP="0002712F">
            <w:pPr>
              <w:autoSpaceDE w:val="0"/>
              <w:autoSpaceDN w:val="0"/>
              <w:adjustRightInd w:val="0"/>
              <w:spacing w:before="60" w:line="252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7508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упражнять в создании контура простым карандашом и в аккуратном закрашивании цветными карандашами.</w:t>
            </w:r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ктивно взаимодействует </w:t>
            </w:r>
            <w:proofErr w:type="gramStart"/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со</w:t>
            </w:r>
            <w:proofErr w:type="gramEnd"/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взрослыми и сверстниками; владеет связной речью как средством общения,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умеет составлять описательный рассказ по предмету, называет части, форму, пропорции, расположение частей друг относительно друга.</w:t>
            </w:r>
            <w:r w:rsidRPr="00EF1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26119" w:rsidRPr="00D024E7" w:rsidTr="004C4539">
        <w:trPr>
          <w:trHeight w:val="85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jc w:val="both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3. </w:t>
            </w:r>
            <w:proofErr w:type="spellStart"/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  <w:t>Физминутка</w:t>
            </w:r>
            <w:proofErr w:type="spellEnd"/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  <w:t>.</w:t>
            </w:r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Ребята, а давайте покажем нашим гостям, что мы то же умеем водить хороводы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(хоровод)</w:t>
            </w:r>
          </w:p>
          <w:p w:rsidR="00726119" w:rsidRPr="00A07307" w:rsidRDefault="00726119" w:rsidP="0002712F">
            <w:pPr>
              <w:widowControl w:val="0"/>
              <w:spacing w:after="0" w:line="240" w:lineRule="auto"/>
              <w:ind w:left="284"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hAnsi="Times New Roman"/>
                <w:sz w:val="28"/>
                <w:szCs w:val="28"/>
              </w:rPr>
            </w:pPr>
            <w:r w:rsidRPr="00EF148F">
              <w:rPr>
                <w:rFonts w:ascii="Times New Roman" w:hAnsi="Times New Roman"/>
                <w:sz w:val="28"/>
                <w:szCs w:val="28"/>
              </w:rPr>
              <w:t>Художественно-</w:t>
            </w:r>
            <w:proofErr w:type="spellStart"/>
            <w:r w:rsidRPr="00EF148F">
              <w:rPr>
                <w:rFonts w:ascii="Times New Roman" w:hAnsi="Times New Roman"/>
                <w:sz w:val="28"/>
                <w:szCs w:val="28"/>
              </w:rPr>
              <w:t>эстети</w:t>
            </w:r>
            <w:proofErr w:type="spellEnd"/>
          </w:p>
          <w:p w:rsidR="00726119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148F">
              <w:rPr>
                <w:rFonts w:ascii="Times New Roman" w:hAnsi="Times New Roman"/>
                <w:sz w:val="28"/>
                <w:szCs w:val="28"/>
              </w:rPr>
              <w:t>ческое</w:t>
            </w:r>
            <w:proofErr w:type="spellEnd"/>
            <w:r w:rsidRPr="00EF148F">
              <w:rPr>
                <w:rFonts w:ascii="Times New Roman" w:hAnsi="Times New Roman"/>
                <w:sz w:val="28"/>
                <w:szCs w:val="28"/>
              </w:rPr>
              <w:t xml:space="preserve"> 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(двигательно-</w:t>
            </w:r>
            <w:proofErr w:type="spellStart"/>
            <w:r w:rsidRPr="00EF148F">
              <w:rPr>
                <w:rFonts w:ascii="Times New Roman" w:hAnsi="Times New Roman"/>
                <w:sz w:val="28"/>
                <w:szCs w:val="28"/>
              </w:rPr>
              <w:t>музыкаль</w:t>
            </w:r>
            <w:proofErr w:type="spellEnd"/>
            <w:proofErr w:type="gramEnd"/>
          </w:p>
          <w:p w:rsidR="00726119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EF148F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48F">
              <w:rPr>
                <w:rFonts w:ascii="Times New Roman" w:hAnsi="Times New Roman"/>
                <w:sz w:val="28"/>
                <w:szCs w:val="28"/>
              </w:rPr>
              <w:t xml:space="preserve"> деятель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F148F">
              <w:rPr>
                <w:rFonts w:ascii="Times New Roman" w:hAnsi="Times New Roman"/>
                <w:sz w:val="28"/>
                <w:szCs w:val="28"/>
              </w:rPr>
              <w:t>ость)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F148F">
              <w:rPr>
                <w:rFonts w:ascii="Times New Roman" w:hAnsi="Times New Roman"/>
                <w:sz w:val="28"/>
                <w:szCs w:val="28"/>
              </w:rPr>
              <w:t>аудиозапись песни, действие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Пение, хоровод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Упражнять в четком проговаривании слов во время исполнения песни, </w:t>
            </w:r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развивать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крупную моторику рук при выполнении заданий, активность детей в двигательной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ктивно взаимодействует </w:t>
            </w:r>
            <w:proofErr w:type="gramStart"/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со</w:t>
            </w:r>
            <w:proofErr w:type="gramEnd"/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взрослыми и сверстниками; владеет связной речью как средством общения,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поет песню, четко произносит при этом слова, выполняет движения под музыку</w:t>
            </w:r>
          </w:p>
        </w:tc>
      </w:tr>
      <w:tr w:rsidR="00726119" w:rsidRPr="00D024E7" w:rsidTr="004C4539">
        <w:trPr>
          <w:trHeight w:val="85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 Самостоятельная деятельность детей</w:t>
            </w:r>
          </w:p>
          <w:p w:rsidR="00726119" w:rsidRPr="00A07307" w:rsidRDefault="00726119" w:rsidP="0002712F">
            <w:pPr>
              <w:widowControl w:val="0"/>
              <w:spacing w:after="0" w:line="240" w:lineRule="auto"/>
              <w:ind w:left="284"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D702B">
              <w:rPr>
                <w:rFonts w:ascii="Times New Roman" w:hAnsi="Times New Roman"/>
                <w:sz w:val="28"/>
                <w:szCs w:val="28"/>
              </w:rPr>
              <w:t>индивидуально помогаю детям, напоминаю им об особенностях узора и цветовой гамме,  упражняю в  умении регулировать нажим на карандаш</w:t>
            </w:r>
            <w:r>
              <w:rPr>
                <w:rFonts w:ascii="Times New Roman" w:hAnsi="Times New Roman"/>
                <w:sz w:val="28"/>
                <w:szCs w:val="28"/>
              </w:rPr>
              <w:t>, обращаю внимание на расположение рисунка на листе</w:t>
            </w:r>
            <w:r w:rsidRPr="00BD702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Художественно-эстетическое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простые карандаши, цветные карандаши, краски,  лист бумаги А-4, слово, показ (при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Самостоятельная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37508C" w:rsidRDefault="00726119" w:rsidP="0002712F">
            <w:pPr>
              <w:autoSpaceDE w:val="0"/>
              <w:autoSpaceDN w:val="0"/>
              <w:adjustRightInd w:val="0"/>
              <w:spacing w:before="60" w:line="252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7508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закреплять умение изображать фигуру человека,   передавать ее строение, форму и пропорции частей;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7508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 учить передавать характерные детали костюма;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7508C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упражнять в создании контура простым карандашом и в аккуратном закрашивании цветными карандашами.</w:t>
            </w:r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19" w:rsidRPr="00A34A18" w:rsidRDefault="00726119" w:rsidP="0002712F">
            <w:pPr>
              <w:autoSpaceDE w:val="0"/>
              <w:autoSpaceDN w:val="0"/>
              <w:adjustRightInd w:val="0"/>
              <w:spacing w:before="60" w:line="252" w:lineRule="auto"/>
              <w:ind w:left="131" w:right="132"/>
              <w:jc w:val="both"/>
              <w:rPr>
                <w:spacing w:val="45"/>
                <w:sz w:val="28"/>
                <w:szCs w:val="28"/>
              </w:rPr>
            </w:pPr>
            <w:r w:rsidRPr="0098549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Рисует человека, передавая  форму, пропорции, отражает характерные признаки национального костюма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A0ADC">
              <w:rPr>
                <w:rFonts w:ascii="Times New Roman" w:hAnsi="Times New Roman"/>
                <w:sz w:val="28"/>
                <w:szCs w:val="28"/>
              </w:rPr>
              <w:t>доводит начатое дело до логического завершения</w:t>
            </w:r>
            <w:r w:rsidRPr="00A34A18">
              <w:rPr>
                <w:spacing w:val="45"/>
                <w:sz w:val="28"/>
                <w:szCs w:val="28"/>
              </w:rPr>
              <w:t xml:space="preserve"> </w:t>
            </w:r>
          </w:p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726119" w:rsidRPr="00D024E7" w:rsidTr="004C4539">
        <w:trPr>
          <w:trHeight w:val="437"/>
        </w:trPr>
        <w:tc>
          <w:tcPr>
            <w:tcW w:w="1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19" w:rsidRPr="001768EA" w:rsidRDefault="00726119" w:rsidP="0002712F">
            <w:pPr>
              <w:pStyle w:val="a3"/>
              <w:widowControl w:val="0"/>
              <w:numPr>
                <w:ilvl w:val="1"/>
                <w:numId w:val="3"/>
              </w:numPr>
              <w:ind w:left="131" w:right="132" w:firstLine="0"/>
              <w:jc w:val="both"/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bidi="ru-RU"/>
              </w:rPr>
            </w:pPr>
            <w:proofErr w:type="spellStart"/>
            <w:r w:rsidRPr="001768EA"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bidi="ru-RU"/>
              </w:rPr>
              <w:t>Заключительная</w:t>
            </w:r>
            <w:proofErr w:type="spellEnd"/>
            <w:r w:rsidRPr="001768EA"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1768EA">
              <w:rPr>
                <w:rFonts w:ascii="Times New Roman" w:eastAsia="Tahoma" w:hAnsi="Times New Roman"/>
                <w:b/>
                <w:color w:val="000000"/>
                <w:sz w:val="28"/>
                <w:szCs w:val="28"/>
                <w:lang w:bidi="ru-RU"/>
              </w:rPr>
              <w:t>часть</w:t>
            </w:r>
            <w:proofErr w:type="spellEnd"/>
          </w:p>
        </w:tc>
      </w:tr>
      <w:tr w:rsidR="00726119" w:rsidRPr="00D024E7" w:rsidTr="004C4539">
        <w:trPr>
          <w:trHeight w:val="95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Default="00726119" w:rsidP="0002712F">
            <w:pPr>
              <w:widowControl w:val="0"/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  <w:t>1. Рефлексия.</w:t>
            </w:r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Вот мы и помогли нашим друзьям  - нарисовали им друзей-кукол в русском народном костюме. Расскажи, во что ты одел свою куклу? Какие цвета использовал? Где расположил орнамент?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(ответы детей)</w:t>
            </w:r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У кого кукла получилась нарядная и почему?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(ответы детей)</w:t>
            </w:r>
          </w:p>
          <w:p w:rsidR="00726119" w:rsidRDefault="00726119" w:rsidP="0002712F">
            <w:pPr>
              <w:spacing w:after="0" w:line="240" w:lineRule="auto"/>
              <w:ind w:left="284" w:right="27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оспитатель</w:t>
            </w:r>
            <w:r w:rsidRPr="00FB2E4D"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>:</w:t>
            </w:r>
            <w:r>
              <w:rPr>
                <w:rFonts w:ascii="Times New Roman" w:eastAsia="Tahoma" w:hAnsi="Times New Roman" w:cs="Times New Roman"/>
                <w:b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Были ли у вас затруднения в работе, какие?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(ответы детей)</w:t>
            </w:r>
          </w:p>
          <w:p w:rsidR="00726119" w:rsidRPr="00590227" w:rsidRDefault="00726119" w:rsidP="0002712F">
            <w:pPr>
              <w:widowControl w:val="0"/>
              <w:spacing w:after="0" w:line="240" w:lineRule="auto"/>
              <w:ind w:left="284" w:right="273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B731A"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  <w:t>Воспитатель: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Мы тоже 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любим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водить хороводы, давайте пригласим наших кукол к нам на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1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Речевое, познавательное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куклы, слово, рисунки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119" w:rsidRPr="00CF05F9" w:rsidRDefault="00726119" w:rsidP="0002712F">
            <w:pPr>
              <w:spacing w:after="0" w:line="240" w:lineRule="auto"/>
              <w:ind w:left="132" w:right="132"/>
              <w:jc w:val="both"/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Уточнить знания детей о  РН одежде, </w:t>
            </w:r>
            <w:r w:rsidRPr="00E01635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формировать умение вести диалог с педагогом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и сверстниками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119" w:rsidRPr="00D024E7" w:rsidRDefault="00726119" w:rsidP="0002712F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А</w:t>
            </w:r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ктивно взаимодействует </w:t>
            </w:r>
            <w:proofErr w:type="gramStart"/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со</w:t>
            </w:r>
            <w:proofErr w:type="gramEnd"/>
            <w:r w:rsidRPr="000D0BE1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взрослыми и сверстниками; владеет связной речью как средством общения,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анализирует выполненную работу</w:t>
            </w:r>
          </w:p>
        </w:tc>
      </w:tr>
    </w:tbl>
    <w:p w:rsidR="00726119" w:rsidRDefault="00726119" w:rsidP="0002712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4"/>
        </w:rPr>
        <w:sectPr w:rsidR="00726119" w:rsidSect="004B30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24E8" w:rsidRDefault="00B024E8" w:rsidP="0002712F">
      <w:pPr>
        <w:spacing w:line="240" w:lineRule="auto"/>
        <w:ind w:left="-567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024E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Используемые источники:</w:t>
      </w:r>
    </w:p>
    <w:p w:rsidR="005E27AA" w:rsidRPr="005E27AA" w:rsidRDefault="005E27AA" w:rsidP="0002712F">
      <w:pPr>
        <w:spacing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E27AA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24E8" w:rsidRPr="0002712F" w:rsidRDefault="00B024E8" w:rsidP="0002712F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02712F">
        <w:rPr>
          <w:rFonts w:ascii="Times New Roman" w:hAnsi="Times New Roman"/>
          <w:sz w:val="28"/>
          <w:szCs w:val="28"/>
          <w:lang w:val="ru-RU"/>
        </w:rPr>
        <w:t xml:space="preserve">От рождения до школы: примерная основная общеобразовательная программа дошкольного образования / под ред. Н. Е. </w:t>
      </w:r>
      <w:proofErr w:type="spellStart"/>
      <w:r w:rsidRPr="0002712F">
        <w:rPr>
          <w:rFonts w:ascii="Times New Roman" w:hAnsi="Times New Roman"/>
          <w:sz w:val="28"/>
          <w:szCs w:val="28"/>
          <w:lang w:val="ru-RU"/>
        </w:rPr>
        <w:t>Вераксы</w:t>
      </w:r>
      <w:proofErr w:type="spellEnd"/>
      <w:r w:rsidRPr="0002712F">
        <w:rPr>
          <w:rFonts w:ascii="Times New Roman" w:hAnsi="Times New Roman"/>
          <w:sz w:val="28"/>
          <w:szCs w:val="28"/>
          <w:lang w:val="ru-RU"/>
        </w:rPr>
        <w:t xml:space="preserve">, Т. С. Комаровой, М. А. Васильевой. − М.: МОЗАИКА-СИНТЕЗ, 2016. </w:t>
      </w:r>
      <w:r w:rsidRPr="0002712F">
        <w:rPr>
          <w:rFonts w:ascii="Times New Roman" w:hAnsi="Times New Roman"/>
          <w:sz w:val="28"/>
          <w:szCs w:val="28"/>
        </w:rPr>
        <w:t>− 304 с.</w:t>
      </w:r>
    </w:p>
    <w:p w:rsidR="005E27AA" w:rsidRDefault="00B024E8" w:rsidP="005E27AA">
      <w:pPr>
        <w:pStyle w:val="a3"/>
        <w:numPr>
          <w:ilvl w:val="0"/>
          <w:numId w:val="5"/>
        </w:numPr>
        <w:ind w:left="-567" w:right="113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2712F">
        <w:rPr>
          <w:rFonts w:ascii="Times New Roman" w:hAnsi="Times New Roman"/>
          <w:sz w:val="28"/>
          <w:szCs w:val="28"/>
          <w:lang w:val="ru-RU"/>
        </w:rPr>
        <w:t xml:space="preserve">Парциальные программы «Занятия по </w:t>
      </w:r>
      <w:proofErr w:type="spellStart"/>
      <w:r w:rsidRPr="0002712F">
        <w:rPr>
          <w:rFonts w:ascii="Times New Roman" w:hAnsi="Times New Roman"/>
          <w:sz w:val="28"/>
          <w:szCs w:val="28"/>
          <w:lang w:val="ru-RU"/>
        </w:rPr>
        <w:t>изодеятельности</w:t>
      </w:r>
      <w:proofErr w:type="spellEnd"/>
      <w:r w:rsidRPr="0002712F">
        <w:rPr>
          <w:rFonts w:ascii="Times New Roman" w:hAnsi="Times New Roman"/>
          <w:sz w:val="28"/>
          <w:szCs w:val="28"/>
          <w:lang w:val="ru-RU"/>
        </w:rPr>
        <w:t xml:space="preserve"> в детском саду. Программа, конспекты» Р.С. </w:t>
      </w:r>
      <w:proofErr w:type="spellStart"/>
      <w:r w:rsidRPr="0002712F">
        <w:rPr>
          <w:rFonts w:ascii="Times New Roman" w:hAnsi="Times New Roman"/>
          <w:sz w:val="28"/>
          <w:szCs w:val="28"/>
          <w:lang w:val="ru-RU"/>
        </w:rPr>
        <w:t>Швайко</w:t>
      </w:r>
      <w:proofErr w:type="spellEnd"/>
      <w:r w:rsidRPr="0002712F">
        <w:rPr>
          <w:rFonts w:ascii="Times New Roman" w:hAnsi="Times New Roman"/>
          <w:sz w:val="28"/>
          <w:szCs w:val="28"/>
          <w:lang w:val="ru-RU"/>
        </w:rPr>
        <w:t xml:space="preserve">  подготовительная группа.</w:t>
      </w:r>
    </w:p>
    <w:p w:rsidR="005E27AA" w:rsidRDefault="005E27AA" w:rsidP="005E27AA">
      <w:pPr>
        <w:pStyle w:val="a3"/>
        <w:ind w:left="-567" w:right="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27AA" w:rsidRPr="005E27AA" w:rsidRDefault="005E27AA" w:rsidP="005E27AA">
      <w:pPr>
        <w:pStyle w:val="a3"/>
        <w:ind w:left="-567" w:right="113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E27AA">
        <w:rPr>
          <w:rFonts w:ascii="Times New Roman" w:hAnsi="Times New Roman"/>
          <w:b/>
          <w:sz w:val="28"/>
          <w:szCs w:val="28"/>
        </w:rPr>
        <w:t>Электронные</w:t>
      </w:r>
      <w:proofErr w:type="spellEnd"/>
      <w:r w:rsidRPr="005E27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27AA">
        <w:rPr>
          <w:rFonts w:ascii="Times New Roman" w:hAnsi="Times New Roman"/>
          <w:b/>
          <w:sz w:val="28"/>
          <w:szCs w:val="28"/>
        </w:rPr>
        <w:t>ресурсы</w:t>
      </w:r>
      <w:proofErr w:type="spellEnd"/>
      <w:r w:rsidRPr="005E27AA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5E27AA">
        <w:rPr>
          <w:rFonts w:ascii="Times New Roman" w:hAnsi="Times New Roman"/>
          <w:b/>
          <w:sz w:val="28"/>
          <w:szCs w:val="28"/>
        </w:rPr>
        <w:t>Интернет</w:t>
      </w:r>
      <w:proofErr w:type="spellEnd"/>
      <w:r w:rsidRPr="005E27AA">
        <w:rPr>
          <w:rFonts w:ascii="Times New Roman" w:hAnsi="Times New Roman"/>
          <w:b/>
          <w:sz w:val="28"/>
          <w:szCs w:val="28"/>
        </w:rPr>
        <w:t xml:space="preserve"> – ссылки):</w:t>
      </w:r>
    </w:p>
    <w:p w:rsidR="002A2E00" w:rsidRPr="002A2E00" w:rsidRDefault="0002712F" w:rsidP="002A2E00">
      <w:pPr>
        <w:numPr>
          <w:ilvl w:val="0"/>
          <w:numId w:val="5"/>
        </w:numPr>
        <w:spacing w:after="0" w:line="240" w:lineRule="auto"/>
        <w:ind w:left="-567" w:right="113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2A2E00">
        <w:rPr>
          <w:rFonts w:ascii="Times New Roman" w:eastAsia="Times New Roman" w:hAnsi="Times New Roman" w:cs="Times New Roman"/>
          <w:sz w:val="28"/>
          <w:szCs w:val="28"/>
        </w:rPr>
        <w:t>Социальная сеть работников образования «Наша сеть»</w:t>
      </w:r>
      <w:r w:rsidRPr="002A2E00">
        <w:rPr>
          <w:rFonts w:ascii="Times New Roman" w:hAnsi="Times New Roman" w:cs="Times New Roman"/>
          <w:sz w:val="28"/>
          <w:szCs w:val="28"/>
        </w:rPr>
        <w:t xml:space="preserve"> </w:t>
      </w:r>
      <w:r w:rsidRPr="002A2E00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Pr="002A2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E00">
        <w:rPr>
          <w:rFonts w:ascii="Times New Roman" w:eastAsia="Times New Roman" w:hAnsi="Times New Roman" w:cs="Times New Roman"/>
          <w:sz w:val="28"/>
          <w:szCs w:val="28"/>
        </w:rPr>
        <w:t xml:space="preserve">Голышева </w:t>
      </w:r>
      <w:r w:rsidRPr="002A2E00">
        <w:rPr>
          <w:rFonts w:ascii="Times New Roman" w:eastAsia="Times New Roman" w:hAnsi="Times New Roman" w:cs="Times New Roman"/>
          <w:sz w:val="28"/>
          <w:szCs w:val="28"/>
        </w:rPr>
        <w:t xml:space="preserve"> Л.Л</w:t>
      </w:r>
      <w:r w:rsidR="008B1EC3" w:rsidRPr="002A2E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2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2E00">
        <w:rPr>
          <w:rFonts w:ascii="Times New Roman" w:eastAsia="Times New Roman" w:hAnsi="Times New Roman" w:cs="Times New Roman"/>
          <w:sz w:val="28"/>
          <w:szCs w:val="28"/>
        </w:rPr>
        <w:t xml:space="preserve">  НООД по приобщению дошкольников к традициям русского народа «Русский народный костюм»</w:t>
      </w:r>
      <w:r w:rsidRPr="002A2E00">
        <w:rPr>
          <w:rFonts w:ascii="Times New Roman" w:eastAsia="Times New Roman" w:hAnsi="Times New Roman" w:cs="Times New Roman"/>
          <w:sz w:val="28"/>
          <w:szCs w:val="28"/>
        </w:rPr>
        <w:t xml:space="preserve"> - 11.01.2019 год, Режим доступа: </w:t>
      </w:r>
      <w:hyperlink r:id="rId6" w:history="1">
        <w:r w:rsidR="002A2E00" w:rsidRPr="00D12590">
          <w:rPr>
            <w:rStyle w:val="a7"/>
            <w:rFonts w:ascii="Times New Roman" w:hAnsi="Times New Roman" w:cs="Times New Roman"/>
            <w:sz w:val="28"/>
            <w:szCs w:val="28"/>
          </w:rPr>
          <w:t>https://nsportal.ru/detskiy-sad/razvitie-rechi/2019/01/11/nod-dlya-vospitateley-russkiy-narodnyy-kostyum</w:t>
        </w:r>
      </w:hyperlink>
    </w:p>
    <w:p w:rsidR="008B1EC3" w:rsidRPr="002A2E00" w:rsidRDefault="0002712F" w:rsidP="002A2E00">
      <w:pPr>
        <w:numPr>
          <w:ilvl w:val="0"/>
          <w:numId w:val="5"/>
        </w:numPr>
        <w:spacing w:after="0" w:line="240" w:lineRule="auto"/>
        <w:ind w:left="-567" w:right="113" w:firstLine="0"/>
        <w:jc w:val="both"/>
        <w:rPr>
          <w:rStyle w:val="a7"/>
          <w:rFonts w:cs="Times New Roman"/>
        </w:rPr>
      </w:pPr>
      <w:r w:rsidRPr="002A2E00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Международный образовательный портал  </w:t>
      </w:r>
      <w:r w:rsidRPr="002A2E00">
        <w:rPr>
          <w:rFonts w:ascii="Times New Roman" w:eastAsia="Times New Roman" w:hAnsi="Times New Roman" w:cs="Times New Roman"/>
          <w:sz w:val="28"/>
          <w:szCs w:val="28"/>
          <w:lang w:val="en-US"/>
        </w:rPr>
        <w:t>MAAM</w:t>
      </w:r>
      <w:r w:rsidRPr="002A2E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A2E0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8B1EC3" w:rsidRPr="002A2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EC3" w:rsidRPr="002A2E00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8B1EC3" w:rsidRPr="002A2E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1EC3" w:rsidRPr="002A2E00">
        <w:rPr>
          <w:rFonts w:ascii="Times New Roman" w:eastAsia="Times New Roman" w:hAnsi="Times New Roman"/>
          <w:sz w:val="28"/>
          <w:szCs w:val="28"/>
        </w:rPr>
        <w:t>Беланова</w:t>
      </w:r>
      <w:proofErr w:type="spellEnd"/>
      <w:r w:rsidR="008B1EC3" w:rsidRPr="002A2E00">
        <w:rPr>
          <w:rFonts w:ascii="Times New Roman" w:eastAsia="Times New Roman" w:hAnsi="Times New Roman"/>
          <w:sz w:val="28"/>
          <w:szCs w:val="28"/>
        </w:rPr>
        <w:t xml:space="preserve"> Л.С. </w:t>
      </w:r>
      <w:r w:rsidR="008B1EC3">
        <w:t xml:space="preserve"> </w:t>
      </w:r>
      <w:r w:rsidR="008B1EC3" w:rsidRPr="002A2E00">
        <w:rPr>
          <w:rFonts w:ascii="Times New Roman" w:eastAsia="Times New Roman" w:hAnsi="Times New Roman"/>
          <w:sz w:val="28"/>
          <w:szCs w:val="28"/>
        </w:rPr>
        <w:t>Конс</w:t>
      </w:r>
      <w:bookmarkStart w:id="0" w:name="_GoBack"/>
      <w:bookmarkEnd w:id="0"/>
      <w:r w:rsidR="008B1EC3" w:rsidRPr="002A2E00">
        <w:rPr>
          <w:rFonts w:ascii="Times New Roman" w:eastAsia="Times New Roman" w:hAnsi="Times New Roman"/>
          <w:sz w:val="28"/>
          <w:szCs w:val="28"/>
        </w:rPr>
        <w:t>пект занятия в подготовительной группе «Русский народный костюм»</w:t>
      </w:r>
      <w:r w:rsidR="008B1EC3" w:rsidRPr="002A2E00">
        <w:rPr>
          <w:rFonts w:ascii="Times New Roman" w:eastAsia="Times New Roman" w:hAnsi="Times New Roman"/>
          <w:sz w:val="28"/>
          <w:szCs w:val="28"/>
        </w:rPr>
        <w:t xml:space="preserve"> - </w:t>
      </w:r>
      <w:r w:rsidR="008B1EC3" w:rsidRPr="002A2E00">
        <w:rPr>
          <w:rFonts w:ascii="Times New Roman" w:eastAsia="Times New Roman" w:hAnsi="Times New Roman" w:cs="Times New Roman"/>
          <w:sz w:val="28"/>
          <w:szCs w:val="28"/>
        </w:rPr>
        <w:t xml:space="preserve"> 27.01.2017 год, </w:t>
      </w:r>
      <w:r w:rsidR="008B1EC3" w:rsidRPr="002A2E00">
        <w:rPr>
          <w:rFonts w:ascii="Times New Roman" w:eastAsia="Times New Roman" w:hAnsi="Times New Roman" w:cs="Times New Roman"/>
          <w:sz w:val="28"/>
          <w:szCs w:val="28"/>
        </w:rPr>
        <w:t>Режим доступа</w:t>
      </w:r>
      <w:r w:rsidR="008B1EC3" w:rsidRPr="002A2E00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: </w:t>
      </w:r>
      <w:hyperlink r:id="rId7" w:history="1">
        <w:r w:rsidR="002A2E00" w:rsidRPr="002A2E00">
          <w:rPr>
            <w:rStyle w:val="a7"/>
            <w:rFonts w:ascii="Times New Roman" w:hAnsi="Times New Roman" w:cs="Times New Roman"/>
            <w:sz w:val="28"/>
            <w:szCs w:val="28"/>
          </w:rPr>
          <w:t>https://www.maam.ru/detskijsad/-ruskii-narodnyi-kostyum-573997.html</w:t>
        </w:r>
      </w:hyperlink>
      <w:r w:rsidR="002A2E00" w:rsidRPr="002A2E00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B70AB3" w:rsidRPr="002A2E00" w:rsidRDefault="00B70AB3" w:rsidP="0002712F">
      <w:pPr>
        <w:ind w:left="-567"/>
        <w:rPr>
          <w:rStyle w:val="a7"/>
          <w:rFonts w:ascii="Times New Roman" w:hAnsi="Times New Roman" w:cs="Times New Roman"/>
          <w:sz w:val="28"/>
          <w:szCs w:val="28"/>
        </w:rPr>
      </w:pPr>
    </w:p>
    <w:sectPr w:rsidR="00B70AB3" w:rsidRPr="002A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706"/>
    <w:multiLevelType w:val="hybridMultilevel"/>
    <w:tmpl w:val="7E506184"/>
    <w:lvl w:ilvl="0" w:tplc="5816BF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FE072C"/>
    <w:multiLevelType w:val="hybridMultilevel"/>
    <w:tmpl w:val="906A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6720"/>
    <w:multiLevelType w:val="hybridMultilevel"/>
    <w:tmpl w:val="C1F8E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8E009F"/>
    <w:multiLevelType w:val="hybridMultilevel"/>
    <w:tmpl w:val="C1F8E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870232"/>
    <w:multiLevelType w:val="hybridMultilevel"/>
    <w:tmpl w:val="72D4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E6D5F"/>
    <w:multiLevelType w:val="multilevel"/>
    <w:tmpl w:val="2D5A5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B4BCB"/>
    <w:multiLevelType w:val="multilevel"/>
    <w:tmpl w:val="4156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4E"/>
    <w:rsid w:val="0002712F"/>
    <w:rsid w:val="000E0F07"/>
    <w:rsid w:val="002A2E00"/>
    <w:rsid w:val="003A05CF"/>
    <w:rsid w:val="00452882"/>
    <w:rsid w:val="004B6C49"/>
    <w:rsid w:val="004F74FF"/>
    <w:rsid w:val="005A494E"/>
    <w:rsid w:val="005E27AA"/>
    <w:rsid w:val="005F067D"/>
    <w:rsid w:val="00726119"/>
    <w:rsid w:val="008B1EC3"/>
    <w:rsid w:val="009749F6"/>
    <w:rsid w:val="00B024E8"/>
    <w:rsid w:val="00B42592"/>
    <w:rsid w:val="00B7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27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11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rsid w:val="007261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2611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726119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024E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52882"/>
    <w:rPr>
      <w:color w:val="800080" w:themeColor="followedHyperlink"/>
      <w:u w:val="single"/>
    </w:rPr>
  </w:style>
  <w:style w:type="paragraph" w:customStyle="1" w:styleId="c16">
    <w:name w:val="c16"/>
    <w:basedOn w:val="a"/>
    <w:rsid w:val="0045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52882"/>
  </w:style>
  <w:style w:type="paragraph" w:customStyle="1" w:styleId="c26">
    <w:name w:val="c26"/>
    <w:basedOn w:val="a"/>
    <w:rsid w:val="0045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4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1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27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11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4">
    <w:name w:val="Normal (Web)"/>
    <w:basedOn w:val="a"/>
    <w:uiPriority w:val="99"/>
    <w:rsid w:val="007261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2611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726119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024E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52882"/>
    <w:rPr>
      <w:color w:val="800080" w:themeColor="followedHyperlink"/>
      <w:u w:val="single"/>
    </w:rPr>
  </w:style>
  <w:style w:type="paragraph" w:customStyle="1" w:styleId="c16">
    <w:name w:val="c16"/>
    <w:basedOn w:val="a"/>
    <w:rsid w:val="0045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52882"/>
  </w:style>
  <w:style w:type="paragraph" w:customStyle="1" w:styleId="c26">
    <w:name w:val="c26"/>
    <w:basedOn w:val="a"/>
    <w:rsid w:val="0045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74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27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-ruskii-narodnyi-kostyum-57399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vitie-rechi/2019/01/11/nod-dlya-vospitateley-russkiy-narodnyy-kosty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12</cp:revision>
  <dcterms:created xsi:type="dcterms:W3CDTF">2020-02-02T11:43:00Z</dcterms:created>
  <dcterms:modified xsi:type="dcterms:W3CDTF">2020-02-09T07:01:00Z</dcterms:modified>
</cp:coreProperties>
</file>