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A" w:rsidRDefault="001C737C" w:rsidP="001C7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63F32" w:rsidRPr="001C737C" w:rsidRDefault="00863F32" w:rsidP="00863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37C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863F32" w:rsidRPr="001C737C" w:rsidRDefault="00863F32" w:rsidP="00863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37C">
        <w:rPr>
          <w:rFonts w:ascii="Times New Roman" w:hAnsi="Times New Roman" w:cs="Times New Roman"/>
          <w:sz w:val="24"/>
          <w:szCs w:val="24"/>
        </w:rPr>
        <w:t>дополнительного образования Дом детского творчества</w:t>
      </w:r>
    </w:p>
    <w:p w:rsidR="00863F32" w:rsidRPr="001C737C" w:rsidRDefault="00863F32" w:rsidP="00863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37C">
        <w:rPr>
          <w:rFonts w:ascii="Times New Roman" w:hAnsi="Times New Roman" w:cs="Times New Roman"/>
          <w:sz w:val="24"/>
          <w:szCs w:val="24"/>
        </w:rPr>
        <w:t>Кыштовского района Новосибирской области</w:t>
      </w:r>
    </w:p>
    <w:p w:rsidR="00863F32" w:rsidRDefault="00863F32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F32" w:rsidRDefault="00863F32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F32" w:rsidRDefault="00863F32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F32" w:rsidRDefault="00863F32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F32" w:rsidRDefault="00863F32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60A" w:rsidRDefault="00FA660A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60A" w:rsidRDefault="00FA660A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60A" w:rsidRDefault="00FA660A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60A" w:rsidRDefault="00FA660A" w:rsidP="008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F32" w:rsidRDefault="00863F32" w:rsidP="008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5F">
        <w:rPr>
          <w:rFonts w:ascii="Times New Roman" w:hAnsi="Times New Roman" w:cs="Times New Roman"/>
          <w:b/>
          <w:sz w:val="28"/>
          <w:szCs w:val="28"/>
        </w:rPr>
        <w:t>Технологическая карта мастер-класса</w:t>
      </w:r>
    </w:p>
    <w:p w:rsidR="00863F32" w:rsidRPr="00863F32" w:rsidRDefault="00863F32" w:rsidP="008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63F32">
        <w:rPr>
          <w:rFonts w:ascii="Times New Roman" w:hAnsi="Times New Roman" w:cs="Times New Roman"/>
          <w:b/>
          <w:sz w:val="28"/>
          <w:szCs w:val="28"/>
        </w:rPr>
        <w:t>зготовление панно в технике «шерстяной акварели»</w:t>
      </w:r>
    </w:p>
    <w:p w:rsidR="00863F32" w:rsidRPr="00D2765F" w:rsidRDefault="006255BA" w:rsidP="00863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педагогическим опытом</w:t>
      </w:r>
    </w:p>
    <w:p w:rsidR="00E3244F" w:rsidRDefault="00E3244F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44F" w:rsidRDefault="00E3244F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44F" w:rsidRDefault="00E3244F" w:rsidP="00FA4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819" w:rsidRPr="001C737C" w:rsidRDefault="00FA4819" w:rsidP="00FA4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737C">
        <w:rPr>
          <w:rFonts w:ascii="Times New Roman" w:hAnsi="Times New Roman" w:cs="Times New Roman"/>
          <w:sz w:val="24"/>
          <w:szCs w:val="24"/>
        </w:rPr>
        <w:t xml:space="preserve">Автор разработки </w:t>
      </w:r>
    </w:p>
    <w:p w:rsidR="00FA4819" w:rsidRPr="001C737C" w:rsidRDefault="00FA4819" w:rsidP="00FA4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737C">
        <w:rPr>
          <w:rFonts w:ascii="Times New Roman" w:hAnsi="Times New Roman" w:cs="Times New Roman"/>
          <w:sz w:val="24"/>
          <w:szCs w:val="24"/>
        </w:rPr>
        <w:t>Садовская Александра Михайловна</w:t>
      </w:r>
    </w:p>
    <w:p w:rsidR="00FA4819" w:rsidRPr="001C737C" w:rsidRDefault="00FA4819" w:rsidP="00FA4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737C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1C73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737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FA4819" w:rsidRPr="001C737C" w:rsidRDefault="00FD2B81" w:rsidP="00FA48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737C">
        <w:rPr>
          <w:rFonts w:ascii="Times New Roman" w:hAnsi="Times New Roman" w:cs="Times New Roman"/>
          <w:sz w:val="24"/>
          <w:szCs w:val="24"/>
        </w:rPr>
        <w:t>МБ</w:t>
      </w:r>
      <w:r w:rsidR="00FA4819" w:rsidRPr="001C737C">
        <w:rPr>
          <w:rFonts w:ascii="Times New Roman" w:hAnsi="Times New Roman" w:cs="Times New Roman"/>
          <w:sz w:val="24"/>
          <w:szCs w:val="24"/>
        </w:rPr>
        <w:t xml:space="preserve">У ДО </w:t>
      </w:r>
      <w:r w:rsidRPr="001C737C">
        <w:rPr>
          <w:rFonts w:ascii="Times New Roman" w:hAnsi="Times New Roman" w:cs="Times New Roman"/>
          <w:sz w:val="24"/>
          <w:szCs w:val="24"/>
        </w:rPr>
        <w:t>ДДТ</w:t>
      </w:r>
    </w:p>
    <w:p w:rsidR="006255BA" w:rsidRDefault="006255BA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D31B52" w:rsidP="00D3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2" w:rsidRDefault="00863F32" w:rsidP="00D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Кыштовка, </w:t>
      </w:r>
      <w:r w:rsidR="002F75F2">
        <w:rPr>
          <w:rFonts w:ascii="Times New Roman" w:hAnsi="Times New Roman" w:cs="Times New Roman"/>
          <w:sz w:val="28"/>
          <w:szCs w:val="28"/>
        </w:rPr>
        <w:t>2020</w:t>
      </w:r>
      <w:r w:rsidR="00D31B52">
        <w:rPr>
          <w:rFonts w:ascii="Times New Roman" w:hAnsi="Times New Roman" w:cs="Times New Roman"/>
          <w:sz w:val="28"/>
          <w:szCs w:val="28"/>
        </w:rPr>
        <w:t>г.</w:t>
      </w:r>
    </w:p>
    <w:p w:rsidR="00D31B52" w:rsidRPr="00FA4819" w:rsidRDefault="00D31B52" w:rsidP="00E32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497" w:rsidRPr="00D2765F" w:rsidRDefault="009516FC" w:rsidP="00FD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5F">
        <w:rPr>
          <w:rFonts w:ascii="Times New Roman" w:hAnsi="Times New Roman" w:cs="Times New Roman"/>
          <w:b/>
          <w:sz w:val="28"/>
          <w:szCs w:val="28"/>
        </w:rPr>
        <w:t>Технологическая карта мастер</w:t>
      </w:r>
      <w:r w:rsidR="00F57875" w:rsidRPr="00D2765F">
        <w:rPr>
          <w:rFonts w:ascii="Times New Roman" w:hAnsi="Times New Roman" w:cs="Times New Roman"/>
          <w:b/>
          <w:sz w:val="28"/>
          <w:szCs w:val="28"/>
        </w:rPr>
        <w:t>-</w:t>
      </w:r>
      <w:r w:rsidRPr="00D2765F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9516FC" w:rsidRPr="00D2765F" w:rsidRDefault="00D2765F" w:rsidP="00FD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5F">
        <w:rPr>
          <w:rFonts w:ascii="Times New Roman" w:hAnsi="Times New Roman" w:cs="Times New Roman"/>
          <w:b/>
          <w:sz w:val="28"/>
          <w:szCs w:val="28"/>
        </w:rPr>
        <w:t>Тема мастер</w:t>
      </w:r>
      <w:r w:rsidR="009516FC" w:rsidRPr="00D2765F">
        <w:rPr>
          <w:rFonts w:ascii="Times New Roman" w:hAnsi="Times New Roman" w:cs="Times New Roman"/>
          <w:b/>
          <w:sz w:val="28"/>
          <w:szCs w:val="28"/>
        </w:rPr>
        <w:t>-класса</w:t>
      </w:r>
      <w:r w:rsidR="009516FC" w:rsidRPr="00D2765F">
        <w:rPr>
          <w:rFonts w:ascii="Times New Roman" w:hAnsi="Times New Roman" w:cs="Times New Roman"/>
          <w:sz w:val="28"/>
          <w:szCs w:val="28"/>
        </w:rPr>
        <w:t>:</w:t>
      </w:r>
      <w:r w:rsidR="00942DF9" w:rsidRPr="00D2765F">
        <w:rPr>
          <w:rFonts w:ascii="Times New Roman" w:hAnsi="Times New Roman" w:cs="Times New Roman"/>
          <w:sz w:val="28"/>
          <w:szCs w:val="28"/>
        </w:rPr>
        <w:t xml:space="preserve"> </w:t>
      </w:r>
      <w:r w:rsidR="00E16EBC" w:rsidRPr="00D2765F">
        <w:rPr>
          <w:rFonts w:ascii="Times New Roman" w:hAnsi="Times New Roman" w:cs="Times New Roman"/>
          <w:sz w:val="28"/>
          <w:szCs w:val="28"/>
        </w:rPr>
        <w:t>Изготовление панно в технике «шерстяной акварели»</w:t>
      </w:r>
    </w:p>
    <w:p w:rsidR="009516FC" w:rsidRDefault="009516FC" w:rsidP="00FD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5F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="00942DF9" w:rsidRPr="00D2765F">
        <w:rPr>
          <w:rFonts w:ascii="Times New Roman" w:hAnsi="Times New Roman" w:cs="Times New Roman"/>
          <w:sz w:val="28"/>
          <w:szCs w:val="28"/>
        </w:rPr>
        <w:t xml:space="preserve"> </w:t>
      </w:r>
      <w:r w:rsidR="00E16EBC" w:rsidRPr="00D2765F">
        <w:rPr>
          <w:rFonts w:ascii="Times New Roman" w:hAnsi="Times New Roman" w:cs="Times New Roman"/>
          <w:sz w:val="28"/>
          <w:szCs w:val="28"/>
        </w:rPr>
        <w:t>Создание готовой картины «Пасхалинка» в технике «шерстяной акварели»</w:t>
      </w:r>
    </w:p>
    <w:p w:rsidR="00EA6098" w:rsidRPr="00EA6098" w:rsidRDefault="00EA6098" w:rsidP="00FD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>Задачи мастер- класса:</w:t>
      </w:r>
    </w:p>
    <w:p w:rsidR="00EA6098" w:rsidRPr="00EA6098" w:rsidRDefault="00EA6098" w:rsidP="00FD2B81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98">
        <w:rPr>
          <w:rFonts w:ascii="Times New Roman" w:eastAsia="Times New Roman" w:hAnsi="Times New Roman" w:cs="Times New Roman"/>
          <w:sz w:val="28"/>
          <w:szCs w:val="28"/>
        </w:rPr>
        <w:t xml:space="preserve">Повысить уровень методического мастерства педагогов. </w:t>
      </w:r>
    </w:p>
    <w:p w:rsidR="00EA6098" w:rsidRPr="00EA6098" w:rsidRDefault="00EA6098" w:rsidP="00FD2B81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98">
        <w:rPr>
          <w:rFonts w:ascii="Times New Roman" w:eastAsia="Times New Roman" w:hAnsi="Times New Roman" w:cs="Times New Roman"/>
          <w:sz w:val="28"/>
          <w:szCs w:val="28"/>
        </w:rPr>
        <w:t>Обобщение и обмен педагогическим опытом по данной теме.</w:t>
      </w:r>
    </w:p>
    <w:p w:rsidR="00EA6098" w:rsidRPr="00EA6098" w:rsidRDefault="00EA6098" w:rsidP="00FD2B81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98">
        <w:rPr>
          <w:rFonts w:ascii="Times New Roman" w:eastAsia="Times New Roman" w:hAnsi="Times New Roman" w:cs="Times New Roman"/>
          <w:sz w:val="28"/>
          <w:szCs w:val="28"/>
        </w:rPr>
        <w:t>Познакомить с методами работы шерстью (вытягивание, щипание, скручивание, рубка), практическими умениями в области нетрадиционной техники рисования шерстью.</w:t>
      </w:r>
    </w:p>
    <w:p w:rsidR="00FD2B81" w:rsidRPr="006A39B9" w:rsidRDefault="00EA6098" w:rsidP="006A39B9">
      <w:pPr>
        <w:numPr>
          <w:ilvl w:val="0"/>
          <w:numId w:val="27"/>
        </w:num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098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эмоционального климата у педагогов.</w:t>
      </w:r>
    </w:p>
    <w:p w:rsidR="004E630B" w:rsidRPr="001C737C" w:rsidRDefault="004F37AD" w:rsidP="001C7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37C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F37E5F" w:rsidRPr="001C737C">
        <w:rPr>
          <w:rFonts w:ascii="Times New Roman" w:hAnsi="Times New Roman" w:cs="Times New Roman"/>
          <w:i/>
          <w:sz w:val="28"/>
          <w:szCs w:val="28"/>
        </w:rPr>
        <w:t xml:space="preserve"> педагогического</w:t>
      </w:r>
      <w:r w:rsidR="00E16EBC" w:rsidRPr="001C7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6FC" w:rsidRPr="001C737C">
        <w:rPr>
          <w:rFonts w:ascii="Times New Roman" w:hAnsi="Times New Roman" w:cs="Times New Roman"/>
          <w:i/>
          <w:sz w:val="28"/>
          <w:szCs w:val="28"/>
        </w:rPr>
        <w:t xml:space="preserve">опыта </w:t>
      </w:r>
      <w:r w:rsidR="006A39B9">
        <w:rPr>
          <w:rFonts w:ascii="Times New Roman" w:hAnsi="Times New Roman" w:cs="Times New Roman"/>
          <w:i/>
          <w:sz w:val="28"/>
          <w:szCs w:val="28"/>
        </w:rPr>
        <w:t>педагога</w:t>
      </w:r>
    </w:p>
    <w:p w:rsidR="00EB1035" w:rsidRPr="00D2765F" w:rsidRDefault="00EB1035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Мастер-класс предполагает </w:t>
      </w:r>
      <w:r w:rsidR="006A39B9">
        <w:rPr>
          <w:rFonts w:ascii="Times New Roman" w:eastAsia="Calibri" w:hAnsi="Times New Roman" w:cs="Times New Roman"/>
          <w:sz w:val="28"/>
          <w:szCs w:val="28"/>
          <w:lang w:eastAsia="en-US"/>
        </w:rPr>
        <w:t>нетрадиционную</w:t>
      </w: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модель обучения (на основе деятельностного подхода) </w:t>
      </w:r>
      <w:r w:rsidR="006255BA"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– интегративная</w:t>
      </w: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надпредметная поисковая учебная деятельность, т. е. специальная деятельность по построению учебного познания — исследовательская, эвристическая, проектная, коммуникативно-диалоговая, дискуссионная, игровая. </w:t>
      </w:r>
    </w:p>
    <w:p w:rsidR="004E630B" w:rsidRPr="00D2765F" w:rsidRDefault="00EB1035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Суть деятельности заключается в том, что усвоение нового материала происходит в процессе решения практической задачи. </w:t>
      </w:r>
    </w:p>
    <w:p w:rsidR="004E630B" w:rsidRPr="00D2765F" w:rsidRDefault="006255BA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На мастер</w:t>
      </w:r>
      <w:r w:rsidR="00EB1035"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-классе используются методы интегрированного обучения, сочетаются формы организации познавательной деятельности.</w:t>
      </w:r>
    </w:p>
    <w:p w:rsidR="00EB1035" w:rsidRPr="00D2765F" w:rsidRDefault="00EB1035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Этапы мастер-класса:</w:t>
      </w:r>
    </w:p>
    <w:p w:rsidR="00EB1035" w:rsidRPr="00D2765F" w:rsidRDefault="00EB1035" w:rsidP="00FD2B8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Ориентировочно-мотивационный</w:t>
      </w:r>
    </w:p>
    <w:p w:rsidR="00EB1035" w:rsidRPr="00D2765F" w:rsidRDefault="00EB1035" w:rsidP="00FD2B8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Актуализация субъектного опыта участников</w:t>
      </w:r>
    </w:p>
    <w:p w:rsidR="00EB1035" w:rsidRPr="00D2765F" w:rsidRDefault="00EB1035" w:rsidP="00FD2B8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Целеполагание</w:t>
      </w:r>
    </w:p>
    <w:p w:rsidR="00EB1035" w:rsidRPr="00D2765F" w:rsidRDefault="00EB1035" w:rsidP="00FD2B8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новых знаний</w:t>
      </w:r>
    </w:p>
    <w:p w:rsidR="00EB1035" w:rsidRPr="00D2765F" w:rsidRDefault="00EB1035" w:rsidP="00FD2B8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на практике полученных знаний</w:t>
      </w:r>
    </w:p>
    <w:p w:rsidR="004E630B" w:rsidRPr="00D2765F" w:rsidRDefault="00EB1035" w:rsidP="00FD2B8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Рефлексивный</w:t>
      </w:r>
    </w:p>
    <w:p w:rsidR="00EA6098" w:rsidRDefault="00EA6098" w:rsidP="00FD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D2B81" w:rsidRPr="001C737C" w:rsidRDefault="006255BA" w:rsidP="00FD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37C">
        <w:rPr>
          <w:rFonts w:ascii="Times New Roman" w:eastAsia="Times New Roman" w:hAnsi="Times New Roman" w:cs="Times New Roman"/>
          <w:i/>
          <w:sz w:val="28"/>
          <w:szCs w:val="28"/>
        </w:rPr>
        <w:t>Обоснование проекта</w:t>
      </w:r>
      <w:r w:rsidR="000900E3" w:rsidRPr="001C737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предстоящего занятия с участниками мастер-класса</w:t>
      </w:r>
    </w:p>
    <w:p w:rsidR="002509A0" w:rsidRPr="00D2765F" w:rsidRDefault="002509A0" w:rsidP="00FD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5F">
        <w:rPr>
          <w:rFonts w:ascii="Times New Roman" w:eastAsia="Times New Roman" w:hAnsi="Times New Roman" w:cs="Times New Roman"/>
          <w:sz w:val="28"/>
          <w:szCs w:val="28"/>
        </w:rPr>
        <w:t xml:space="preserve">Данный мастер класс рассчитан для новичков в живописи шерстью, для всех тех, кто заинтересовался этой техникой, хочет попробовать выкладывать картины из шерсти или уже создает теплые картины из шерсти, и вместе с тем нуждается в совете. На данном мастер классе все присутствующие познакомятся с этим направлением современного вида декоративно- прикладного творчества, познакомятся с </w:t>
      </w:r>
      <w:r w:rsidR="006255BA" w:rsidRPr="00D2765F">
        <w:rPr>
          <w:rFonts w:ascii="Times New Roman" w:eastAsia="Times New Roman" w:hAnsi="Times New Roman" w:cs="Times New Roman"/>
          <w:sz w:val="28"/>
          <w:szCs w:val="28"/>
        </w:rPr>
        <w:t>материалом и</w:t>
      </w:r>
      <w:r w:rsidRPr="00D2765F">
        <w:rPr>
          <w:rFonts w:ascii="Times New Roman" w:eastAsia="Times New Roman" w:hAnsi="Times New Roman" w:cs="Times New Roman"/>
          <w:sz w:val="28"/>
          <w:szCs w:val="28"/>
        </w:rPr>
        <w:t xml:space="preserve"> его видами, овладеют техникой выполнения, а самое главное смогут унести с собой готовую картину, нарисованную на занятии. Картина, выполненная в этой технике, может стать полноценным подарком и занять почетное место в любом интерьере.</w:t>
      </w:r>
    </w:p>
    <w:p w:rsidR="000F4613" w:rsidRPr="00D2765F" w:rsidRDefault="004E630B" w:rsidP="00FD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0E3" w:rsidRPr="00D2765F">
        <w:rPr>
          <w:rFonts w:ascii="Times New Roman" w:eastAsia="Times New Roman" w:hAnsi="Times New Roman" w:cs="Times New Roman"/>
          <w:sz w:val="28"/>
          <w:szCs w:val="28"/>
        </w:rPr>
        <w:t>спользуемые методы</w:t>
      </w:r>
      <w:r w:rsidRPr="00D2765F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мастер-класса:</w:t>
      </w:r>
    </w:p>
    <w:p w:rsidR="004E630B" w:rsidRPr="00D2765F" w:rsidRDefault="004E630B" w:rsidP="00FD2B8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Методы словесной передачи и слухового восприятия (словесные методы: объяснение, рассказ, беседа).</w:t>
      </w:r>
    </w:p>
    <w:p w:rsidR="004E630B" w:rsidRPr="00D2765F" w:rsidRDefault="004E630B" w:rsidP="00FD2B8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Методы наглядной передачи и зрительного восприятия (наглядные методы: иллюстрации, показ образца выполнения проекта).</w:t>
      </w:r>
    </w:p>
    <w:p w:rsidR="004E630B" w:rsidRPr="00D2765F" w:rsidRDefault="004E630B" w:rsidP="00FD2B8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методы обучения (выполнение практических заданий, трудовых действий на основе инструктивных указаний или самостоятельно разработанного плана деятельности)</w:t>
      </w: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4E630B" w:rsidRPr="00D2765F" w:rsidRDefault="004E630B" w:rsidP="00FD2B8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Проблемно-поисковые методы (продуктивные методы)</w:t>
      </w:r>
    </w:p>
    <w:p w:rsidR="004E630B" w:rsidRPr="00D2765F" w:rsidRDefault="004E630B" w:rsidP="00FD2B81">
      <w:pPr>
        <w:pStyle w:val="a3"/>
        <w:widowControl w:val="0"/>
        <w:numPr>
          <w:ilvl w:val="0"/>
          <w:numId w:val="19"/>
        </w:numPr>
        <w:tabs>
          <w:tab w:val="left" w:pos="230"/>
          <w:tab w:val="left" w:pos="415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Методы стимулирования и </w:t>
      </w:r>
      <w:r w:rsidR="006255BA"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мотивации познавательной</w:t>
      </w: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деятельности участников (формирование потребности к </w:t>
      </w:r>
      <w:r w:rsidR="006255BA"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>изучению материала</w:t>
      </w: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на мастер-классе)</w:t>
      </w:r>
    </w:p>
    <w:p w:rsidR="004E630B" w:rsidRPr="00D2765F" w:rsidRDefault="004E630B" w:rsidP="00FD2B81">
      <w:pPr>
        <w:pStyle w:val="a3"/>
        <w:widowControl w:val="0"/>
        <w:numPr>
          <w:ilvl w:val="0"/>
          <w:numId w:val="19"/>
        </w:numPr>
        <w:tabs>
          <w:tab w:val="left" w:pos="341"/>
        </w:tabs>
        <w:spacing w:after="0" w:line="240" w:lineRule="auto"/>
        <w:ind w:left="0"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Методы организации и осуществления учебно-познавательной деятельности.</w:t>
      </w:r>
    </w:p>
    <w:p w:rsidR="00B63E12" w:rsidRPr="00D2765F" w:rsidRDefault="004E630B" w:rsidP="00FD2B8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Методы контроля и организации самоконтроля над правильностью </w:t>
      </w:r>
      <w:r w:rsidR="006255BA"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выполнения действий</w:t>
      </w: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(операций), результативностью учебно-познавательной деятельности с помощью источников информации </w:t>
      </w:r>
      <w:r w:rsidR="006255BA"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 электронной</w:t>
      </w:r>
      <w:r w:rsidRP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форме</w:t>
      </w:r>
      <w:r w:rsidR="00D2765F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D2765F" w:rsidRPr="00D2765F" w:rsidRDefault="00D2765F" w:rsidP="00FD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613" w:rsidRPr="001C737C" w:rsidRDefault="00EE21FC" w:rsidP="00FD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37C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Краткая характеристика результативности </w:t>
      </w:r>
      <w:r w:rsidR="00FD2B81" w:rsidRPr="001C737C">
        <w:rPr>
          <w:rFonts w:ascii="Times New Roman" w:eastAsia="Times New Roman" w:hAnsi="Times New Roman" w:cs="Times New Roman"/>
          <w:i/>
          <w:sz w:val="28"/>
          <w:szCs w:val="28"/>
        </w:rPr>
        <w:t>технологии, демонстрируемой на</w:t>
      </w:r>
      <w:r w:rsidRPr="001C73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2B81" w:rsidRPr="001C737C">
        <w:rPr>
          <w:rFonts w:ascii="Times New Roman" w:eastAsia="Times New Roman" w:hAnsi="Times New Roman" w:cs="Times New Roman"/>
          <w:i/>
          <w:sz w:val="28"/>
          <w:szCs w:val="28"/>
        </w:rPr>
        <w:t>занятии с участниками</w:t>
      </w:r>
      <w:r w:rsidRPr="001C737C">
        <w:rPr>
          <w:rFonts w:ascii="Times New Roman" w:eastAsia="Times New Roman" w:hAnsi="Times New Roman" w:cs="Times New Roman"/>
          <w:i/>
          <w:sz w:val="28"/>
          <w:szCs w:val="28"/>
        </w:rPr>
        <w:t xml:space="preserve"> мастер-класса</w:t>
      </w:r>
    </w:p>
    <w:p w:rsidR="004E630B" w:rsidRPr="00D2765F" w:rsidRDefault="004E630B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630B" w:rsidRPr="00D2765F" w:rsidRDefault="000900E3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Успешное освоение темы происходит на основе продуктивной деятельности всех его участников. В ходе мастер-класса участники познакомятся с</w:t>
      </w:r>
      <w:r w:rsidR="002B4AC6"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нетрадиционной техникой изображения картины, </w:t>
      </w: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примут участие в обс</w:t>
      </w:r>
      <w:r w:rsidR="002B4AC6"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уждении полученных результатов.</w:t>
      </w:r>
    </w:p>
    <w:p w:rsidR="000900E3" w:rsidRPr="00D2765F" w:rsidRDefault="006255BA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активизации</w:t>
      </w:r>
      <w:r w:rsidR="000900E3"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познавательной деятельности всех участников мастер-класса:</w:t>
      </w:r>
    </w:p>
    <w:p w:rsidR="000900E3" w:rsidRPr="00D2765F" w:rsidRDefault="00FA4819" w:rsidP="00FD2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900E3"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обеспечивается формирование мотивации и познавательной потребности в конкретной деятельности;</w:t>
      </w:r>
    </w:p>
    <w:p w:rsidR="000900E3" w:rsidRPr="00D2765F" w:rsidRDefault="000900E3" w:rsidP="00FD2B8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стимулируется познавательный интерес и отрабатываются умения по планированию, самоорганизации и самоконтролю педагогической деятельности;</w:t>
      </w:r>
    </w:p>
    <w:p w:rsidR="000900E3" w:rsidRPr="006A39B9" w:rsidRDefault="000900E3" w:rsidP="00FD2B8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65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индивидуальный подход по отношению к каждому участнику мастер-класса, отслеживаются позитивные результаты учебно-познавательной деятельности каждого учителя.</w:t>
      </w:r>
      <w:r w:rsidR="004E630B" w:rsidRPr="00D2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B9" w:rsidRPr="006A39B9" w:rsidRDefault="006A39B9" w:rsidP="006A3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240" w:rsidRPr="001C737C" w:rsidRDefault="004F37AD" w:rsidP="00FD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37C">
        <w:rPr>
          <w:rFonts w:ascii="Times New Roman" w:eastAsia="Times New Roman" w:hAnsi="Times New Roman" w:cs="Times New Roman"/>
          <w:i/>
          <w:sz w:val="28"/>
          <w:szCs w:val="28"/>
        </w:rPr>
        <w:t>Описание</w:t>
      </w:r>
      <w:r w:rsidRPr="001C7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37C">
        <w:rPr>
          <w:rFonts w:ascii="Times New Roman" w:eastAsia="Times New Roman" w:hAnsi="Times New Roman" w:cs="Times New Roman"/>
          <w:i/>
          <w:sz w:val="28"/>
          <w:szCs w:val="28"/>
        </w:rPr>
        <w:t>мастер-класса</w:t>
      </w:r>
      <w:r w:rsidR="006C4240" w:rsidRPr="001C737C">
        <w:rPr>
          <w:rFonts w:ascii="Times New Roman" w:eastAsia="Times New Roman" w:hAnsi="Times New Roman" w:cs="Times New Roman"/>
          <w:i/>
          <w:sz w:val="28"/>
          <w:szCs w:val="28"/>
        </w:rPr>
        <w:t xml:space="preserve"> с демонстрацией приемов эффективной работы с уча</w:t>
      </w:r>
      <w:r w:rsidR="002B4AC6" w:rsidRPr="001C737C">
        <w:rPr>
          <w:rFonts w:ascii="Times New Roman" w:eastAsia="Times New Roman" w:hAnsi="Times New Roman" w:cs="Times New Roman"/>
          <w:i/>
          <w:sz w:val="28"/>
          <w:szCs w:val="28"/>
        </w:rPr>
        <w:t>стниками</w:t>
      </w:r>
      <w:r w:rsidR="006C4240" w:rsidRPr="001C7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37C" w:rsidRDefault="001C737C" w:rsidP="001C73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9B9" w:rsidRDefault="006A39B9" w:rsidP="001C73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9B9" w:rsidRDefault="006A39B9" w:rsidP="001C73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9B9" w:rsidRDefault="006A39B9" w:rsidP="001C73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9B9" w:rsidRDefault="006A39B9" w:rsidP="001C73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39B9" w:rsidRDefault="006A39B9" w:rsidP="001C73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39B9" w:rsidRDefault="006A39B9" w:rsidP="001C73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474"/>
        <w:gridCol w:w="5019"/>
      </w:tblGrid>
      <w:tr w:rsidR="001C737C" w:rsidTr="006A39B9">
        <w:tc>
          <w:tcPr>
            <w:tcW w:w="4474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вып</w:t>
            </w:r>
            <w:r w:rsidR="006A3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лнения работы</w:t>
            </w:r>
          </w:p>
        </w:tc>
        <w:tc>
          <w:tcPr>
            <w:tcW w:w="5019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</w:t>
            </w:r>
          </w:p>
        </w:tc>
      </w:tr>
      <w:tr w:rsidR="001C737C" w:rsidTr="006A39B9">
        <w:tc>
          <w:tcPr>
            <w:tcW w:w="4474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материалы</w:t>
            </w:r>
          </w:p>
          <w:p w:rsidR="001C737C" w:rsidRPr="00A155BB" w:rsidRDefault="001C737C" w:rsidP="001C737C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формата А4</w:t>
            </w:r>
          </w:p>
          <w:p w:rsidR="001C737C" w:rsidRPr="00A155BB" w:rsidRDefault="001C737C" w:rsidP="001C737C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 пинцет</w:t>
            </w:r>
          </w:p>
          <w:p w:rsidR="001C737C" w:rsidRPr="00A155BB" w:rsidRDefault="001C737C" w:rsidP="001C737C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Подложка (салфетка,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флизе</w:t>
            </w:r>
            <w:r w:rsidRPr="00A1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лин)</w:t>
            </w:r>
          </w:p>
          <w:p w:rsidR="001C737C" w:rsidRPr="00A155BB" w:rsidRDefault="001C737C" w:rsidP="001C737C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 нужных оттенков</w:t>
            </w:r>
          </w:p>
        </w:tc>
        <w:tc>
          <w:tcPr>
            <w:tcW w:w="5019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4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734225" wp14:editId="1CBD875F">
                  <wp:extent cx="2904127" cy="1819910"/>
                  <wp:effectExtent l="0" t="0" r="0" b="8890"/>
                  <wp:docPr id="3" name="Рисунок 3" descr="E:\шерстяная акварель, валяние\мк шерстяная акварель\IMG_1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шерстяная акварель, валяние\мк шерстяная акварель\IMG_1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547" cy="182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9B9" w:rsidRDefault="006A39B9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37C" w:rsidTr="006A39B9">
        <w:tc>
          <w:tcPr>
            <w:tcW w:w="4474" w:type="dxa"/>
          </w:tcPr>
          <w:p w:rsidR="001C737C" w:rsidRPr="00102B42" w:rsidRDefault="001C737C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1.разбираем рамку на отдельные части</w:t>
            </w:r>
          </w:p>
        </w:tc>
        <w:tc>
          <w:tcPr>
            <w:tcW w:w="5019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FEF9CA" wp14:editId="29C18FA7">
                  <wp:extent cx="2933700" cy="1631315"/>
                  <wp:effectExtent l="0" t="0" r="0" b="6985"/>
                  <wp:docPr id="1" name="Рисунок 1" descr="C:\Users\1\Desktop\IMG_1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_1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502" cy="163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9B9" w:rsidRDefault="006A39B9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37C" w:rsidTr="006A39B9">
        <w:tc>
          <w:tcPr>
            <w:tcW w:w="4474" w:type="dxa"/>
          </w:tcPr>
          <w:p w:rsidR="001C737C" w:rsidRPr="00102B42" w:rsidRDefault="001C737C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наклеивание подложки на основание картины</w:t>
            </w:r>
          </w:p>
        </w:tc>
        <w:tc>
          <w:tcPr>
            <w:tcW w:w="5019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4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B0C846" wp14:editId="75FFC74B">
                  <wp:extent cx="2894875" cy="1737995"/>
                  <wp:effectExtent l="0" t="0" r="1270" b="0"/>
                  <wp:docPr id="4" name="Рисунок 4" descr="E:\шерстяная акварель, валяние\мк шерстяная акварель\IMG_1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шерстяная акварель, валяние\мк шерстяная акварель\IMG_1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461" cy="174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9B9" w:rsidRDefault="006A39B9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37C" w:rsidTr="006A39B9">
        <w:tc>
          <w:tcPr>
            <w:tcW w:w="4474" w:type="dxa"/>
          </w:tcPr>
          <w:p w:rsidR="001C737C" w:rsidRPr="00102B42" w:rsidRDefault="001C737C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начинаем прорисовывать фон</w:t>
            </w:r>
          </w:p>
        </w:tc>
        <w:tc>
          <w:tcPr>
            <w:tcW w:w="5019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4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3E90DB" wp14:editId="6047E4B2">
                  <wp:extent cx="3050150" cy="1619250"/>
                  <wp:effectExtent l="0" t="0" r="0" b="0"/>
                  <wp:docPr id="6" name="Рисунок 6" descr="E:\шерстяная акварель, валяние\мк шерстяная акварель\IMG_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шерстяная акварель, валяние\мк шерстяная акварель\IMG_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440" cy="162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9B9" w:rsidRDefault="006A39B9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37C" w:rsidTr="006A39B9">
        <w:tc>
          <w:tcPr>
            <w:tcW w:w="4474" w:type="dxa"/>
          </w:tcPr>
          <w:p w:rsidR="001C737C" w:rsidRPr="00102B42" w:rsidRDefault="001C737C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затем выкладываем цветы, листики, тень от предмета</w:t>
            </w:r>
          </w:p>
        </w:tc>
        <w:tc>
          <w:tcPr>
            <w:tcW w:w="5019" w:type="dxa"/>
          </w:tcPr>
          <w:p w:rsidR="001C737C" w:rsidRDefault="001C737C" w:rsidP="006A39B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4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F5D54F" wp14:editId="7A04FA3B">
                  <wp:extent cx="2401551" cy="1600473"/>
                  <wp:effectExtent l="318" t="0" r="0" b="0"/>
                  <wp:docPr id="8" name="Рисунок 8" descr="E:\шерстяная акварель, валяние\мк шерстяная акварель\IMG_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шерстяная акварель, валяние\мк шерстяная акварель\IMG_1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6169" cy="160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7C" w:rsidTr="006A39B9">
        <w:tc>
          <w:tcPr>
            <w:tcW w:w="4474" w:type="dxa"/>
          </w:tcPr>
          <w:p w:rsidR="001C737C" w:rsidRPr="00102B42" w:rsidRDefault="001C737C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выкладываем само пасхальное яйцо</w:t>
            </w:r>
          </w:p>
        </w:tc>
        <w:tc>
          <w:tcPr>
            <w:tcW w:w="5019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8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00B507" wp14:editId="322D904E">
                  <wp:extent cx="2322800" cy="1547990"/>
                  <wp:effectExtent l="0" t="0" r="1905" b="0"/>
                  <wp:docPr id="9" name="Рисунок 9" descr="E:\шерстяная акварель, валяние\мк шерстяная акварель\IMG_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шерстяная акварель, валяние\мк шерстяная акварель\IMG_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239" cy="155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8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05D41C" wp14:editId="0FA6EC80">
                  <wp:extent cx="2512695" cy="1674543"/>
                  <wp:effectExtent l="0" t="0" r="1905" b="1905"/>
                  <wp:docPr id="10" name="Рисунок 10" descr="E:\шерстяная акварель, валяние\мк шерстяная акварель\IMG_1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шерстяная акварель, валяние\мк шерстяная акварель\IMG_1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783" cy="167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7C" w:rsidTr="006A39B9">
        <w:tc>
          <w:tcPr>
            <w:tcW w:w="4474" w:type="dxa"/>
          </w:tcPr>
          <w:p w:rsidR="001C737C" w:rsidRDefault="001C737C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дополняем работу бликами и тенями</w:t>
            </w:r>
          </w:p>
          <w:p w:rsidR="006A39B9" w:rsidRDefault="006A39B9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во время выкладывания прядей нужно прикладывать стекло, для ориентации в работе</w:t>
            </w:r>
          </w:p>
          <w:p w:rsidR="006A39B9" w:rsidRDefault="006A39B9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окончательная проработка рисунка, накрываем стеклом и оформляем в рамку</w:t>
            </w:r>
          </w:p>
          <w:p w:rsidR="006A39B9" w:rsidRDefault="006A39B9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9B9" w:rsidRPr="00102B42" w:rsidRDefault="006A39B9" w:rsidP="00896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</w:tcPr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37C" w:rsidRDefault="001C737C" w:rsidP="008963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1F638C" wp14:editId="233AD13F">
                  <wp:extent cx="2666365" cy="1776953"/>
                  <wp:effectExtent l="0" t="0" r="635" b="0"/>
                  <wp:docPr id="11" name="Рисунок 11" descr="E:\шерстяная акварель, валяние\мк шерстяная акварель\IMG_1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шерстяная акварель, валяние\мк шерстяная акварель\IMG_1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019" cy="177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37C" w:rsidRPr="00092B30" w:rsidRDefault="001C737C" w:rsidP="001C73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098" w:rsidRDefault="00EA6098" w:rsidP="00D2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9B9" w:rsidRDefault="006A39B9" w:rsidP="00D2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9B9" w:rsidRDefault="006A39B9" w:rsidP="00D2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9B9" w:rsidRDefault="006A39B9" w:rsidP="00D2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6098" w:rsidRDefault="00EA6098" w:rsidP="00D2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65F" w:rsidRPr="00D2765F" w:rsidRDefault="00D2765F" w:rsidP="00D2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5F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D46EB4" w:rsidRPr="00D46EB4" w:rsidRDefault="00D46EB4" w:rsidP="00D46EB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153"/>
        <w:gridCol w:w="3909"/>
        <w:gridCol w:w="2693"/>
        <w:gridCol w:w="1701"/>
      </w:tblGrid>
      <w:tr w:rsidR="006F2D60" w:rsidRPr="006F2D60" w:rsidTr="00EF1689">
        <w:tc>
          <w:tcPr>
            <w:tcW w:w="2153" w:type="dxa"/>
          </w:tcPr>
          <w:p w:rsidR="00B5381F" w:rsidRPr="00D21F8B" w:rsidRDefault="00B5381F" w:rsidP="00D5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BC2391" w:rsidRPr="00D21F8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909" w:type="dxa"/>
          </w:tcPr>
          <w:p w:rsidR="00B5381F" w:rsidRPr="00D21F8B" w:rsidRDefault="00B5381F" w:rsidP="00D5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Планируемая деятельность ведущего с описанием конкретных </w:t>
            </w:r>
            <w:r w:rsidR="006255BA" w:rsidRPr="00D21F8B">
              <w:rPr>
                <w:rFonts w:ascii="Times New Roman" w:hAnsi="Times New Roman" w:cs="Times New Roman"/>
                <w:b/>
                <w:sz w:val="24"/>
                <w:szCs w:val="24"/>
              </w:rPr>
              <w:t>приемов организации деятельности участников</w:t>
            </w:r>
            <w:r w:rsidRPr="00D2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2693" w:type="dxa"/>
          </w:tcPr>
          <w:p w:rsidR="00B5381F" w:rsidRPr="00D21F8B" w:rsidRDefault="00B5381F" w:rsidP="00D5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8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 участников мастер-класса</w:t>
            </w:r>
          </w:p>
        </w:tc>
        <w:tc>
          <w:tcPr>
            <w:tcW w:w="1701" w:type="dxa"/>
          </w:tcPr>
          <w:p w:rsidR="00B5381F" w:rsidRPr="00D21F8B" w:rsidRDefault="00B5381F" w:rsidP="00D5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8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(указание на используемые средства и др.)</w:t>
            </w:r>
          </w:p>
        </w:tc>
      </w:tr>
      <w:tr w:rsidR="006F2D60" w:rsidRPr="006F2D60" w:rsidTr="00EF1689">
        <w:tc>
          <w:tcPr>
            <w:tcW w:w="2153" w:type="dxa"/>
          </w:tcPr>
          <w:p w:rsidR="003F0C5C" w:rsidRPr="006F2D60" w:rsidRDefault="003F0C5C" w:rsidP="003F0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Ориентировочно-мотивационный</w:t>
            </w:r>
          </w:p>
          <w:p w:rsidR="003F0C5C" w:rsidRPr="006F2D60" w:rsidRDefault="003F0C5C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приветствие, мотивация участников на совместную деятельность, организация работы в группах</w:t>
            </w:r>
          </w:p>
          <w:p w:rsidR="00AD1D46" w:rsidRPr="006F2D60" w:rsidRDefault="00AD1D46" w:rsidP="00D50BD2">
            <w:pPr>
              <w:ind w:left="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AD1D46" w:rsidRPr="00881D1D" w:rsidRDefault="006F2D60" w:rsidP="00AD1D46">
            <w:pPr>
              <w:pStyle w:val="a5"/>
              <w:shd w:val="clear" w:color="auto" w:fill="FFFFFF"/>
            </w:pPr>
            <w:r w:rsidRPr="00881D1D">
              <w:rPr>
                <w:iCs/>
              </w:rPr>
              <w:t>Уважаемые коллеги, меня зовут …</w:t>
            </w:r>
          </w:p>
          <w:p w:rsidR="00AD1D46" w:rsidRPr="00881D1D" w:rsidRDefault="006F2D60" w:rsidP="00AD1D46">
            <w:pPr>
              <w:pStyle w:val="a5"/>
              <w:shd w:val="clear" w:color="auto" w:fill="FFFFFF"/>
            </w:pPr>
            <w:r w:rsidRPr="00881D1D">
              <w:rPr>
                <w:iCs/>
              </w:rPr>
              <w:t>Приветствую</w:t>
            </w:r>
            <w:r w:rsidR="00AD1D46" w:rsidRPr="00881D1D">
              <w:rPr>
                <w:iCs/>
              </w:rPr>
              <w:t xml:space="preserve"> всех участников мастер-класса!</w:t>
            </w:r>
          </w:p>
          <w:p w:rsidR="0011622A" w:rsidRPr="00881D1D" w:rsidRDefault="0011622A" w:rsidP="00FB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5C" w:rsidRPr="00881D1D" w:rsidRDefault="003F0C5C" w:rsidP="002B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D46" w:rsidRPr="006F2D60" w:rsidRDefault="002B18C7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настраиваются на выполнение работы</w:t>
            </w:r>
          </w:p>
        </w:tc>
        <w:tc>
          <w:tcPr>
            <w:tcW w:w="1701" w:type="dxa"/>
          </w:tcPr>
          <w:p w:rsidR="003F0C5C" w:rsidRDefault="002B18C7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="003F0C5C"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DC192F" w:rsidRDefault="00DC192F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(картинки с изображением</w:t>
            </w:r>
            <w:r w:rsidR="002B18C7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необходимые материалы и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1D46" w:rsidRPr="006F2D60" w:rsidRDefault="00AD1D46" w:rsidP="002B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60" w:rsidRPr="006F2D60" w:rsidTr="00EF1689">
        <w:tc>
          <w:tcPr>
            <w:tcW w:w="2153" w:type="dxa"/>
          </w:tcPr>
          <w:p w:rsidR="003F0C5C" w:rsidRPr="006F2D60" w:rsidRDefault="003F0C5C" w:rsidP="003F0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Целеполагание</w:t>
            </w:r>
          </w:p>
          <w:p w:rsidR="003F0C5C" w:rsidRPr="006F2D60" w:rsidRDefault="003F0C5C" w:rsidP="003F0C5C">
            <w:pPr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постановка целей участниками и выявление их ожиданий</w:t>
            </w:r>
          </w:p>
        </w:tc>
        <w:tc>
          <w:tcPr>
            <w:tcW w:w="3909" w:type="dxa"/>
          </w:tcPr>
          <w:p w:rsidR="00303717" w:rsidRPr="00881D1D" w:rsidRDefault="00881D1D" w:rsidP="00303717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303717" w:rsidRPr="00881D1D">
              <w:rPr>
                <w:lang w:eastAsia="ru-RU"/>
              </w:rPr>
              <w:t xml:space="preserve">Предлагаю вам </w:t>
            </w:r>
            <w:r w:rsidR="004878F7" w:rsidRPr="00881D1D">
              <w:rPr>
                <w:lang w:eastAsia="ru-RU"/>
              </w:rPr>
              <w:t>ра</w:t>
            </w:r>
            <w:r w:rsidR="00F1673A" w:rsidRPr="00881D1D">
              <w:rPr>
                <w:lang w:eastAsia="ru-RU"/>
              </w:rPr>
              <w:t>з</w:t>
            </w:r>
            <w:r w:rsidRPr="00881D1D">
              <w:rPr>
                <w:lang w:eastAsia="ru-RU"/>
              </w:rPr>
              <w:t>гадать загадку и определить  тему мастер-класса</w:t>
            </w:r>
          </w:p>
          <w:p w:rsidR="00881D1D" w:rsidRDefault="00881D1D" w:rsidP="004878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78F7" w:rsidRPr="00881D1D" w:rsidRDefault="004878F7" w:rsidP="004878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стене висит давно, </w:t>
            </w:r>
          </w:p>
          <w:p w:rsidR="004878F7" w:rsidRPr="00881D1D" w:rsidRDefault="004878F7" w:rsidP="004878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холсте всего полно:</w:t>
            </w:r>
          </w:p>
          <w:p w:rsidR="004878F7" w:rsidRPr="00881D1D" w:rsidRDefault="004878F7" w:rsidP="004878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 и речка, и машина…</w:t>
            </w:r>
          </w:p>
          <w:p w:rsidR="004878F7" w:rsidRPr="00881D1D" w:rsidRDefault="004878F7" w:rsidP="004878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Называется -…</w:t>
            </w:r>
          </w:p>
          <w:p w:rsidR="004878F7" w:rsidRPr="00881D1D" w:rsidRDefault="004878F7" w:rsidP="004878F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Ответ:</w:t>
            </w:r>
            <w:r w:rsidRPr="0088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8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</w:t>
            </w:r>
          </w:p>
          <w:p w:rsidR="00FF2203" w:rsidRDefault="00FF2203" w:rsidP="00FF2203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FF2203">
              <w:rPr>
                <w:lang w:eastAsia="ru-RU"/>
              </w:rPr>
              <w:t>Сегодня я научу вас рисовать. Но не совсем обычным способом. Вместо красок мы возьмем шерсть, вместо кистей беличьих, колонковых у нас будут кисти рук. Я хочу вам представить мастер- класс по «шерстяной акварели</w:t>
            </w:r>
            <w:r>
              <w:rPr>
                <w:lang w:eastAsia="ru-RU"/>
              </w:rPr>
              <w:t xml:space="preserve">». </w:t>
            </w:r>
          </w:p>
          <w:p w:rsidR="000900E3" w:rsidRPr="00881D1D" w:rsidRDefault="00033816" w:rsidP="00FF2203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03717" w:rsidRPr="00303717" w:rsidRDefault="004878F7" w:rsidP="00897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загадку, пробуют отгадать</w:t>
            </w:r>
          </w:p>
          <w:p w:rsidR="00303717" w:rsidRPr="00303717" w:rsidRDefault="00303717" w:rsidP="00897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3717" w:rsidRPr="00303717" w:rsidRDefault="00303717" w:rsidP="00897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тему мастер-класса.</w:t>
            </w:r>
          </w:p>
          <w:p w:rsidR="00881D1D" w:rsidRDefault="00881D1D" w:rsidP="0030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1D" w:rsidRDefault="00881D1D" w:rsidP="0030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1D" w:rsidRDefault="00881D1D" w:rsidP="0030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1D" w:rsidRDefault="00881D1D" w:rsidP="0030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C5C" w:rsidRPr="00303717" w:rsidRDefault="00303717" w:rsidP="00303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свою цель и задачи, </w:t>
            </w:r>
            <w:r w:rsidR="003F0C5C" w:rsidRPr="0030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свои ожидания. </w:t>
            </w:r>
          </w:p>
        </w:tc>
        <w:tc>
          <w:tcPr>
            <w:tcW w:w="1701" w:type="dxa"/>
          </w:tcPr>
          <w:p w:rsidR="003F0C5C" w:rsidRPr="006F2D60" w:rsidRDefault="003F0C5C" w:rsidP="0048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60" w:rsidRPr="006F2D60" w:rsidTr="00EF1689">
        <w:tc>
          <w:tcPr>
            <w:tcW w:w="2153" w:type="dxa"/>
          </w:tcPr>
          <w:p w:rsidR="003F0C5C" w:rsidRPr="006F2D60" w:rsidRDefault="003F0C5C" w:rsidP="003F0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Актуализация субъектного опыта</w:t>
            </w:r>
          </w:p>
          <w:p w:rsidR="003F0C5C" w:rsidRPr="006F2D60" w:rsidRDefault="003F0C5C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активности участников в предстоящей деятельности</w:t>
            </w:r>
          </w:p>
        </w:tc>
        <w:tc>
          <w:tcPr>
            <w:tcW w:w="3909" w:type="dxa"/>
          </w:tcPr>
          <w:p w:rsidR="00782969" w:rsidRPr="00303717" w:rsidRDefault="00FF2203" w:rsidP="00CE5603">
            <w:pPr>
              <w:pStyle w:val="a5"/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 xml:space="preserve">Все знают, что подарки, сделанные своим и руками любовью и теплом очень дороги нам. Так как наш мастер- класс проходит на кануне Великого праздника Пасхи, я предлагаю выполнить не просто картину, а сделать подарок своими руками. Который вы сможете подарить самому дорогому человеку. </w:t>
            </w:r>
          </w:p>
        </w:tc>
        <w:tc>
          <w:tcPr>
            <w:tcW w:w="2693" w:type="dxa"/>
          </w:tcPr>
          <w:p w:rsidR="003F0C5C" w:rsidRDefault="003F0C5C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беседе, делятся подобными педагогическими проблемами и способами их практического решения</w:t>
            </w:r>
          </w:p>
          <w:p w:rsidR="00D8547D" w:rsidRDefault="00D8547D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47D" w:rsidRDefault="00D8547D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47D" w:rsidRDefault="00D8547D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C5C" w:rsidRPr="006F2D60" w:rsidRDefault="003F0C5C" w:rsidP="00FF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C5C" w:rsidRPr="006F2D60" w:rsidRDefault="00FF2203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работ </w:t>
            </w:r>
          </w:p>
        </w:tc>
      </w:tr>
      <w:tr w:rsidR="006F2D60" w:rsidRPr="006F2D60" w:rsidTr="00EF1689">
        <w:tc>
          <w:tcPr>
            <w:tcW w:w="2153" w:type="dxa"/>
          </w:tcPr>
          <w:p w:rsidR="003F0C5C" w:rsidRPr="006F2D60" w:rsidRDefault="003F0C5C" w:rsidP="003F0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Освоение новых знаний</w:t>
            </w:r>
          </w:p>
          <w:p w:rsidR="003F0C5C" w:rsidRPr="006F2D60" w:rsidRDefault="003F0C5C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практической деятельности участников по освоению технологии, приемов, методов и т. д.</w:t>
            </w:r>
          </w:p>
        </w:tc>
        <w:tc>
          <w:tcPr>
            <w:tcW w:w="3909" w:type="dxa"/>
          </w:tcPr>
          <w:p w:rsidR="003F0C5C" w:rsidRDefault="00FF2203" w:rsidP="00117E11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>Картину мы будем выполнять в нетрадиционной технике. И сейчас я вам расскажу об истории ее возникновения.</w:t>
            </w:r>
          </w:p>
          <w:p w:rsidR="00FF2203" w:rsidRDefault="00FF2203" w:rsidP="00D726F0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>- Возникло</w:t>
            </w:r>
            <w:r w:rsidRPr="00FF2203">
              <w:rPr>
                <w:lang w:eastAsia="ru-RU"/>
              </w:rPr>
              <w:t xml:space="preserve"> валяние</w:t>
            </w:r>
            <w:r w:rsidR="00D726F0">
              <w:rPr>
                <w:lang w:eastAsia="ru-RU"/>
              </w:rPr>
              <w:t xml:space="preserve"> шерсти</w:t>
            </w:r>
            <w:r w:rsidRPr="00FF2203">
              <w:rPr>
                <w:lang w:eastAsia="ru-RU"/>
              </w:rPr>
              <w:t xml:space="preserve"> руками, в странах, где были одомашнены овцы и козы. Существует легенда о возникновении мокрого валяния, отсылающая нас в библейские времена. Она гласит, что на Ноевом ковчеге среди прочих животных были овцы, которыми приходилось жить в очень тесных помещениях. Шерсть овец падала на пол, пропитывалась влагой, а они еще и топтались по ней копытами. Когда </w:t>
            </w:r>
            <w:r w:rsidR="006255BA" w:rsidRPr="00FF2203">
              <w:rPr>
                <w:lang w:eastAsia="ru-RU"/>
              </w:rPr>
              <w:t>потоп</w:t>
            </w:r>
            <w:r w:rsidRPr="00FF2203">
              <w:rPr>
                <w:lang w:eastAsia="ru-RU"/>
              </w:rPr>
              <w:t xml:space="preserve"> окончился, и овцы покинули ковчег, на полу остался первый валяный ковер.</w:t>
            </w:r>
          </w:p>
          <w:p w:rsidR="00D726F0" w:rsidRPr="00117E11" w:rsidRDefault="00D726F0" w:rsidP="000E3644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0E3644" w:rsidRPr="000E3644">
              <w:rPr>
                <w:lang w:eastAsia="ru-RU"/>
              </w:rPr>
              <w:t xml:space="preserve">«Живопись </w:t>
            </w:r>
            <w:r w:rsidR="006255BA" w:rsidRPr="000E3644">
              <w:rPr>
                <w:lang w:eastAsia="ru-RU"/>
              </w:rPr>
              <w:t>шерстью» -</w:t>
            </w:r>
            <w:r w:rsidR="000E3644" w:rsidRPr="000E3644">
              <w:rPr>
                <w:lang w:eastAsia="ru-RU"/>
              </w:rPr>
              <w:t xml:space="preserve"> совершенно новое направление украшения интерьера, результатом которой являются декоративные картины из шерсти. Сюжетом могут быть: натюрморты, пейзажи, репродукции известных художников анималистов, и ещё множество других интересных идей можно воплотить в картинах из шерсти. Шерстяные картины отличаются особой акварельной нежностью красок и теплотой фактурой, хочется назвать ее ласково «Шерстяная акварель». Знакомство с новой уникальной техникой «Живопись шерстью», </w:t>
            </w:r>
            <w:r w:rsidR="000E3644">
              <w:rPr>
                <w:lang w:eastAsia="ru-RU"/>
              </w:rPr>
              <w:t>по</w:t>
            </w:r>
            <w:r w:rsidR="000E3644" w:rsidRPr="000E3644">
              <w:rPr>
                <w:lang w:eastAsia="ru-RU"/>
              </w:rPr>
              <w:t>дарит</w:t>
            </w:r>
            <w:r w:rsidR="000E3644">
              <w:rPr>
                <w:lang w:eastAsia="ru-RU"/>
              </w:rPr>
              <w:t xml:space="preserve"> вам</w:t>
            </w:r>
            <w:r w:rsidR="000E3644" w:rsidRPr="000E3644">
              <w:rPr>
                <w:lang w:eastAsia="ru-RU"/>
              </w:rPr>
              <w:t xml:space="preserve"> чувство тепла и гармонии. Поскольку мы творим не кистью, а руками. Так же рисование шерстью — это прекрасная цветотерапия, ведь в процессе используются преимущественно яркие цвета</w:t>
            </w:r>
            <w:r w:rsidR="000E3644">
              <w:rPr>
                <w:lang w:eastAsia="ru-RU"/>
              </w:rPr>
              <w:t>. Смысл этой техники заключается в послойном выкладывании шерстяных прядей друг на друга. Сравнить эту технику можно с живописью акварелью лессировками.</w:t>
            </w:r>
          </w:p>
        </w:tc>
        <w:tc>
          <w:tcPr>
            <w:tcW w:w="2693" w:type="dxa"/>
          </w:tcPr>
          <w:p w:rsidR="006743BE" w:rsidRDefault="000E3644" w:rsidP="00897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шерстью разного качества</w:t>
            </w:r>
          </w:p>
          <w:p w:rsidR="006743BE" w:rsidRDefault="006743BE" w:rsidP="00897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C5C" w:rsidRPr="006F2D60" w:rsidRDefault="003F0C5C" w:rsidP="000E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D5D" w:rsidRPr="006F2D60" w:rsidRDefault="00D07D5D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60" w:rsidRPr="006F2D60" w:rsidTr="00EF1689">
        <w:tc>
          <w:tcPr>
            <w:tcW w:w="2153" w:type="dxa"/>
          </w:tcPr>
          <w:p w:rsidR="003F0C5C" w:rsidRPr="006F2D60" w:rsidRDefault="003F0C5C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Применение на практике полученных знаний</w:t>
            </w: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C5C" w:rsidRPr="006F2D60" w:rsidRDefault="003F0C5C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знакомство с технологией, приемами, методами, способами деятельности; создание атмосферы коллективного взаимодействия по формированию определенных умений.</w:t>
            </w:r>
          </w:p>
        </w:tc>
        <w:tc>
          <w:tcPr>
            <w:tcW w:w="3909" w:type="dxa"/>
          </w:tcPr>
          <w:p w:rsidR="0011622A" w:rsidRDefault="000E3644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</w:t>
            </w:r>
            <w:r w:rsidR="0072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предлагаю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работу. Работа выполняется по следующему плану:</w:t>
            </w:r>
          </w:p>
          <w:p w:rsidR="00793E52" w:rsidRDefault="00793E52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-разбираем рамку на отдельные части;</w:t>
            </w:r>
          </w:p>
          <w:p w:rsidR="000E3644" w:rsidRDefault="000E3644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-наклеивание подложки на основание картины</w:t>
            </w:r>
            <w:r w:rsidR="00793E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3E52" w:rsidRDefault="00793E52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-начинаем прорисовывать фон;</w:t>
            </w:r>
          </w:p>
          <w:p w:rsidR="00793E52" w:rsidRDefault="00793E52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затем выкладываем цветы, листики, тень от предмета;</w:t>
            </w:r>
          </w:p>
          <w:p w:rsidR="00793E52" w:rsidRDefault="00793E52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выкладываем само пасхальное яйцо;</w:t>
            </w:r>
          </w:p>
          <w:p w:rsidR="00793E52" w:rsidRDefault="00793E52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дополняем работу бликами и тенями;</w:t>
            </w:r>
          </w:p>
          <w:p w:rsidR="00793E52" w:rsidRDefault="00793E52" w:rsidP="000E3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 время выкладывания прядей нужно прикладывать стекло, для ориентации в работе;</w:t>
            </w:r>
          </w:p>
          <w:p w:rsidR="00793E52" w:rsidRPr="006F2D60" w:rsidRDefault="00793E52" w:rsidP="000E3644">
            <w:pPr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-окончательная проработка рисунка, накрываем стеклом и оформляем в рамку.</w:t>
            </w:r>
          </w:p>
        </w:tc>
        <w:tc>
          <w:tcPr>
            <w:tcW w:w="2693" w:type="dxa"/>
          </w:tcPr>
          <w:p w:rsidR="003F0C5C" w:rsidRPr="006F2D60" w:rsidRDefault="003F0C5C" w:rsidP="000E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работу </w:t>
            </w:r>
            <w:r w:rsidR="000E36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контролем педагога</w:t>
            </w:r>
          </w:p>
        </w:tc>
        <w:tc>
          <w:tcPr>
            <w:tcW w:w="1701" w:type="dxa"/>
          </w:tcPr>
          <w:p w:rsidR="003F0C5C" w:rsidRPr="006F2D60" w:rsidRDefault="003F0C5C" w:rsidP="00CD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60" w:rsidRPr="006F2D60" w:rsidTr="00EF1689">
        <w:tc>
          <w:tcPr>
            <w:tcW w:w="2153" w:type="dxa"/>
          </w:tcPr>
          <w:p w:rsidR="003F0C5C" w:rsidRPr="006F2D60" w:rsidRDefault="003F0C5C" w:rsidP="003F0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D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F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  <w:p w:rsidR="00FB264C" w:rsidRPr="006F2D60" w:rsidRDefault="003F0C5C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оценка эффективности взаимодействия педагога и участников мастер-класса; определение значимости полученных знаний и умений для использования в дальнейшей педагогической деятельности</w:t>
            </w:r>
          </w:p>
        </w:tc>
        <w:tc>
          <w:tcPr>
            <w:tcW w:w="3909" w:type="dxa"/>
          </w:tcPr>
          <w:p w:rsidR="003D31DA" w:rsidRDefault="003D31DA" w:rsidP="003D3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Уважаемые коллеги, </w:t>
            </w:r>
            <w:r w:rsidRPr="003D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мастер-класса, </w:t>
            </w: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значимости полученных знаний и умений для использования в дальнейшей педагогической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предлагаю </w:t>
            </w: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игру</w:t>
            </w: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«Левая рука»</w:t>
            </w:r>
          </w:p>
          <w:p w:rsidR="00EF1689" w:rsidRDefault="00EF1689" w:rsidP="003D31DA"/>
          <w:p w:rsidR="003D31DA" w:rsidRDefault="00EF1689" w:rsidP="00F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31DA" w:rsidRPr="003D31DA">
              <w:rPr>
                <w:rFonts w:ascii="Times New Roman" w:hAnsi="Times New Roman" w:cs="Times New Roman"/>
                <w:sz w:val="24"/>
                <w:szCs w:val="24"/>
              </w:rPr>
              <w:t>Обведите свою левую руку. Каждый палец – это ваша пози</w:t>
            </w:r>
            <w:r w:rsidR="003D31DA">
              <w:rPr>
                <w:rFonts w:ascii="Times New Roman" w:hAnsi="Times New Roman" w:cs="Times New Roman"/>
                <w:sz w:val="24"/>
                <w:szCs w:val="24"/>
              </w:rPr>
              <w:t>ция. Выберите одну из пяти</w:t>
            </w:r>
            <w:r w:rsidR="003D31DA" w:rsidRPr="003D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D0B" w:rsidRPr="003D31DA" w:rsidRDefault="00FE4D0B" w:rsidP="00F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Обозначьте </w:t>
            </w:r>
            <w:r w:rsidR="00EF1689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красным цветом.</w:t>
            </w:r>
          </w:p>
          <w:p w:rsidR="00EF1689" w:rsidRDefault="003D31DA" w:rsidP="00EF168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палец – </w:t>
            </w:r>
            <w:r w:rsidR="00EE6E73"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EE6E73" w:rsidRPr="00EF1689" w:rsidRDefault="00EE6E73" w:rsidP="00E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для меня была новой и интересной </w:t>
            </w:r>
          </w:p>
          <w:p w:rsidR="00EF1689" w:rsidRDefault="003D31DA" w:rsidP="00EF168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Указательный – </w:t>
            </w:r>
            <w:r w:rsidR="00EE6E73"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</w:p>
          <w:p w:rsidR="003D31DA" w:rsidRPr="00EF1689" w:rsidRDefault="00EE6E73" w:rsidP="00E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>знания у меня уже были, но мастер-класс был для меня полезным</w:t>
            </w:r>
          </w:p>
          <w:p w:rsidR="003D31DA" w:rsidRPr="00EF1689" w:rsidRDefault="00EE6E73" w:rsidP="00EF168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>Средний – мне было трудно</w:t>
            </w:r>
          </w:p>
          <w:p w:rsidR="00EF1689" w:rsidRDefault="003D31DA" w:rsidP="00EF168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Безымянный – </w:t>
            </w:r>
            <w:r w:rsidR="00EE6E73"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мне было </w:t>
            </w:r>
          </w:p>
          <w:p w:rsidR="00EF1689" w:rsidRDefault="00EE6E73" w:rsidP="00E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>недостаточно информации</w:t>
            </w:r>
          </w:p>
          <w:p w:rsidR="00EF1689" w:rsidRDefault="003D31DA" w:rsidP="00EF168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Мизинец – </w:t>
            </w:r>
            <w:r w:rsidR="00EE6E73" w:rsidRPr="00EF1689">
              <w:rPr>
                <w:rFonts w:ascii="Times New Roman" w:hAnsi="Times New Roman" w:cs="Times New Roman"/>
                <w:sz w:val="24"/>
                <w:szCs w:val="24"/>
              </w:rPr>
              <w:t>время потрач</w:t>
            </w:r>
            <w:r w:rsidR="00EF1689" w:rsidRPr="00EF1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E73" w:rsidRPr="00EF1689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FE4D0B" w:rsidRPr="00EF1689" w:rsidRDefault="00EE6E73" w:rsidP="00E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89"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  <w:r w:rsidR="003D31DA" w:rsidRPr="00EF16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F1689" w:rsidRPr="00EF1689" w:rsidRDefault="00EF1689" w:rsidP="00EF168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73" w:rsidRDefault="00EE6E73" w:rsidP="00EE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E73">
              <w:rPr>
                <w:rFonts w:ascii="Times New Roman" w:hAnsi="Times New Roman" w:cs="Times New Roman"/>
                <w:sz w:val="24"/>
                <w:szCs w:val="24"/>
              </w:rPr>
              <w:t>Спасибо, вам за работу.</w:t>
            </w:r>
          </w:p>
          <w:p w:rsidR="0011622A" w:rsidRPr="00EE6E73" w:rsidRDefault="0011622A" w:rsidP="00EE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64C" w:rsidRDefault="00511334" w:rsidP="00EE6E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B264C" w:rsidRPr="00EE6E73">
              <w:rPr>
                <w:rFonts w:ascii="Times New Roman" w:hAnsi="Times New Roman" w:cs="Times New Roman"/>
                <w:iCs/>
                <w:sz w:val="24"/>
                <w:szCs w:val="24"/>
              </w:rPr>
              <w:t>Я очень надеюсь, что</w:t>
            </w:r>
            <w:r w:rsidR="00EE6E73" w:rsidRPr="00EE6E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 знания, которые вы сегодня получили, </w:t>
            </w:r>
            <w:r w:rsidR="00FB264C" w:rsidRPr="00EE6E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сможете использовать в своей профессиональной деятельности.</w:t>
            </w:r>
          </w:p>
          <w:p w:rsidR="0011622A" w:rsidRDefault="0011622A" w:rsidP="00EE6E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1334" w:rsidRDefault="00511334" w:rsidP="00EE6E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Я искренне желаю вам творческих успехов и заслуженного уважения, которым </w:t>
            </w:r>
            <w:r w:rsidR="00EF1689">
              <w:rPr>
                <w:rFonts w:ascii="Times New Roman" w:hAnsi="Times New Roman" w:cs="Times New Roman"/>
                <w:iCs/>
                <w:sz w:val="24"/>
                <w:szCs w:val="24"/>
              </w:rPr>
              <w:t>во все времена пользовалась наша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замечательная профессия!</w:t>
            </w:r>
          </w:p>
          <w:p w:rsidR="00511334" w:rsidRPr="00EE6E73" w:rsidRDefault="00511334" w:rsidP="00EE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0C5C" w:rsidRPr="006F2D60" w:rsidRDefault="003F0C5C" w:rsidP="003F0C5C">
            <w:pPr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Делают вывод об эффективности взаимодействия участников мастер-класса, актуальности полученных знаний, результативности достижения цели. </w:t>
            </w:r>
          </w:p>
          <w:p w:rsidR="00511334" w:rsidRDefault="00511334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A8C" w:rsidRDefault="00010A8C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64C" w:rsidRPr="006F2D60" w:rsidRDefault="003F0C5C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полученный опыт и возможность применения в дальнейшей практике</w:t>
            </w:r>
          </w:p>
        </w:tc>
        <w:tc>
          <w:tcPr>
            <w:tcW w:w="1701" w:type="dxa"/>
          </w:tcPr>
          <w:p w:rsidR="00FB264C" w:rsidRDefault="00793E52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А4</w:t>
            </w:r>
          </w:p>
          <w:p w:rsidR="00EF1689" w:rsidRDefault="00EF1689" w:rsidP="003F0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689" w:rsidRPr="006F2D60" w:rsidRDefault="00EF1689" w:rsidP="003F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</w:t>
            </w:r>
          </w:p>
        </w:tc>
      </w:tr>
    </w:tbl>
    <w:p w:rsidR="003F0C5C" w:rsidRDefault="003F0C5C" w:rsidP="003F0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60A" w:rsidRDefault="00FA660A" w:rsidP="00FA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FA660A" w:rsidRDefault="00FA660A" w:rsidP="00FA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60A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FA660A" w:rsidRDefault="00FA660A" w:rsidP="00FA660A">
      <w:pPr>
        <w:spacing w:after="11" w:line="269" w:lineRule="auto"/>
        <w:ind w:left="370" w:right="47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1."Все о войлоке и фильцевании"АннаПинер Издательство "Ниола-пресс». Москва. </w:t>
      </w:r>
    </w:p>
    <w:p w:rsidR="00FA660A" w:rsidRPr="00FA660A" w:rsidRDefault="00FA660A" w:rsidP="00FA660A">
      <w:pPr>
        <w:spacing w:after="11" w:line="269" w:lineRule="auto"/>
        <w:ind w:left="370" w:right="47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2.Иванченко В.Н."Занятие в системе дополнительного образования детей " Издательство. Учитель 2007 г.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3.К.Шишковская. "Вещицы из войлока" Издательство: АСТ-Пресс" Москва.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4.Журналы «Лена». Рукоделие."Москва 2014 г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5.Дмитриева Е.М. "Валяная игрушка" Изд-во. "ЭКСМО-Пресс" 2010 г.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6.Аксенова А.Л. "Лучшие поделки». Изд-во. "Ова-Пресс" 2009г.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7.Горянина Л.А. "Психология общения" Москва. 2002 г.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8.Голубева О.Л. "Основы композиции" Москва. Изд-во "Изобразительное искусство" </w:t>
      </w:r>
    </w:p>
    <w:p w:rsidR="00FA660A" w:rsidRPr="00FA660A" w:rsidRDefault="00FA660A" w:rsidP="00FA660A">
      <w:pPr>
        <w:spacing w:after="34" w:line="259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A660A" w:rsidRPr="00FA660A" w:rsidRDefault="00FA660A" w:rsidP="00FA660A">
      <w:pPr>
        <w:spacing w:after="0" w:line="265" w:lineRule="auto"/>
        <w:ind w:left="310" w:right="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Литература для детей: </w:t>
      </w:r>
    </w:p>
    <w:p w:rsidR="00FA660A" w:rsidRPr="00FA660A" w:rsidRDefault="00FA660A" w:rsidP="00FA660A">
      <w:pPr>
        <w:spacing w:after="21" w:line="259" w:lineRule="auto"/>
        <w:ind w:left="3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1.Елена Бойко "Изделия из войлока" Издательство "Малыш" 2008 г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2.Е.М.Дмитриева. " Валяная игрушка" 2012 г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3.Ия Кокорева.  "Плоское валяние" Издательство ""Ниола-ПРЕСс " 2009 г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4.А.Аксенова. "Лучшие поделки» Москва» 1996 г.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5.Елена Берстнева."Кукольный сундучок». Москва. Изд-во."Белый город". </w:t>
      </w:r>
    </w:p>
    <w:p w:rsidR="00FA660A" w:rsidRPr="00FA660A" w:rsidRDefault="00FA660A" w:rsidP="00FA660A">
      <w:pPr>
        <w:spacing w:after="12" w:line="268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6.Красникова Г.А. "Игрушки своими руками"Издательство "Малыш" 1992 г. </w:t>
      </w:r>
    </w:p>
    <w:p w:rsidR="00FA660A" w:rsidRPr="00FA660A" w:rsidRDefault="00FA660A" w:rsidP="00FA660A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FA660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A660A" w:rsidRPr="00FA660A" w:rsidRDefault="00FA660A" w:rsidP="00FA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60A" w:rsidRPr="00EF1689" w:rsidRDefault="00FA660A" w:rsidP="00FA6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40576" w:rsidRPr="00440576" w:rsidRDefault="00440576" w:rsidP="0044057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46EB4" w:rsidRDefault="00D46EB4" w:rsidP="00D46EB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1659" w:rsidRDefault="00A21659" w:rsidP="00A2165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659" w:rsidRDefault="00A21659" w:rsidP="00A2165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659" w:rsidRDefault="00A21659" w:rsidP="00A216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21659" w:rsidRDefault="00A21659" w:rsidP="00D276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1659" w:rsidSect="00D27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667"/>
    <w:multiLevelType w:val="hybridMultilevel"/>
    <w:tmpl w:val="427E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35B"/>
    <w:multiLevelType w:val="hybridMultilevel"/>
    <w:tmpl w:val="682A972A"/>
    <w:lvl w:ilvl="0" w:tplc="CD1E8F48">
      <w:start w:val="6"/>
      <w:numFmt w:val="decimal"/>
      <w:lvlText w:val="%1."/>
      <w:lvlJc w:val="left"/>
      <w:pPr>
        <w:ind w:left="4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0AA45E07"/>
    <w:multiLevelType w:val="multilevel"/>
    <w:tmpl w:val="A688464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37C27"/>
    <w:multiLevelType w:val="hybridMultilevel"/>
    <w:tmpl w:val="84C857CA"/>
    <w:lvl w:ilvl="0" w:tplc="8C4C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5459"/>
    <w:multiLevelType w:val="hybridMultilevel"/>
    <w:tmpl w:val="2004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4CA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5DA4"/>
    <w:multiLevelType w:val="hybridMultilevel"/>
    <w:tmpl w:val="6CB6F1B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3373BC"/>
    <w:multiLevelType w:val="hybridMultilevel"/>
    <w:tmpl w:val="7CDC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806F2"/>
    <w:multiLevelType w:val="hybridMultilevel"/>
    <w:tmpl w:val="6AB4E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E73FBF"/>
    <w:multiLevelType w:val="multilevel"/>
    <w:tmpl w:val="9BA0C998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214256"/>
    <w:multiLevelType w:val="hybridMultilevel"/>
    <w:tmpl w:val="2BBA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4F6C"/>
    <w:multiLevelType w:val="hybridMultilevel"/>
    <w:tmpl w:val="3CE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29F3"/>
    <w:multiLevelType w:val="hybridMultilevel"/>
    <w:tmpl w:val="375A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026E5"/>
    <w:multiLevelType w:val="hybridMultilevel"/>
    <w:tmpl w:val="A810DA92"/>
    <w:lvl w:ilvl="0" w:tplc="8C4CA3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2E5EA6"/>
    <w:multiLevelType w:val="hybridMultilevel"/>
    <w:tmpl w:val="8E9A20EA"/>
    <w:lvl w:ilvl="0" w:tplc="3BA214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72703"/>
    <w:multiLevelType w:val="hybridMultilevel"/>
    <w:tmpl w:val="99FAA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E3314"/>
    <w:multiLevelType w:val="hybridMultilevel"/>
    <w:tmpl w:val="8496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42230"/>
    <w:multiLevelType w:val="hybridMultilevel"/>
    <w:tmpl w:val="DFFA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1AD"/>
    <w:multiLevelType w:val="hybridMultilevel"/>
    <w:tmpl w:val="7B48135E"/>
    <w:lvl w:ilvl="0" w:tplc="5D808E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64A56"/>
    <w:multiLevelType w:val="hybridMultilevel"/>
    <w:tmpl w:val="FA0C43D2"/>
    <w:lvl w:ilvl="0" w:tplc="8C4CA3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B92423"/>
    <w:multiLevelType w:val="hybridMultilevel"/>
    <w:tmpl w:val="0E2C22A0"/>
    <w:lvl w:ilvl="0" w:tplc="C8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C041B"/>
    <w:multiLevelType w:val="hybridMultilevel"/>
    <w:tmpl w:val="E1E6D7DC"/>
    <w:lvl w:ilvl="0" w:tplc="107E0C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F0704"/>
    <w:multiLevelType w:val="multilevel"/>
    <w:tmpl w:val="C7B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D52C1"/>
    <w:multiLevelType w:val="multilevel"/>
    <w:tmpl w:val="0E6EED0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326931"/>
    <w:multiLevelType w:val="multilevel"/>
    <w:tmpl w:val="630A09B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0A065F"/>
    <w:multiLevelType w:val="hybridMultilevel"/>
    <w:tmpl w:val="53BA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27C6E"/>
    <w:multiLevelType w:val="hybridMultilevel"/>
    <w:tmpl w:val="94AAC3AC"/>
    <w:lvl w:ilvl="0" w:tplc="C8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CE2683"/>
    <w:multiLevelType w:val="hybridMultilevel"/>
    <w:tmpl w:val="7740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42071"/>
    <w:multiLevelType w:val="hybridMultilevel"/>
    <w:tmpl w:val="F322F558"/>
    <w:lvl w:ilvl="0" w:tplc="D19288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F57BB4"/>
    <w:multiLevelType w:val="multilevel"/>
    <w:tmpl w:val="618254FC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24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9"/>
  </w:num>
  <w:num w:numId="10">
    <w:abstractNumId w:val="5"/>
  </w:num>
  <w:num w:numId="11">
    <w:abstractNumId w:val="12"/>
  </w:num>
  <w:num w:numId="12">
    <w:abstractNumId w:val="18"/>
  </w:num>
  <w:num w:numId="13">
    <w:abstractNumId w:val="13"/>
  </w:num>
  <w:num w:numId="14">
    <w:abstractNumId w:val="2"/>
  </w:num>
  <w:num w:numId="15">
    <w:abstractNumId w:val="8"/>
  </w:num>
  <w:num w:numId="16">
    <w:abstractNumId w:val="28"/>
  </w:num>
  <w:num w:numId="17">
    <w:abstractNumId w:val="23"/>
  </w:num>
  <w:num w:numId="18">
    <w:abstractNumId w:val="1"/>
  </w:num>
  <w:num w:numId="19">
    <w:abstractNumId w:val="10"/>
  </w:num>
  <w:num w:numId="20">
    <w:abstractNumId w:val="20"/>
  </w:num>
  <w:num w:numId="21">
    <w:abstractNumId w:val="19"/>
  </w:num>
  <w:num w:numId="22">
    <w:abstractNumId w:val="25"/>
  </w:num>
  <w:num w:numId="23">
    <w:abstractNumId w:val="22"/>
  </w:num>
  <w:num w:numId="24">
    <w:abstractNumId w:val="0"/>
  </w:num>
  <w:num w:numId="25">
    <w:abstractNumId w:val="17"/>
  </w:num>
  <w:num w:numId="26">
    <w:abstractNumId w:val="2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4740"/>
    <w:rsid w:val="0000753E"/>
    <w:rsid w:val="00010A8C"/>
    <w:rsid w:val="00015488"/>
    <w:rsid w:val="0002116D"/>
    <w:rsid w:val="00033816"/>
    <w:rsid w:val="00033DB5"/>
    <w:rsid w:val="0008367F"/>
    <w:rsid w:val="000900E3"/>
    <w:rsid w:val="00094E19"/>
    <w:rsid w:val="000C418D"/>
    <w:rsid w:val="000E3644"/>
    <w:rsid w:val="000F4613"/>
    <w:rsid w:val="000F76A9"/>
    <w:rsid w:val="001047D7"/>
    <w:rsid w:val="0011622A"/>
    <w:rsid w:val="00117E11"/>
    <w:rsid w:val="00156B70"/>
    <w:rsid w:val="00163002"/>
    <w:rsid w:val="0016609B"/>
    <w:rsid w:val="00185720"/>
    <w:rsid w:val="001A088C"/>
    <w:rsid w:val="001B6EE6"/>
    <w:rsid w:val="001B75EA"/>
    <w:rsid w:val="001C737C"/>
    <w:rsid w:val="00223EF5"/>
    <w:rsid w:val="002509A0"/>
    <w:rsid w:val="0026424A"/>
    <w:rsid w:val="002A69B8"/>
    <w:rsid w:val="002B18C7"/>
    <w:rsid w:val="002B4AC6"/>
    <w:rsid w:val="002E0460"/>
    <w:rsid w:val="002F57A1"/>
    <w:rsid w:val="002F75F2"/>
    <w:rsid w:val="00303717"/>
    <w:rsid w:val="00355B84"/>
    <w:rsid w:val="0038746F"/>
    <w:rsid w:val="00390FD2"/>
    <w:rsid w:val="003D31DA"/>
    <w:rsid w:val="003E148F"/>
    <w:rsid w:val="003F0C5C"/>
    <w:rsid w:val="00440576"/>
    <w:rsid w:val="004878F7"/>
    <w:rsid w:val="004D1125"/>
    <w:rsid w:val="004E5EB0"/>
    <w:rsid w:val="004E630B"/>
    <w:rsid w:val="004F37AD"/>
    <w:rsid w:val="004F7206"/>
    <w:rsid w:val="00511334"/>
    <w:rsid w:val="00533727"/>
    <w:rsid w:val="00576FFD"/>
    <w:rsid w:val="00595DA5"/>
    <w:rsid w:val="005E1880"/>
    <w:rsid w:val="006255BA"/>
    <w:rsid w:val="006618AF"/>
    <w:rsid w:val="006743BE"/>
    <w:rsid w:val="00695157"/>
    <w:rsid w:val="006A39B9"/>
    <w:rsid w:val="006C4240"/>
    <w:rsid w:val="006E5497"/>
    <w:rsid w:val="006F2D60"/>
    <w:rsid w:val="007213FB"/>
    <w:rsid w:val="00723DB3"/>
    <w:rsid w:val="00724C62"/>
    <w:rsid w:val="00782969"/>
    <w:rsid w:val="00793E52"/>
    <w:rsid w:val="007B6DB3"/>
    <w:rsid w:val="008548FA"/>
    <w:rsid w:val="00863F32"/>
    <w:rsid w:val="00881D1D"/>
    <w:rsid w:val="00897408"/>
    <w:rsid w:val="00921F5D"/>
    <w:rsid w:val="00942DF9"/>
    <w:rsid w:val="00950D57"/>
    <w:rsid w:val="009516FC"/>
    <w:rsid w:val="00A21659"/>
    <w:rsid w:val="00A27680"/>
    <w:rsid w:val="00A4462B"/>
    <w:rsid w:val="00A85F02"/>
    <w:rsid w:val="00AB0009"/>
    <w:rsid w:val="00AB13DF"/>
    <w:rsid w:val="00AD1D46"/>
    <w:rsid w:val="00AD3EF7"/>
    <w:rsid w:val="00AE4B3C"/>
    <w:rsid w:val="00B5381F"/>
    <w:rsid w:val="00B538C7"/>
    <w:rsid w:val="00B63E12"/>
    <w:rsid w:val="00BC2391"/>
    <w:rsid w:val="00C35C92"/>
    <w:rsid w:val="00C94298"/>
    <w:rsid w:val="00CD0B77"/>
    <w:rsid w:val="00CE5603"/>
    <w:rsid w:val="00D07D5D"/>
    <w:rsid w:val="00D21F8B"/>
    <w:rsid w:val="00D2765F"/>
    <w:rsid w:val="00D31B52"/>
    <w:rsid w:val="00D34F0C"/>
    <w:rsid w:val="00D3660A"/>
    <w:rsid w:val="00D46EB4"/>
    <w:rsid w:val="00D50BD2"/>
    <w:rsid w:val="00D726F0"/>
    <w:rsid w:val="00D760D3"/>
    <w:rsid w:val="00D84CFC"/>
    <w:rsid w:val="00D8547D"/>
    <w:rsid w:val="00DC192F"/>
    <w:rsid w:val="00DC2BD3"/>
    <w:rsid w:val="00E16EBC"/>
    <w:rsid w:val="00E3244F"/>
    <w:rsid w:val="00E53E2B"/>
    <w:rsid w:val="00EA6098"/>
    <w:rsid w:val="00EB1035"/>
    <w:rsid w:val="00EE21FC"/>
    <w:rsid w:val="00EE6E73"/>
    <w:rsid w:val="00EF1689"/>
    <w:rsid w:val="00F1673A"/>
    <w:rsid w:val="00F37E5F"/>
    <w:rsid w:val="00F57875"/>
    <w:rsid w:val="00F74059"/>
    <w:rsid w:val="00FA4819"/>
    <w:rsid w:val="00FA660A"/>
    <w:rsid w:val="00FB264C"/>
    <w:rsid w:val="00FD2B81"/>
    <w:rsid w:val="00FE4D0B"/>
    <w:rsid w:val="00FF0366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CE6A-8E76-4FE7-919A-3CCA9E7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40"/>
    <w:pPr>
      <w:ind w:left="720"/>
      <w:contextualSpacing/>
    </w:pPr>
  </w:style>
  <w:style w:type="table" w:styleId="a4">
    <w:name w:val="Table Grid"/>
    <w:basedOn w:val="a1"/>
    <w:uiPriority w:val="39"/>
    <w:rsid w:val="00B538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Colorful Grid Accent 1"/>
    <w:basedOn w:val="a1"/>
    <w:uiPriority w:val="73"/>
    <w:rsid w:val="003F0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a0"/>
    <w:rsid w:val="00921F5D"/>
  </w:style>
  <w:style w:type="character" w:styleId="a6">
    <w:name w:val="Strong"/>
    <w:basedOn w:val="a0"/>
    <w:uiPriority w:val="22"/>
    <w:qFormat/>
    <w:rsid w:val="00921F5D"/>
    <w:rPr>
      <w:b/>
      <w:bCs/>
    </w:rPr>
  </w:style>
  <w:style w:type="character" w:styleId="a7">
    <w:name w:val="Emphasis"/>
    <w:basedOn w:val="a0"/>
    <w:uiPriority w:val="20"/>
    <w:qFormat/>
    <w:rsid w:val="004878F7"/>
    <w:rPr>
      <w:i/>
      <w:iCs/>
    </w:rPr>
  </w:style>
  <w:style w:type="character" w:customStyle="1" w:styleId="a8">
    <w:name w:val="Основной текст_"/>
    <w:basedOn w:val="a0"/>
    <w:link w:val="2"/>
    <w:rsid w:val="00D34F0C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D34F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D34F0C"/>
    <w:pPr>
      <w:widowControl w:val="0"/>
      <w:shd w:val="clear" w:color="auto" w:fill="FFFFFF"/>
      <w:spacing w:before="300" w:after="0" w:line="259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0pt">
    <w:name w:val="Основной текст + Курсив;Интервал 0 pt"/>
    <w:basedOn w:val="a8"/>
    <w:rsid w:val="00D34F0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D34F0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21">
    <w:name w:val="Основной текст (2)"/>
    <w:basedOn w:val="20"/>
    <w:rsid w:val="00D34F0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">
    <w:name w:val="Заголовок №3_"/>
    <w:basedOn w:val="a0"/>
    <w:rsid w:val="00387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3874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F580-1D38-4692-9ECB-E39CC3E8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1</cp:lastModifiedBy>
  <cp:revision>13</cp:revision>
  <cp:lastPrinted>2017-03-02T05:13:00Z</cp:lastPrinted>
  <dcterms:created xsi:type="dcterms:W3CDTF">2019-04-17T09:51:00Z</dcterms:created>
  <dcterms:modified xsi:type="dcterms:W3CDTF">2020-03-25T08:52:00Z</dcterms:modified>
</cp:coreProperties>
</file>