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Иркутской области «Ангарский индустриальный техникум»</w:t>
      </w: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AE0B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английского языка для 2 курса СПО</w:t>
      </w: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E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AE4D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«Metals and their properties»</w:t>
      </w: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F16" w:rsidRPr="00AE4DA4" w:rsidRDefault="00D16F16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F16" w:rsidRPr="00AE4DA4" w:rsidRDefault="00D16F16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F16" w:rsidRPr="00AE4DA4" w:rsidRDefault="00D16F16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0BE0" w:rsidRPr="00AE4DA4" w:rsidRDefault="00AE0BE0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0BE0" w:rsidRPr="00AE4DA4" w:rsidRDefault="00AE0BE0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0BE0" w:rsidRPr="00AE4DA4" w:rsidRDefault="00AE0BE0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0BE0" w:rsidRPr="00AE4DA4" w:rsidRDefault="00AE0BE0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0BE0" w:rsidRPr="00AE4DA4" w:rsidRDefault="00AE0BE0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0BE0" w:rsidRPr="00AE4DA4" w:rsidRDefault="00AE0BE0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0BE0" w:rsidRPr="00AE4DA4" w:rsidRDefault="00AE0BE0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0BE0" w:rsidRPr="00AE4DA4" w:rsidRDefault="00AE0BE0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F16" w:rsidRPr="00AE4DA4" w:rsidRDefault="00D16F16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F16" w:rsidRPr="00AE4DA4" w:rsidRDefault="00D16F16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6F16" w:rsidRPr="00AE4DA4" w:rsidRDefault="00D16F16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AE4D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-составитель</w:t>
      </w:r>
      <w:r w:rsidRPr="00AE4DA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Андреева Наталья Васильевна</w:t>
      </w:r>
    </w:p>
    <w:p w:rsidR="00D16F16" w:rsidRPr="00AE4DA4" w:rsidRDefault="00D16F16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иностранного языка </w:t>
      </w:r>
    </w:p>
    <w:p w:rsidR="00D16F16" w:rsidRPr="00AE4DA4" w:rsidRDefault="00D16F16" w:rsidP="00D16F1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ИО «Ангарский индустриальный техникум»</w:t>
      </w: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D16F16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6" w:rsidRPr="00AE4DA4" w:rsidRDefault="00AE0BE0" w:rsidP="00803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A4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AE0BE0" w:rsidRDefault="00AE0BE0" w:rsidP="00AE0B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E0BE0" w:rsidSect="00AE0BE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B3521" w:rsidRPr="00AE0BE0" w:rsidRDefault="00DB3521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Учебная дисциплина: иностранный язык (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язык)</w:t>
      </w:r>
    </w:p>
    <w:p w:rsidR="00DB3521" w:rsidRPr="00AE0BE0" w:rsidRDefault="00DB3521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E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AE0B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E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Pr="00AE0B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«Metals and their properties»</w:t>
      </w:r>
    </w:p>
    <w:p w:rsidR="00DB3521" w:rsidRPr="00AE0BE0" w:rsidRDefault="00DB3521" w:rsidP="00AE0BE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E0BE0">
        <w:rPr>
          <w:sz w:val="28"/>
          <w:szCs w:val="28"/>
        </w:rPr>
        <w:t xml:space="preserve">Тип урока: </w:t>
      </w:r>
      <w:r w:rsidR="00D16F16" w:rsidRPr="00AE0BE0">
        <w:rPr>
          <w:rFonts w:eastAsiaTheme="minorHAnsi"/>
          <w:b w:val="0"/>
          <w:bCs w:val="0"/>
          <w:sz w:val="28"/>
          <w:szCs w:val="28"/>
          <w:lang w:eastAsia="en-US"/>
        </w:rPr>
        <w:t>комбинированный</w:t>
      </w:r>
    </w:p>
    <w:p w:rsidR="00253111" w:rsidRPr="00AE0BE0" w:rsidRDefault="00DB3521" w:rsidP="006910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BE0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 w:rsidRPr="00AE0BE0">
        <w:rPr>
          <w:rFonts w:ascii="Times New Roman" w:hAnsi="Times New Roman" w:cs="Times New Roman"/>
          <w:sz w:val="28"/>
          <w:szCs w:val="28"/>
        </w:rPr>
        <w:t xml:space="preserve"> 45 мин</w:t>
      </w:r>
    </w:p>
    <w:p w:rsidR="00253111" w:rsidRPr="00AE0BE0" w:rsidRDefault="00253111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E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цель:</w:t>
      </w:r>
      <w:r w:rsidR="00DC2515" w:rsidRPr="00AE0B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515" w:rsidRPr="00AE0BE0">
        <w:rPr>
          <w:rFonts w:ascii="Times New Roman" w:hAnsi="Times New Roman" w:cs="Times New Roman"/>
          <w:sz w:val="28"/>
          <w:szCs w:val="28"/>
          <w:lang w:eastAsia="ru-RU"/>
        </w:rPr>
        <w:t>научить извлекать необходимую информацию из англоязычного текста для систематизации</w:t>
      </w:r>
      <w:r w:rsidR="00DC2515" w:rsidRPr="00AE0B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515" w:rsidRPr="00AE0BE0">
        <w:rPr>
          <w:rFonts w:ascii="Times New Roman" w:hAnsi="Times New Roman" w:cs="Times New Roman"/>
          <w:sz w:val="28"/>
          <w:szCs w:val="28"/>
        </w:rPr>
        <w:t xml:space="preserve">лексического материала </w:t>
      </w:r>
      <w:r w:rsidRPr="00AE0BE0">
        <w:rPr>
          <w:rFonts w:ascii="Times New Roman" w:hAnsi="Times New Roman" w:cs="Times New Roman"/>
          <w:sz w:val="28"/>
          <w:szCs w:val="28"/>
        </w:rPr>
        <w:t>профессиональной направленности;</w:t>
      </w:r>
    </w:p>
    <w:p w:rsidR="005D577A" w:rsidRPr="00AE0BE0" w:rsidRDefault="00253111" w:rsidP="00AE0B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0BE0">
        <w:rPr>
          <w:b/>
          <w:sz w:val="28"/>
          <w:szCs w:val="28"/>
        </w:rPr>
        <w:t>Развивающая цель:</w:t>
      </w:r>
      <w:r w:rsidR="007D4728" w:rsidRPr="00AE0BE0">
        <w:rPr>
          <w:b/>
          <w:sz w:val="28"/>
          <w:szCs w:val="28"/>
        </w:rPr>
        <w:t xml:space="preserve"> </w:t>
      </w:r>
      <w:r w:rsidR="007D4728" w:rsidRPr="00AE0BE0">
        <w:rPr>
          <w:sz w:val="28"/>
          <w:szCs w:val="28"/>
        </w:rPr>
        <w:t>способствоват</w:t>
      </w:r>
      <w:r w:rsidR="0056067D" w:rsidRPr="00AE0BE0">
        <w:rPr>
          <w:sz w:val="28"/>
          <w:szCs w:val="28"/>
        </w:rPr>
        <w:t>ь развитию критического мышления</w:t>
      </w:r>
      <w:r w:rsidRPr="00AE0BE0">
        <w:rPr>
          <w:sz w:val="28"/>
          <w:szCs w:val="28"/>
        </w:rPr>
        <w:t xml:space="preserve"> через устную и письменную речь</w:t>
      </w:r>
      <w:r w:rsidRPr="00AE0BE0">
        <w:rPr>
          <w:rFonts w:eastAsiaTheme="minorEastAsia"/>
          <w:sz w:val="28"/>
          <w:szCs w:val="28"/>
        </w:rPr>
        <w:t>,</w:t>
      </w:r>
      <w:r w:rsidR="0056067D" w:rsidRPr="00AE0BE0">
        <w:rPr>
          <w:sz w:val="28"/>
          <w:szCs w:val="28"/>
        </w:rPr>
        <w:t xml:space="preserve"> развивать</w:t>
      </w:r>
      <w:r w:rsidR="005D577A" w:rsidRPr="00AE0BE0">
        <w:rPr>
          <w:sz w:val="28"/>
          <w:szCs w:val="28"/>
        </w:rPr>
        <w:t xml:space="preserve"> </w:t>
      </w:r>
      <w:r w:rsidR="0056067D" w:rsidRPr="00AE0BE0">
        <w:rPr>
          <w:rFonts w:eastAsiaTheme="minorEastAsia"/>
          <w:sz w:val="28"/>
          <w:szCs w:val="28"/>
        </w:rPr>
        <w:t>творческие способности</w:t>
      </w:r>
      <w:r w:rsidRPr="00AE0BE0">
        <w:rPr>
          <w:rFonts w:eastAsiaTheme="minorEastAsia"/>
          <w:sz w:val="28"/>
          <w:szCs w:val="28"/>
        </w:rPr>
        <w:t xml:space="preserve"> студентов, </w:t>
      </w:r>
      <w:r w:rsidR="005D577A" w:rsidRPr="00AE0BE0">
        <w:rPr>
          <w:sz w:val="28"/>
          <w:szCs w:val="28"/>
        </w:rPr>
        <w:t>с</w:t>
      </w:r>
      <w:r w:rsidR="0056067D" w:rsidRPr="00AE0BE0">
        <w:rPr>
          <w:sz w:val="28"/>
          <w:szCs w:val="28"/>
        </w:rPr>
        <w:t>озда</w:t>
      </w:r>
      <w:r w:rsidR="001A77BC" w:rsidRPr="00AE0BE0">
        <w:rPr>
          <w:sz w:val="28"/>
          <w:szCs w:val="28"/>
        </w:rPr>
        <w:t>ва</w:t>
      </w:r>
      <w:r w:rsidR="0056067D" w:rsidRPr="00AE0BE0">
        <w:rPr>
          <w:sz w:val="28"/>
          <w:szCs w:val="28"/>
        </w:rPr>
        <w:t>ть условия для развития  и</w:t>
      </w:r>
      <w:r w:rsidR="005D577A" w:rsidRPr="00AE0BE0">
        <w:rPr>
          <w:sz w:val="28"/>
          <w:szCs w:val="28"/>
        </w:rPr>
        <w:t xml:space="preserve"> </w:t>
      </w:r>
      <w:r w:rsidR="005D577A" w:rsidRPr="00AE0BE0">
        <w:rPr>
          <w:rFonts w:eastAsiaTheme="minorEastAsia"/>
          <w:sz w:val="28"/>
          <w:szCs w:val="28"/>
        </w:rPr>
        <w:t>формирования потребности</w:t>
      </w:r>
      <w:r w:rsidRPr="00AE0BE0">
        <w:rPr>
          <w:rFonts w:eastAsiaTheme="minorEastAsia"/>
          <w:sz w:val="28"/>
          <w:szCs w:val="28"/>
        </w:rPr>
        <w:t xml:space="preserve"> в п</w:t>
      </w:r>
      <w:r w:rsidR="0056067D" w:rsidRPr="00AE0BE0">
        <w:rPr>
          <w:rFonts w:eastAsiaTheme="minorEastAsia"/>
          <w:sz w:val="28"/>
          <w:szCs w:val="28"/>
        </w:rPr>
        <w:t>рактическом использовании языка;</w:t>
      </w:r>
      <w:r w:rsidR="005D577A" w:rsidRPr="00AE0BE0">
        <w:rPr>
          <w:sz w:val="28"/>
          <w:szCs w:val="28"/>
        </w:rPr>
        <w:t xml:space="preserve"> </w:t>
      </w:r>
    </w:p>
    <w:p w:rsidR="00253111" w:rsidRPr="00AE0BE0" w:rsidRDefault="00253111" w:rsidP="00AE0B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0BE0">
        <w:rPr>
          <w:b/>
          <w:sz w:val="28"/>
          <w:szCs w:val="28"/>
        </w:rPr>
        <w:t>Воспитательная цель:</w:t>
      </w:r>
      <w:r w:rsidR="00034951" w:rsidRPr="00AE0BE0">
        <w:rPr>
          <w:sz w:val="28"/>
          <w:szCs w:val="28"/>
        </w:rPr>
        <w:t xml:space="preserve"> </w:t>
      </w:r>
      <w:r w:rsidRPr="00AE0BE0">
        <w:rPr>
          <w:rFonts w:eastAsiaTheme="minorEastAsia"/>
          <w:sz w:val="28"/>
          <w:szCs w:val="28"/>
        </w:rPr>
        <w:t xml:space="preserve">способствовать личностному самоопределению </w:t>
      </w:r>
      <w:r w:rsidR="005D577A" w:rsidRPr="00AE0BE0">
        <w:rPr>
          <w:rFonts w:eastAsiaTheme="minorEastAsia"/>
          <w:sz w:val="28"/>
          <w:szCs w:val="28"/>
        </w:rPr>
        <w:t>студентов</w:t>
      </w:r>
      <w:r w:rsidRPr="00AE0BE0">
        <w:rPr>
          <w:rFonts w:eastAsiaTheme="minorEastAsia"/>
          <w:sz w:val="28"/>
          <w:szCs w:val="28"/>
        </w:rPr>
        <w:t xml:space="preserve"> в отношении их будущей профессии; </w:t>
      </w:r>
      <w:r w:rsidR="0056067D" w:rsidRPr="00AE0BE0">
        <w:rPr>
          <w:rFonts w:eastAsiaTheme="minorEastAsia"/>
          <w:sz w:val="28"/>
          <w:szCs w:val="28"/>
        </w:rPr>
        <w:t>способствовать повышению</w:t>
      </w:r>
      <w:r w:rsidRPr="00AE0BE0">
        <w:rPr>
          <w:rFonts w:eastAsiaTheme="minorEastAsia"/>
          <w:sz w:val="28"/>
          <w:szCs w:val="28"/>
        </w:rPr>
        <w:t xml:space="preserve"> интереса к изучаемому языку</w:t>
      </w:r>
      <w:r w:rsidR="0056067D" w:rsidRPr="00AE0BE0">
        <w:rPr>
          <w:rFonts w:eastAsiaTheme="minorEastAsia"/>
          <w:sz w:val="28"/>
          <w:szCs w:val="28"/>
        </w:rPr>
        <w:t>; развивать умение преодолевать трудности для достижения цели, работая</w:t>
      </w:r>
      <w:r w:rsidR="00F61D3D" w:rsidRPr="00AE0BE0">
        <w:rPr>
          <w:rFonts w:eastAsiaTheme="minorEastAsia"/>
          <w:sz w:val="28"/>
          <w:szCs w:val="28"/>
        </w:rPr>
        <w:t xml:space="preserve"> в</w:t>
      </w:r>
      <w:r w:rsidR="0056067D" w:rsidRPr="00AE0BE0">
        <w:rPr>
          <w:rFonts w:eastAsiaTheme="minorEastAsia"/>
          <w:sz w:val="28"/>
          <w:szCs w:val="28"/>
        </w:rPr>
        <w:t xml:space="preserve"> групп</w:t>
      </w:r>
      <w:r w:rsidR="00F61D3D" w:rsidRPr="00AE0BE0">
        <w:rPr>
          <w:rFonts w:eastAsiaTheme="minorEastAsia"/>
          <w:sz w:val="28"/>
          <w:szCs w:val="28"/>
        </w:rPr>
        <w:t xml:space="preserve">е </w:t>
      </w:r>
      <w:r w:rsidR="0056067D" w:rsidRPr="00AE0BE0">
        <w:rPr>
          <w:rFonts w:eastAsiaTheme="minorEastAsia"/>
          <w:sz w:val="28"/>
          <w:szCs w:val="28"/>
        </w:rPr>
        <w:t>и самостоятельно.</w:t>
      </w:r>
    </w:p>
    <w:p w:rsidR="00253111" w:rsidRPr="00AE0BE0" w:rsidRDefault="00BF4857" w:rsidP="00AE0B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0BE0">
        <w:rPr>
          <w:b/>
          <w:sz w:val="28"/>
          <w:szCs w:val="28"/>
        </w:rPr>
        <w:t>Технологии</w:t>
      </w:r>
      <w:r w:rsidR="00253111" w:rsidRPr="00AE0BE0">
        <w:rPr>
          <w:b/>
          <w:sz w:val="28"/>
          <w:szCs w:val="28"/>
        </w:rPr>
        <w:t>:</w:t>
      </w:r>
      <w:r w:rsidR="00253111" w:rsidRPr="00AE0BE0">
        <w:rPr>
          <w:sz w:val="28"/>
          <w:szCs w:val="28"/>
        </w:rPr>
        <w:t xml:space="preserve"> развитие критического мышления через чтение и письмо</w:t>
      </w:r>
      <w:r w:rsidR="008A7935" w:rsidRPr="00AE0BE0">
        <w:rPr>
          <w:sz w:val="28"/>
          <w:szCs w:val="28"/>
        </w:rPr>
        <w:t xml:space="preserve"> (РКМЧП)</w:t>
      </w:r>
      <w:r w:rsidR="0056067D" w:rsidRPr="00AE0BE0">
        <w:rPr>
          <w:sz w:val="28"/>
          <w:szCs w:val="28"/>
        </w:rPr>
        <w:t>, элементы технологии</w:t>
      </w:r>
      <w:r w:rsidR="006D07B9" w:rsidRPr="00AE0BE0">
        <w:rPr>
          <w:sz w:val="28"/>
          <w:szCs w:val="28"/>
        </w:rPr>
        <w:t xml:space="preserve"> смыслового чтения, группового</w:t>
      </w:r>
      <w:r w:rsidR="0056067D" w:rsidRPr="00AE0BE0">
        <w:rPr>
          <w:sz w:val="28"/>
          <w:szCs w:val="28"/>
        </w:rPr>
        <w:t xml:space="preserve"> и</w:t>
      </w:r>
      <w:r w:rsidRPr="00AE0BE0">
        <w:rPr>
          <w:sz w:val="28"/>
          <w:szCs w:val="28"/>
        </w:rPr>
        <w:t xml:space="preserve"> д</w:t>
      </w:r>
      <w:r w:rsidR="0056067D" w:rsidRPr="00AE0BE0">
        <w:rPr>
          <w:sz w:val="28"/>
          <w:szCs w:val="28"/>
        </w:rPr>
        <w:t>ифференцированного</w:t>
      </w:r>
      <w:r w:rsidRPr="00AE0BE0">
        <w:rPr>
          <w:sz w:val="28"/>
          <w:szCs w:val="28"/>
        </w:rPr>
        <w:t> подход</w:t>
      </w:r>
      <w:r w:rsidR="0056067D" w:rsidRPr="00AE0BE0">
        <w:rPr>
          <w:sz w:val="28"/>
          <w:szCs w:val="28"/>
        </w:rPr>
        <w:t>а</w:t>
      </w:r>
      <w:r w:rsidRPr="00AE0BE0">
        <w:rPr>
          <w:sz w:val="28"/>
          <w:szCs w:val="28"/>
        </w:rPr>
        <w:t> в обучении.</w:t>
      </w:r>
    </w:p>
    <w:p w:rsidR="00253111" w:rsidRPr="00AE0BE0" w:rsidRDefault="00253111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7D" w:rsidRPr="00AE0BE0">
        <w:rPr>
          <w:rFonts w:ascii="Times New Roman" w:hAnsi="Times New Roman" w:cs="Times New Roman"/>
          <w:sz w:val="28"/>
          <w:szCs w:val="28"/>
        </w:rPr>
        <w:t xml:space="preserve">ПК, </w:t>
      </w:r>
      <w:r w:rsidRPr="00AE0BE0">
        <w:rPr>
          <w:rFonts w:ascii="Times New Roman" w:hAnsi="Times New Roman" w:cs="Times New Roman"/>
          <w:sz w:val="28"/>
          <w:szCs w:val="28"/>
        </w:rPr>
        <w:t>доска</w:t>
      </w:r>
      <w:r w:rsidR="0056067D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56067D" w:rsidRPr="00AE0BE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56067D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56067D" w:rsidRPr="00AE0BE0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AE0BE0">
        <w:rPr>
          <w:rFonts w:ascii="Times New Roman" w:hAnsi="Times New Roman" w:cs="Times New Roman"/>
          <w:sz w:val="28"/>
          <w:szCs w:val="28"/>
        </w:rPr>
        <w:t xml:space="preserve">, раздаточный материал (листы с текстами и рисунками), 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тетради, </w:t>
      </w:r>
      <w:r w:rsidRPr="00AE0BE0">
        <w:rPr>
          <w:rFonts w:ascii="Times New Roman" w:hAnsi="Times New Roman" w:cs="Times New Roman"/>
          <w:sz w:val="28"/>
          <w:szCs w:val="28"/>
        </w:rPr>
        <w:t>словари.</w:t>
      </w:r>
    </w:p>
    <w:p w:rsidR="00253111" w:rsidRPr="00AE0BE0" w:rsidRDefault="00253111" w:rsidP="00AE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Прогнозируемый результат: </w:t>
      </w:r>
    </w:p>
    <w:p w:rsidR="00253111" w:rsidRPr="00AE0BE0" w:rsidRDefault="00253111" w:rsidP="00AE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урока у студентов формируются следующие компетенции:</w:t>
      </w:r>
    </w:p>
    <w:p w:rsidR="00253111" w:rsidRPr="00AE0BE0" w:rsidRDefault="00253111" w:rsidP="00AE0BE0">
      <w:pPr>
        <w:pStyle w:val="a7"/>
        <w:numPr>
          <w:ilvl w:val="0"/>
          <w:numId w:val="28"/>
        </w:numPr>
        <w:spacing w:after="0" w:line="360" w:lineRule="auto"/>
        <w:ind w:left="10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и речевая компетенции (позволяют использовать иностранный</w:t>
      </w:r>
      <w:r w:rsidR="003057C6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для получения профессионально значимой информаци</w:t>
      </w:r>
      <w:r w:rsidR="003057C6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используя разные виды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чтения);</w:t>
      </w:r>
    </w:p>
    <w:p w:rsidR="00253111" w:rsidRPr="00AE0BE0" w:rsidRDefault="00253111" w:rsidP="00AE0BE0">
      <w:pPr>
        <w:pStyle w:val="a7"/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 (позволяет участвовать в письменном и устном профессиональном общении на иностранном языке);</w:t>
      </w:r>
    </w:p>
    <w:p w:rsidR="00253111" w:rsidRPr="00AE0BE0" w:rsidRDefault="00253111" w:rsidP="00AE0BE0">
      <w:pPr>
        <w:pStyle w:val="a7"/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компетенция (обеспечивает эффективное участие в общении с представителями других культур.)</w:t>
      </w:r>
    </w:p>
    <w:p w:rsidR="00253111" w:rsidRPr="00AE0BE0" w:rsidRDefault="0056067D" w:rsidP="00AE0BE0">
      <w:pPr>
        <w:pStyle w:val="a7"/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25311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 – познавательная компетенция (сравнивать и группировать факты, явления, разрабатывать проблему, определять причины явлений и событий, делать выводы на основе обобщения знаний);</w:t>
      </w:r>
    </w:p>
    <w:p w:rsidR="00253111" w:rsidRPr="00AE0BE0" w:rsidRDefault="0056067D" w:rsidP="00AE0BE0">
      <w:pPr>
        <w:pStyle w:val="a7"/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311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нформационная компетенция  (извлекать информацию из текста, действовать по плану);</w:t>
      </w:r>
    </w:p>
    <w:p w:rsidR="008578AF" w:rsidRPr="00AE0BE0" w:rsidRDefault="003057C6" w:rsidP="006910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BE0">
        <w:rPr>
          <w:rFonts w:ascii="Times New Roman" w:hAnsi="Times New Roman" w:cs="Times New Roman"/>
          <w:sz w:val="28"/>
          <w:szCs w:val="28"/>
        </w:rPr>
        <w:t>Ход урока:</w:t>
      </w:r>
    </w:p>
    <w:p w:rsidR="00507F22" w:rsidRPr="00AE0BE0" w:rsidRDefault="00507F22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BE0">
        <w:rPr>
          <w:rFonts w:ascii="Times New Roman" w:hAnsi="Times New Roman" w:cs="Times New Roman"/>
          <w:i/>
          <w:sz w:val="28"/>
          <w:szCs w:val="28"/>
        </w:rPr>
        <w:t>Группа поделена на 2 подгруппы в зависимости от уровня владения языком.</w:t>
      </w:r>
    </w:p>
    <w:p w:rsidR="005F3A49" w:rsidRPr="00AE0BE0" w:rsidRDefault="006D6A66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AE0BE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B7696" w:rsidRPr="00AE0BE0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8578AF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B769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Good morning, students! How are you? I am glad to see you! You may sit down. What date is it today? Do you like the weather today? What is your favorite season? </w:t>
      </w:r>
      <w:r w:rsidR="008578AF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3A49" w:rsidRPr="00AE0BE0" w:rsidRDefault="003057C6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(1 </w:t>
      </w:r>
      <w:r w:rsidRPr="00AE0BE0"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Pr="00AE0B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E0BE0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  <w:r w:rsidR="008A7935" w:rsidRPr="00AE0B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A7935" w:rsidRPr="00AE0BE0">
        <w:rPr>
          <w:rFonts w:ascii="Times New Roman" w:hAnsi="Times New Roman" w:cs="Times New Roman"/>
          <w:b/>
          <w:i/>
          <w:sz w:val="28"/>
          <w:szCs w:val="28"/>
        </w:rPr>
        <w:t>РКМЧП</w:t>
      </w:r>
      <w:r w:rsidRPr="00AE0B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«</w:t>
      </w:r>
      <w:r w:rsidR="005F3A49" w:rsidRPr="00AE0BE0">
        <w:rPr>
          <w:rFonts w:ascii="Times New Roman" w:hAnsi="Times New Roman" w:cs="Times New Roman"/>
          <w:b/>
          <w:i/>
          <w:sz w:val="28"/>
          <w:szCs w:val="28"/>
        </w:rPr>
        <w:t>Вызов</w:t>
      </w:r>
      <w:r w:rsidRPr="00AE0BE0">
        <w:rPr>
          <w:rFonts w:ascii="Times New Roman" w:hAnsi="Times New Roman" w:cs="Times New Roman"/>
          <w:b/>
          <w:i/>
          <w:sz w:val="28"/>
          <w:szCs w:val="28"/>
          <w:lang w:val="en-US"/>
        </w:rPr>
        <w:t>»)</w:t>
      </w:r>
      <w:r w:rsidR="005F3A49" w:rsidRPr="00AE0BE0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8578AF" w:rsidRPr="00AE0BE0" w:rsidRDefault="005F3A49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5167B" w:rsidRPr="00AE0BE0">
        <w:rPr>
          <w:rFonts w:ascii="Times New Roman" w:hAnsi="Times New Roman" w:cs="Times New Roman"/>
          <w:sz w:val="28"/>
          <w:szCs w:val="28"/>
          <w:lang w:val="en-US"/>
        </w:rPr>
        <w:t>What is your favorite subject?</w:t>
      </w:r>
      <w:r w:rsidR="007731AB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What subjects</w:t>
      </w:r>
      <w:r w:rsidR="007F5325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do you have in your study?</w:t>
      </w:r>
      <w:r w:rsidR="0090298C" w:rsidRPr="00AE0BE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D07B9" w:rsidRPr="00AE0BE0" w:rsidRDefault="005F3A49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0298C" w:rsidRPr="00AE0BE0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="0090298C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90298C" w:rsidRPr="00AE0BE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A7935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8A7935" w:rsidRPr="00AE0BE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A7935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8A7935" w:rsidRPr="00AE0BE0">
        <w:rPr>
          <w:rFonts w:ascii="Times New Roman" w:hAnsi="Times New Roman" w:cs="Times New Roman"/>
          <w:sz w:val="28"/>
          <w:szCs w:val="28"/>
          <w:lang w:val="en-US"/>
        </w:rPr>
        <w:t>claster</w:t>
      </w:r>
      <w:r w:rsidR="008A7935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8A7935" w:rsidRPr="00AE0BE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8A7935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8A7935" w:rsidRPr="00AE0BE0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8A7935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8A7935" w:rsidRPr="00AE0BE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A7935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8A7935" w:rsidRPr="00AE0BE0">
        <w:rPr>
          <w:rFonts w:ascii="Times New Roman" w:hAnsi="Times New Roman" w:cs="Times New Roman"/>
          <w:sz w:val="28"/>
          <w:szCs w:val="28"/>
          <w:lang w:val="en-US"/>
        </w:rPr>
        <w:t>words </w:t>
      </w:r>
      <w:r w:rsidR="008A7935" w:rsidRPr="00AE0BE0">
        <w:rPr>
          <w:rFonts w:ascii="Times New Roman" w:hAnsi="Times New Roman" w:cs="Times New Roman"/>
          <w:sz w:val="28"/>
          <w:szCs w:val="28"/>
        </w:rPr>
        <w:t>(</w:t>
      </w:r>
      <w:r w:rsidR="00570388" w:rsidRPr="00AE0BE0">
        <w:rPr>
          <w:rFonts w:ascii="Times New Roman" w:hAnsi="Times New Roman" w:cs="Times New Roman"/>
          <w:sz w:val="28"/>
          <w:szCs w:val="28"/>
        </w:rPr>
        <w:t xml:space="preserve">на экране появляется слайд, где в центре </w:t>
      </w:r>
      <w:r w:rsidR="009549EA" w:rsidRPr="00AE0BE0">
        <w:rPr>
          <w:rFonts w:ascii="Times New Roman" w:hAnsi="Times New Roman" w:cs="Times New Roman"/>
          <w:sz w:val="28"/>
          <w:szCs w:val="28"/>
        </w:rPr>
        <w:t>находится</w:t>
      </w:r>
      <w:r w:rsidR="00570388" w:rsidRPr="00AE0BE0">
        <w:rPr>
          <w:rFonts w:ascii="Times New Roman" w:hAnsi="Times New Roman" w:cs="Times New Roman"/>
          <w:sz w:val="28"/>
          <w:szCs w:val="28"/>
        </w:rPr>
        <w:t xml:space="preserve"> слово «subjects»</w:t>
      </w:r>
      <w:r w:rsidR="00E57099" w:rsidRPr="00AE0BE0">
        <w:rPr>
          <w:rFonts w:ascii="Times New Roman" w:hAnsi="Times New Roman" w:cs="Times New Roman"/>
          <w:sz w:val="28"/>
          <w:szCs w:val="28"/>
        </w:rPr>
        <w:t>, з</w:t>
      </w:r>
      <w:r w:rsidR="00570388" w:rsidRPr="00AE0BE0">
        <w:rPr>
          <w:rFonts w:ascii="Times New Roman" w:hAnsi="Times New Roman" w:cs="Times New Roman"/>
          <w:sz w:val="28"/>
          <w:szCs w:val="28"/>
        </w:rPr>
        <w:t>адача студентов</w:t>
      </w:r>
      <w:r w:rsidR="00346863" w:rsidRPr="00AE0BE0">
        <w:rPr>
          <w:rFonts w:ascii="Times New Roman" w:hAnsi="Times New Roman" w:cs="Times New Roman"/>
          <w:sz w:val="28"/>
          <w:szCs w:val="28"/>
        </w:rPr>
        <w:t>:</w:t>
      </w:r>
      <w:r w:rsidR="00570388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792CB2" w:rsidRPr="00AE0BE0">
        <w:rPr>
          <w:rFonts w:ascii="Times New Roman" w:hAnsi="Times New Roman" w:cs="Times New Roman"/>
          <w:sz w:val="28"/>
          <w:szCs w:val="28"/>
        </w:rPr>
        <w:t xml:space="preserve">перечислить </w:t>
      </w:r>
      <w:r w:rsidR="00570388" w:rsidRPr="00AE0BE0">
        <w:rPr>
          <w:rFonts w:ascii="Times New Roman" w:hAnsi="Times New Roman" w:cs="Times New Roman"/>
          <w:sz w:val="28"/>
          <w:szCs w:val="28"/>
        </w:rPr>
        <w:t>названи</w:t>
      </w:r>
      <w:r w:rsidR="00346863" w:rsidRPr="00AE0BE0">
        <w:rPr>
          <w:rFonts w:ascii="Times New Roman" w:hAnsi="Times New Roman" w:cs="Times New Roman"/>
          <w:sz w:val="28"/>
          <w:szCs w:val="28"/>
        </w:rPr>
        <w:t>я</w:t>
      </w:r>
      <w:r w:rsidR="00570388" w:rsidRPr="00AE0BE0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E57099" w:rsidRPr="00AE0BE0">
        <w:rPr>
          <w:rFonts w:ascii="Times New Roman" w:hAnsi="Times New Roman" w:cs="Times New Roman"/>
          <w:sz w:val="28"/>
          <w:szCs w:val="28"/>
        </w:rPr>
        <w:t xml:space="preserve"> предметов на английском языке).</w:t>
      </w:r>
    </w:p>
    <w:p w:rsidR="008578AF" w:rsidRPr="00AE0BE0" w:rsidRDefault="008578AF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E0">
        <w:rPr>
          <w:rFonts w:ascii="Times New Roman" w:hAnsi="Times New Roman" w:cs="Times New Roman"/>
          <w:b/>
          <w:sz w:val="28"/>
          <w:szCs w:val="28"/>
        </w:rPr>
        <w:t>Студенты:</w:t>
      </w:r>
      <w:r w:rsidR="003057C6" w:rsidRPr="00AE0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7C6" w:rsidRPr="00AE0BE0">
        <w:rPr>
          <w:rFonts w:ascii="Times New Roman" w:hAnsi="Times New Roman" w:cs="Times New Roman"/>
          <w:b/>
          <w:i/>
          <w:sz w:val="28"/>
          <w:szCs w:val="28"/>
        </w:rPr>
        <w:t>(возможные ответы)</w:t>
      </w:r>
    </w:p>
    <w:p w:rsidR="003057C6" w:rsidRPr="00AE0BE0" w:rsidRDefault="008578AF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E0">
        <w:rPr>
          <w:rFonts w:ascii="Times New Roman" w:hAnsi="Times New Roman" w:cs="Times New Roman"/>
          <w:sz w:val="28"/>
          <w:szCs w:val="28"/>
        </w:rPr>
        <w:t xml:space="preserve">-  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Maths</w:t>
      </w:r>
      <w:r w:rsidRPr="00AE0BE0">
        <w:rPr>
          <w:rFonts w:ascii="Times New Roman" w:hAnsi="Times New Roman" w:cs="Times New Roman"/>
          <w:sz w:val="28"/>
          <w:szCs w:val="28"/>
        </w:rPr>
        <w:t xml:space="preserve">, 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E0BE0">
        <w:rPr>
          <w:rFonts w:ascii="Times New Roman" w:hAnsi="Times New Roman" w:cs="Times New Roman"/>
          <w:sz w:val="28"/>
          <w:szCs w:val="28"/>
        </w:rPr>
        <w:t xml:space="preserve">, 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AE0BE0">
        <w:rPr>
          <w:rFonts w:ascii="Times New Roman" w:hAnsi="Times New Roman" w:cs="Times New Roman"/>
          <w:sz w:val="28"/>
          <w:szCs w:val="28"/>
        </w:rPr>
        <w:t xml:space="preserve">, </w:t>
      </w:r>
      <w:r w:rsidR="006D07B9" w:rsidRPr="00AE0BE0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6D07B9" w:rsidRPr="00AE0BE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AE0BE0">
        <w:rPr>
          <w:rFonts w:ascii="Times New Roman" w:hAnsi="Times New Roman" w:cs="Times New Roman"/>
          <w:sz w:val="28"/>
          <w:szCs w:val="28"/>
        </w:rPr>
        <w:t>,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6D07B9" w:rsidRPr="00AE0BE0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6D07B9" w:rsidRPr="00AE0BE0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, </w:t>
      </w:r>
      <w:r w:rsidR="006D07B9" w:rsidRPr="00AE0BE0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  </w:t>
      </w:r>
      <w:r w:rsidR="006D07B9" w:rsidRPr="00AE0BE0">
        <w:rPr>
          <w:rFonts w:ascii="Times New Roman" w:hAnsi="Times New Roman" w:cs="Times New Roman"/>
          <w:sz w:val="28"/>
          <w:szCs w:val="28"/>
          <w:lang w:val="en-US"/>
        </w:rPr>
        <w:t>Drawing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,  </w:t>
      </w:r>
      <w:r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55167B" w:rsidRPr="00AE0BE0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DF6615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DF6615" w:rsidRPr="00AE0BE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F6615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55167B" w:rsidRPr="00AE0BE0">
        <w:rPr>
          <w:rFonts w:ascii="Times New Roman" w:hAnsi="Times New Roman" w:cs="Times New Roman"/>
          <w:sz w:val="28"/>
          <w:szCs w:val="28"/>
          <w:lang w:val="en-US"/>
        </w:rPr>
        <w:t>branch</w:t>
      </w:r>
      <w:r w:rsidR="00DF6615" w:rsidRPr="00AE0BE0">
        <w:rPr>
          <w:rFonts w:ascii="Times New Roman" w:hAnsi="Times New Roman" w:cs="Times New Roman"/>
          <w:sz w:val="28"/>
          <w:szCs w:val="28"/>
        </w:rPr>
        <w:t>- технология отрасли</w:t>
      </w:r>
      <w:r w:rsidRPr="00AE0BE0">
        <w:rPr>
          <w:rFonts w:ascii="Times New Roman" w:hAnsi="Times New Roman" w:cs="Times New Roman"/>
          <w:sz w:val="28"/>
          <w:szCs w:val="28"/>
        </w:rPr>
        <w:t xml:space="preserve">, </w:t>
      </w:r>
      <w:r w:rsidR="0055167B" w:rsidRPr="00AE0BE0"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="0055167B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55167B" w:rsidRPr="00AE0BE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5167B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7731AB" w:rsidRPr="00AE0BE0">
        <w:rPr>
          <w:rFonts w:ascii="Times New Roman" w:hAnsi="Times New Roman" w:cs="Times New Roman"/>
          <w:sz w:val="28"/>
          <w:szCs w:val="28"/>
        </w:rPr>
        <w:t>–</w:t>
      </w:r>
      <w:r w:rsidR="0055167B" w:rsidRPr="00AE0BE0">
        <w:rPr>
          <w:rFonts w:ascii="Times New Roman" w:hAnsi="Times New Roman" w:cs="Times New Roman"/>
          <w:sz w:val="28"/>
          <w:szCs w:val="28"/>
        </w:rPr>
        <w:t xml:space="preserve"> материаловедение</w:t>
      </w:r>
      <w:r w:rsidRPr="00AE0BE0">
        <w:rPr>
          <w:rFonts w:ascii="Times New Roman" w:hAnsi="Times New Roman" w:cs="Times New Roman"/>
          <w:sz w:val="28"/>
          <w:szCs w:val="28"/>
        </w:rPr>
        <w:t>)</w:t>
      </w:r>
      <w:r w:rsidR="008A7935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Pr="00AE0BE0">
        <w:rPr>
          <w:rFonts w:ascii="Times New Roman" w:hAnsi="Times New Roman" w:cs="Times New Roman"/>
          <w:sz w:val="28"/>
          <w:szCs w:val="28"/>
        </w:rPr>
        <w:t>(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учитель использует </w:t>
      </w:r>
      <w:r w:rsidR="006D07B9" w:rsidRPr="00AE0BE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6D07B9" w:rsidRPr="00AE0BE0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  и составляет кластер</w:t>
      </w:r>
      <w:r w:rsidR="00D52809" w:rsidRPr="00AE0BE0">
        <w:rPr>
          <w:rFonts w:ascii="Times New Roman" w:hAnsi="Times New Roman" w:cs="Times New Roman"/>
          <w:sz w:val="28"/>
          <w:szCs w:val="28"/>
        </w:rPr>
        <w:t>, используя ответы студентов,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D52809" w:rsidRPr="00AE0BE0">
        <w:rPr>
          <w:rFonts w:ascii="Times New Roman" w:hAnsi="Times New Roman" w:cs="Times New Roman"/>
          <w:sz w:val="28"/>
          <w:szCs w:val="28"/>
        </w:rPr>
        <w:t xml:space="preserve"> ключевого 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AE0BE0">
        <w:rPr>
          <w:rFonts w:ascii="Times New Roman" w:hAnsi="Times New Roman" w:cs="Times New Roman"/>
          <w:sz w:val="28"/>
          <w:szCs w:val="28"/>
        </w:rPr>
        <w:t>“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subjects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 – учебные предметы</w:t>
      </w:r>
      <w:r w:rsidRPr="00AE0BE0">
        <w:rPr>
          <w:rFonts w:ascii="Times New Roman" w:hAnsi="Times New Roman" w:cs="Times New Roman"/>
          <w:sz w:val="28"/>
          <w:szCs w:val="28"/>
        </w:rPr>
        <w:t>”, провод</w:t>
      </w:r>
      <w:r w:rsidR="00BD3244" w:rsidRPr="00AE0BE0">
        <w:rPr>
          <w:rFonts w:ascii="Times New Roman" w:hAnsi="Times New Roman" w:cs="Times New Roman"/>
          <w:sz w:val="28"/>
          <w:szCs w:val="28"/>
        </w:rPr>
        <w:t>ятся линии соединения</w:t>
      </w:r>
      <w:r w:rsidRPr="00AE0BE0">
        <w:rPr>
          <w:rFonts w:ascii="Times New Roman" w:hAnsi="Times New Roman" w:cs="Times New Roman"/>
          <w:sz w:val="28"/>
          <w:szCs w:val="28"/>
        </w:rPr>
        <w:t>).</w:t>
      </w:r>
    </w:p>
    <w:p w:rsidR="006D6A66" w:rsidRPr="00AE0BE0" w:rsidRDefault="006D6A66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AE0BE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92CB2" w:rsidRPr="00AE0BE0" w:rsidRDefault="00792CB2" w:rsidP="00AE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-Good job! </w:t>
      </w:r>
      <w:r w:rsidR="003458B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At this stage, I would like to mention the following students: … </w:t>
      </w:r>
      <w:r w:rsidR="008A7935" w:rsidRPr="00AE0BE0">
        <w:rPr>
          <w:rFonts w:ascii="Times New Roman" w:hAnsi="Times New Roman" w:cs="Times New Roman"/>
          <w:sz w:val="28"/>
          <w:szCs w:val="28"/>
        </w:rPr>
        <w:t>(у</w:t>
      </w:r>
      <w:r w:rsidR="003458B6" w:rsidRPr="00AE0BE0">
        <w:rPr>
          <w:rFonts w:ascii="Times New Roman" w:hAnsi="Times New Roman" w:cs="Times New Roman"/>
          <w:sz w:val="28"/>
          <w:szCs w:val="28"/>
        </w:rPr>
        <w:t xml:space="preserve">читель дает оценку студентам, чьи ответы были лучшими, и </w:t>
      </w:r>
      <w:r w:rsidR="00C67872" w:rsidRPr="00AE0BE0">
        <w:rPr>
          <w:rFonts w:ascii="Times New Roman" w:hAnsi="Times New Roman" w:cs="Times New Roman"/>
          <w:sz w:val="28"/>
          <w:szCs w:val="28"/>
        </w:rPr>
        <w:t>остальным</w:t>
      </w:r>
      <w:r w:rsidR="003458B6" w:rsidRPr="00AE0BE0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="00C67872" w:rsidRPr="00AE0BE0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="003458B6" w:rsidRPr="00AE0BE0">
        <w:rPr>
          <w:rFonts w:ascii="Times New Roman" w:hAnsi="Times New Roman" w:cs="Times New Roman"/>
          <w:sz w:val="28"/>
          <w:szCs w:val="28"/>
        </w:rPr>
        <w:t>включаться в работу).</w:t>
      </w:r>
    </w:p>
    <w:p w:rsidR="007731AB" w:rsidRPr="00AE0BE0" w:rsidRDefault="005F3A49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70388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And what subjects important for your professional skills? </w:t>
      </w:r>
      <w:r w:rsidR="00570388" w:rsidRPr="00AE0BE0">
        <w:rPr>
          <w:rFonts w:ascii="Times New Roman" w:hAnsi="Times New Roman" w:cs="Times New Roman"/>
          <w:sz w:val="28"/>
          <w:szCs w:val="28"/>
        </w:rPr>
        <w:t>(</w:t>
      </w:r>
      <w:r w:rsidR="008578AF" w:rsidRPr="00AE0BE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D07B9" w:rsidRPr="00AE0BE0">
        <w:rPr>
          <w:rFonts w:ascii="Times New Roman" w:hAnsi="Times New Roman" w:cs="Times New Roman"/>
          <w:sz w:val="28"/>
          <w:szCs w:val="28"/>
        </w:rPr>
        <w:t>подчеркивает</w:t>
      </w:r>
      <w:r w:rsidR="00570388" w:rsidRPr="00AE0BE0">
        <w:rPr>
          <w:rFonts w:ascii="Times New Roman" w:hAnsi="Times New Roman" w:cs="Times New Roman"/>
          <w:sz w:val="28"/>
          <w:szCs w:val="28"/>
        </w:rPr>
        <w:t xml:space="preserve"> те</w:t>
      </w:r>
      <w:r w:rsidR="008578AF" w:rsidRPr="00AE0BE0">
        <w:rPr>
          <w:rFonts w:ascii="Times New Roman" w:hAnsi="Times New Roman" w:cs="Times New Roman"/>
          <w:sz w:val="28"/>
          <w:szCs w:val="28"/>
        </w:rPr>
        <w:t xml:space="preserve"> учебные</w:t>
      </w:r>
      <w:r w:rsidR="00570388" w:rsidRPr="00AE0BE0">
        <w:rPr>
          <w:rFonts w:ascii="Times New Roman" w:hAnsi="Times New Roman" w:cs="Times New Roman"/>
          <w:sz w:val="28"/>
          <w:szCs w:val="28"/>
        </w:rPr>
        <w:t xml:space="preserve"> предметы, которые важны </w:t>
      </w:r>
      <w:r w:rsidR="00D52809" w:rsidRPr="00AE0BE0">
        <w:rPr>
          <w:rFonts w:ascii="Times New Roman" w:hAnsi="Times New Roman" w:cs="Times New Roman"/>
          <w:sz w:val="28"/>
          <w:szCs w:val="28"/>
        </w:rPr>
        <w:t xml:space="preserve"> для </w:t>
      </w:r>
      <w:r w:rsidR="00E57099" w:rsidRPr="00AE0BE0">
        <w:rPr>
          <w:rFonts w:ascii="Times New Roman" w:hAnsi="Times New Roman" w:cs="Times New Roman"/>
          <w:sz w:val="28"/>
          <w:szCs w:val="28"/>
        </w:rPr>
        <w:t>студент</w:t>
      </w:r>
      <w:r w:rsidR="00D52809" w:rsidRPr="00AE0BE0">
        <w:rPr>
          <w:rFonts w:ascii="Times New Roman" w:hAnsi="Times New Roman" w:cs="Times New Roman"/>
          <w:sz w:val="28"/>
          <w:szCs w:val="28"/>
        </w:rPr>
        <w:t>ов</w:t>
      </w:r>
      <w:r w:rsidR="00E57099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D52809" w:rsidRPr="00AE0BE0">
        <w:rPr>
          <w:rFonts w:ascii="Times New Roman" w:hAnsi="Times New Roman" w:cs="Times New Roman"/>
          <w:sz w:val="28"/>
          <w:szCs w:val="28"/>
        </w:rPr>
        <w:t>в</w:t>
      </w:r>
      <w:r w:rsidR="00E57099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C67872" w:rsidRPr="00AE0BE0">
        <w:rPr>
          <w:rFonts w:ascii="Times New Roman" w:hAnsi="Times New Roman" w:cs="Times New Roman"/>
          <w:sz w:val="28"/>
          <w:szCs w:val="28"/>
        </w:rPr>
        <w:t>освоени</w:t>
      </w:r>
      <w:r w:rsidR="00D52809" w:rsidRPr="00AE0BE0">
        <w:rPr>
          <w:rFonts w:ascii="Times New Roman" w:hAnsi="Times New Roman" w:cs="Times New Roman"/>
          <w:sz w:val="28"/>
          <w:szCs w:val="28"/>
        </w:rPr>
        <w:t>и</w:t>
      </w:r>
      <w:r w:rsidR="00C67872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E57099" w:rsidRPr="00AE0BE0">
        <w:rPr>
          <w:rFonts w:ascii="Times New Roman" w:hAnsi="Times New Roman" w:cs="Times New Roman"/>
          <w:sz w:val="28"/>
          <w:szCs w:val="28"/>
        </w:rPr>
        <w:t>их</w:t>
      </w:r>
      <w:r w:rsidR="008A7935" w:rsidRPr="00AE0BE0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570388" w:rsidRPr="00AE0BE0">
        <w:rPr>
          <w:rFonts w:ascii="Times New Roman" w:hAnsi="Times New Roman" w:cs="Times New Roman"/>
          <w:sz w:val="28"/>
          <w:szCs w:val="28"/>
        </w:rPr>
        <w:t>)</w:t>
      </w:r>
      <w:r w:rsidR="008A7935" w:rsidRPr="00AE0BE0">
        <w:rPr>
          <w:rFonts w:ascii="Times New Roman" w:hAnsi="Times New Roman" w:cs="Times New Roman"/>
          <w:sz w:val="28"/>
          <w:szCs w:val="28"/>
        </w:rPr>
        <w:t>.</w:t>
      </w:r>
    </w:p>
    <w:p w:rsidR="008578AF" w:rsidRPr="00AE0BE0" w:rsidRDefault="008578AF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5167B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Is it important for </w:t>
      </w:r>
      <w:r w:rsidR="00805638" w:rsidRPr="00AE0B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4B8F" w:rsidRPr="00AE0BE0">
        <w:rPr>
          <w:rFonts w:ascii="Times New Roman" w:hAnsi="Times New Roman" w:cs="Times New Roman"/>
          <w:sz w:val="28"/>
          <w:szCs w:val="28"/>
          <w:lang w:val="en-US"/>
        </w:rPr>
        <w:t>ndustrial mechanic millwrights</w:t>
      </w:r>
      <w:r w:rsidR="0055167B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to know the properties of materials?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7935" w:rsidRPr="00AE0BE0">
        <w:rPr>
          <w:rFonts w:ascii="Times New Roman" w:hAnsi="Times New Roman" w:cs="Times New Roman"/>
          <w:sz w:val="28"/>
          <w:szCs w:val="28"/>
        </w:rPr>
        <w:t>(в</w:t>
      </w:r>
      <w:r w:rsidR="00792CB2" w:rsidRPr="00AE0BE0">
        <w:rPr>
          <w:rFonts w:ascii="Times New Roman" w:hAnsi="Times New Roman" w:cs="Times New Roman"/>
          <w:sz w:val="28"/>
          <w:szCs w:val="28"/>
        </w:rPr>
        <w:t>ажно ли монтажнику знать материалы</w:t>
      </w:r>
      <w:r w:rsidR="00805638" w:rsidRPr="00AE0BE0">
        <w:rPr>
          <w:rFonts w:ascii="Times New Roman" w:hAnsi="Times New Roman" w:cs="Times New Roman"/>
          <w:sz w:val="28"/>
          <w:szCs w:val="28"/>
        </w:rPr>
        <w:t>, из которых изготавливаются конструкции,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 </w:t>
      </w:r>
      <w:r w:rsidR="00D52809" w:rsidRPr="00AE0BE0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792CB2" w:rsidRPr="00AE0BE0">
        <w:rPr>
          <w:rFonts w:ascii="Times New Roman" w:hAnsi="Times New Roman" w:cs="Times New Roman"/>
          <w:sz w:val="28"/>
          <w:szCs w:val="28"/>
        </w:rPr>
        <w:t>свойства</w:t>
      </w:r>
      <w:r w:rsidR="006D07B9" w:rsidRPr="00AE0BE0">
        <w:rPr>
          <w:rFonts w:ascii="Times New Roman" w:hAnsi="Times New Roman" w:cs="Times New Roman"/>
          <w:sz w:val="28"/>
          <w:szCs w:val="28"/>
        </w:rPr>
        <w:t xml:space="preserve"> этих металлов</w:t>
      </w:r>
      <w:r w:rsidR="00792CB2" w:rsidRPr="00AE0BE0">
        <w:rPr>
          <w:rFonts w:ascii="Times New Roman" w:hAnsi="Times New Roman" w:cs="Times New Roman"/>
          <w:sz w:val="28"/>
          <w:szCs w:val="28"/>
        </w:rPr>
        <w:t>?)</w:t>
      </w:r>
      <w:r w:rsidR="008A7935" w:rsidRPr="00AE0BE0">
        <w:rPr>
          <w:rFonts w:ascii="Times New Roman" w:hAnsi="Times New Roman" w:cs="Times New Roman"/>
          <w:sz w:val="28"/>
          <w:szCs w:val="28"/>
        </w:rPr>
        <w:t>.</w:t>
      </w:r>
    </w:p>
    <w:p w:rsidR="008578AF" w:rsidRPr="00AE0BE0" w:rsidRDefault="008578AF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AE0BE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05638" w:rsidRPr="00AE0B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5638" w:rsidRPr="00AE0BE0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805638" w:rsidRPr="00AE0BE0">
        <w:rPr>
          <w:rFonts w:ascii="Times New Roman" w:hAnsi="Times New Roman" w:cs="Times New Roman"/>
          <w:b/>
          <w:i/>
          <w:sz w:val="28"/>
          <w:szCs w:val="28"/>
        </w:rPr>
        <w:t>возможные</w:t>
      </w:r>
      <w:r w:rsidR="00805638" w:rsidRPr="00AE0B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05638" w:rsidRPr="00AE0BE0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="00805638" w:rsidRPr="00AE0BE0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8578AF" w:rsidRPr="00AE0BE0" w:rsidRDefault="008578AF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lastRenderedPageBreak/>
        <w:t>- Yes</w:t>
      </w:r>
      <w:r w:rsidR="003057C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, it is. 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057C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No, it isn’t.</w:t>
      </w:r>
    </w:p>
    <w:p w:rsidR="006D6A66" w:rsidRPr="00AE0BE0" w:rsidRDefault="006D6A66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AE0BE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F5325" w:rsidRPr="00AE0BE0" w:rsidRDefault="008578AF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34B8F" w:rsidRPr="00AE0BE0">
        <w:rPr>
          <w:rFonts w:ascii="Times New Roman" w:hAnsi="Times New Roman" w:cs="Times New Roman"/>
          <w:sz w:val="28"/>
          <w:szCs w:val="28"/>
          <w:lang w:val="en-US"/>
        </w:rPr>
        <w:t>Let’s discuss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34B8F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what is the material you see in the screen?</w:t>
      </w:r>
      <w:r w:rsidR="00570388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388" w:rsidRPr="00AE0BE0">
        <w:rPr>
          <w:rFonts w:ascii="Times New Roman" w:hAnsi="Times New Roman" w:cs="Times New Roman"/>
          <w:sz w:val="28"/>
          <w:szCs w:val="28"/>
        </w:rPr>
        <w:t>(</w:t>
      </w:r>
      <w:r w:rsidRPr="00AE0BE0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570388" w:rsidRPr="00AE0BE0">
        <w:rPr>
          <w:rFonts w:ascii="Times New Roman" w:hAnsi="Times New Roman" w:cs="Times New Roman"/>
          <w:sz w:val="28"/>
          <w:szCs w:val="28"/>
        </w:rPr>
        <w:t>представлены различные металлические изделия и конструкции)</w:t>
      </w:r>
      <w:r w:rsidR="00F34B8F" w:rsidRPr="00AE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8F" w:rsidRPr="00AE0BE0" w:rsidRDefault="00570388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34B8F" w:rsidRPr="00AE0BE0">
        <w:rPr>
          <w:rFonts w:ascii="Times New Roman" w:hAnsi="Times New Roman" w:cs="Times New Roman"/>
          <w:sz w:val="28"/>
          <w:szCs w:val="28"/>
          <w:lang w:val="en-US"/>
        </w:rPr>
        <w:t>Yes, these are metals.</w:t>
      </w:r>
      <w:r w:rsidR="008578AF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5325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7F5325" w:rsidRPr="00AE0BE0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="007F5325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today is </w:t>
      </w:r>
      <w:r w:rsidR="007F5325" w:rsidRPr="00AE0BE0">
        <w:rPr>
          <w:rFonts w:ascii="Times New Roman" w:hAnsi="Times New Roman" w:cs="Times New Roman"/>
          <w:b/>
          <w:sz w:val="28"/>
          <w:szCs w:val="28"/>
          <w:lang w:val="en-US"/>
        </w:rPr>
        <w:t>«M</w:t>
      </w:r>
      <w:r w:rsidR="00F34B8F" w:rsidRPr="00AE0BE0">
        <w:rPr>
          <w:rFonts w:ascii="Times New Roman" w:hAnsi="Times New Roman" w:cs="Times New Roman"/>
          <w:b/>
          <w:sz w:val="28"/>
          <w:szCs w:val="28"/>
          <w:lang w:val="en-US"/>
        </w:rPr>
        <w:t>etals and their properties»</w:t>
      </w:r>
      <w:r w:rsidR="008578AF" w:rsidRPr="00AE0B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58B6" w:rsidRPr="00AE0BE0" w:rsidRDefault="003458B6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>Based on the topic, what is the purpose of the lesson you can set? (</w:t>
      </w:r>
      <w:proofErr w:type="gramStart"/>
      <w:r w:rsidR="008A7935" w:rsidRPr="00AE0BE0">
        <w:rPr>
          <w:rFonts w:ascii="Times New Roman" w:hAnsi="Times New Roman" w:cs="Times New Roman"/>
          <w:sz w:val="28"/>
          <w:szCs w:val="28"/>
        </w:rPr>
        <w:t>с</w:t>
      </w:r>
      <w:r w:rsidRPr="00AE0BE0">
        <w:rPr>
          <w:rFonts w:ascii="Times New Roman" w:hAnsi="Times New Roman" w:cs="Times New Roman"/>
          <w:sz w:val="28"/>
          <w:szCs w:val="28"/>
        </w:rPr>
        <w:t>туденты</w:t>
      </w:r>
      <w:proofErr w:type="gramEnd"/>
      <w:r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0BE0">
        <w:rPr>
          <w:rFonts w:ascii="Times New Roman" w:hAnsi="Times New Roman" w:cs="Times New Roman"/>
          <w:sz w:val="28"/>
          <w:szCs w:val="28"/>
        </w:rPr>
        <w:t>формируют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0BE0">
        <w:rPr>
          <w:rFonts w:ascii="Times New Roman" w:hAnsi="Times New Roman" w:cs="Times New Roman"/>
          <w:sz w:val="28"/>
          <w:szCs w:val="28"/>
        </w:rPr>
        <w:t>цель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0BE0">
        <w:rPr>
          <w:rFonts w:ascii="Times New Roman" w:hAnsi="Times New Roman" w:cs="Times New Roman"/>
          <w:sz w:val="28"/>
          <w:szCs w:val="28"/>
        </w:rPr>
        <w:t>занятия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458B6" w:rsidRPr="00AE0BE0" w:rsidRDefault="003458B6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>-The key word is me</w:t>
      </w:r>
      <w:r w:rsidR="00C67872" w:rsidRPr="00AE0BE0">
        <w:rPr>
          <w:rFonts w:ascii="Times New Roman" w:hAnsi="Times New Roman" w:cs="Times New Roman"/>
          <w:sz w:val="28"/>
          <w:szCs w:val="28"/>
          <w:lang w:val="en-US"/>
        </w:rPr>
        <w:t>tals, so you have to study... (</w:t>
      </w:r>
      <w:proofErr w:type="gramStart"/>
      <w:r w:rsidR="00C67872" w:rsidRPr="00AE0B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ypes</w:t>
      </w:r>
      <w:proofErr w:type="gramEnd"/>
      <w:r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and properties of metals).</w:t>
      </w:r>
    </w:p>
    <w:p w:rsidR="008F31DC" w:rsidRPr="00AE0BE0" w:rsidRDefault="003057C6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458B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570388" w:rsidRPr="00AE0BE0">
        <w:rPr>
          <w:rFonts w:ascii="Times New Roman" w:hAnsi="Times New Roman" w:cs="Times New Roman"/>
          <w:sz w:val="28"/>
          <w:szCs w:val="28"/>
          <w:lang w:val="en-US"/>
        </w:rPr>
        <w:t>oday we have to learn more information about metals and their properties.</w:t>
      </w:r>
    </w:p>
    <w:p w:rsidR="007A42E9" w:rsidRPr="00AE0BE0" w:rsidRDefault="007A42E9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b/>
          <w:sz w:val="28"/>
          <w:szCs w:val="28"/>
          <w:lang w:val="en-US"/>
        </w:rPr>
        <w:t>Purpose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: to learn more information about metals and their properties.</w:t>
      </w:r>
    </w:p>
    <w:p w:rsidR="00570388" w:rsidRPr="00AE0BE0" w:rsidRDefault="008F31DC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F3A49" w:rsidRPr="00AE0BE0">
        <w:rPr>
          <w:rFonts w:ascii="Times New Roman" w:hAnsi="Times New Roman" w:cs="Times New Roman"/>
          <w:b/>
          <w:i/>
          <w:sz w:val="28"/>
          <w:szCs w:val="28"/>
        </w:rPr>
        <w:t>(2 этап</w:t>
      </w:r>
      <w:r w:rsidR="003057C6" w:rsidRPr="00AE0BE0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  <w:r w:rsidR="00C67872" w:rsidRPr="00AE0BE0">
        <w:rPr>
          <w:rFonts w:ascii="Times New Roman" w:hAnsi="Times New Roman" w:cs="Times New Roman"/>
          <w:b/>
          <w:i/>
          <w:sz w:val="28"/>
          <w:szCs w:val="28"/>
        </w:rPr>
        <w:t xml:space="preserve"> РКМЧП</w:t>
      </w:r>
      <w:r w:rsidR="003057C6" w:rsidRPr="00AE0BE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07F22" w:rsidRPr="00AE0BE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70388" w:rsidRPr="00AE0BE0">
        <w:rPr>
          <w:rFonts w:ascii="Times New Roman" w:hAnsi="Times New Roman" w:cs="Times New Roman"/>
          <w:b/>
          <w:i/>
          <w:sz w:val="28"/>
          <w:szCs w:val="28"/>
        </w:rPr>
        <w:t>смысление содержания</w:t>
      </w:r>
      <w:r w:rsidR="003057C6" w:rsidRPr="00AE0B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70388" w:rsidRPr="00AE0BE0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4D1848" w:rsidRPr="00AE0BE0" w:rsidRDefault="004D1848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AE0BE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92CB2" w:rsidRPr="00AE0BE0" w:rsidRDefault="00792CB2" w:rsidP="00AE0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B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First of all, for studying the topic,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we should 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to work with scientific material. You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have the worksheets on your places. </w:t>
      </w:r>
      <w:r w:rsidRPr="00AE0BE0">
        <w:rPr>
          <w:rFonts w:ascii="Times New Roman" w:hAnsi="Times New Roman" w:cs="Times New Roman"/>
          <w:sz w:val="28"/>
          <w:szCs w:val="28"/>
          <w:lang w:val="en-US"/>
        </w:rPr>
        <w:t>Please look through the table with the names of metals and alloys</w:t>
      </w:r>
      <w:r w:rsidR="00C67872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that will be found in the text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7872" w:rsidRPr="00AE0BE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67872" w:rsidRPr="00AE0BE0">
        <w:rPr>
          <w:rFonts w:ascii="Times New Roman" w:hAnsi="Times New Roman" w:cs="Times New Roman"/>
          <w:sz w:val="28"/>
          <w:szCs w:val="28"/>
        </w:rPr>
        <w:t>с</w:t>
      </w:r>
      <w:r w:rsidR="00744636" w:rsidRPr="00AE0BE0">
        <w:rPr>
          <w:rFonts w:ascii="Times New Roman" w:hAnsi="Times New Roman" w:cs="Times New Roman"/>
          <w:sz w:val="28"/>
          <w:szCs w:val="28"/>
        </w:rPr>
        <w:t>туденты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</w:rPr>
        <w:t>просматривают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</w:rPr>
        <w:t>таблицу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</w:rPr>
        <w:t>с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</w:rPr>
        <w:t>металлами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4636" w:rsidRPr="00AE0BE0">
        <w:rPr>
          <w:rFonts w:ascii="Times New Roman" w:hAnsi="Times New Roman" w:cs="Times New Roman"/>
          <w:sz w:val="28"/>
          <w:szCs w:val="28"/>
        </w:rPr>
        <w:t>в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</w:rPr>
        <w:t>дальнейшей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</w:rPr>
        <w:t>работе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</w:rPr>
        <w:t>им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</w:rPr>
        <w:t>понадобиться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</w:rPr>
        <w:t>этот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636" w:rsidRPr="00AE0BE0">
        <w:rPr>
          <w:rFonts w:ascii="Times New Roman" w:hAnsi="Times New Roman" w:cs="Times New Roman"/>
          <w:sz w:val="28"/>
          <w:szCs w:val="28"/>
        </w:rPr>
        <w:t>материал</w:t>
      </w:r>
      <w:r w:rsidR="00744636" w:rsidRPr="00AE0BE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504B8" w:rsidRDefault="004D1848" w:rsidP="00150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18A">
        <w:rPr>
          <w:noProof/>
          <w:lang w:eastAsia="ru-RU"/>
        </w:rPr>
        <w:drawing>
          <wp:inline distT="0" distB="0" distL="0" distR="0" wp14:anchorId="1FFF2D76" wp14:editId="1B7FB893">
            <wp:extent cx="2228850" cy="1699707"/>
            <wp:effectExtent l="0" t="0" r="0" b="0"/>
            <wp:docPr id="3" name="Рисунок 2" descr="http://focol.ru/wp-content/uploads/2017/01/6yNELBCv_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col.ru/wp-content/uploads/2017/01/6yNELBCv_q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54" cy="17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48" w:rsidRPr="00AE4DA4" w:rsidRDefault="004D1848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E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Pr="00AE4D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744636" w:rsidRPr="00AE4DA4" w:rsidRDefault="00D73F6C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-There is a text;</w:t>
      </w:r>
      <w:r w:rsidR="00744636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each group has its own. You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should to</w:t>
      </w:r>
      <w:r w:rsidR="00744636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read the text and fill in the fields with ticks: </w:t>
      </w:r>
    </w:p>
    <w:p w:rsidR="00744636" w:rsidRPr="00AE4DA4" w:rsidRDefault="00D73F6C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44636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="00744636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are able to t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ranslate a sentence and you know </w:t>
      </w:r>
      <w:r w:rsidR="00744636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informa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tion, you make a mark in the «+»</w:t>
      </w:r>
      <w:r w:rsidR="00744636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column; </w:t>
      </w:r>
    </w:p>
    <w:p w:rsidR="00744636" w:rsidRPr="00AE4DA4" w:rsidRDefault="00744636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proofErr w:type="gramEnd"/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were able to translate the sentence and this information was not previously known to you, then put a mark in the column «-»; </w:t>
      </w:r>
    </w:p>
    <w:p w:rsidR="00B97ADD" w:rsidRPr="00AE0BE0" w:rsidRDefault="00744636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</w:t>
      </w:r>
      <w:proofErr w:type="gramStart"/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proofErr w:type="gramEnd"/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are unable to translate the sentence or the translation was not clear to you</w:t>
      </w:r>
      <w:r w:rsidR="00D73F6C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you put a mark in the column «?»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are given 10 minutes</w:t>
      </w:r>
      <w:r w:rsidR="00D73F6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5638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</w:t>
      </w:r>
      <w:r w:rsidR="00805638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задания: н</w:t>
      </w:r>
      <w:r w:rsidR="00E57099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 предс</w:t>
      </w:r>
      <w:r w:rsidR="004A6E36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 текст, у каждой группы он отдельный</w:t>
      </w:r>
      <w:r w:rsidR="00B97ADD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7ADD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F6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B97ADD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</w:t>
      </w:r>
      <w:r w:rsidR="00D73F6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B97ADD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638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 заполняют</w:t>
      </w:r>
      <w:r w:rsidR="00B97ADD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поля:</w:t>
      </w:r>
    </w:p>
    <w:p w:rsidR="00B97ADD" w:rsidRPr="00AE0BE0" w:rsidRDefault="00805638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7ADD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смогли перевести предложение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ADD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вам знакома</w:t>
      </w:r>
      <w:r w:rsidR="009549EA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09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делаете отметку в колонке </w:t>
      </w:r>
      <w:r w:rsidR="00B97ADD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</w:t>
      </w:r>
      <w:r w:rsidR="00D52809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ADD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7ADD" w:rsidRPr="00AE0BE0" w:rsidRDefault="00B97ADD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смогли перевести предложение,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была вам ранее не известна</w:t>
      </w:r>
      <w:r w:rsidR="009549EA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09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 отметку в колонке «</w:t>
      </w:r>
      <w:proofErr w:type="gram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="00D52809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099" w:rsidRPr="00AE0BE0" w:rsidRDefault="00B97ADD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смогли перевести предложение или пер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евод оказался вам непонят</w:t>
      </w:r>
      <w:r w:rsidR="00D52809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="009549EA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2809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 отметку в колонке «?»).</w:t>
      </w:r>
    </w:p>
    <w:p w:rsidR="00507F22" w:rsidRPr="00AE0BE0" w:rsidRDefault="002B2EA5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04B8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</w:t>
      </w:r>
      <w:r w:rsidR="00D73F6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работу вам дается 10 минут.)</w:t>
      </w:r>
    </w:p>
    <w:p w:rsidR="00D73F6C" w:rsidRPr="00AE0BE0" w:rsidRDefault="008F31DC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E0B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Read the text and fill in the fields with ticks:</w:t>
      </w:r>
    </w:p>
    <w:tbl>
      <w:tblPr>
        <w:tblStyle w:val="a8"/>
        <w:tblW w:w="11143" w:type="dxa"/>
        <w:tblInd w:w="-687" w:type="dxa"/>
        <w:tblLook w:val="04A0" w:firstRow="1" w:lastRow="0" w:firstColumn="1" w:lastColumn="0" w:noHBand="0" w:noVBand="1"/>
      </w:tblPr>
      <w:tblGrid>
        <w:gridCol w:w="7468"/>
        <w:gridCol w:w="1265"/>
        <w:gridCol w:w="1276"/>
        <w:gridCol w:w="1134"/>
      </w:tblGrid>
      <w:tr w:rsidR="0090298C" w:rsidRPr="00AE0BE0" w:rsidTr="00AE0BE0">
        <w:tc>
          <w:tcPr>
            <w:tcW w:w="7468" w:type="dxa"/>
          </w:tcPr>
          <w:p w:rsidR="0090298C" w:rsidRPr="00AE0BE0" w:rsidRDefault="005619DE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1st </w:t>
            </w: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</w:p>
        </w:tc>
        <w:tc>
          <w:tcPr>
            <w:tcW w:w="1265" w:type="dxa"/>
          </w:tcPr>
          <w:p w:rsidR="0090298C" w:rsidRPr="00AE0BE0" w:rsidRDefault="001C7723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</w:tcPr>
          <w:p w:rsidR="0090298C" w:rsidRPr="00AE0BE0" w:rsidRDefault="001C7723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90298C" w:rsidRPr="00AE0BE0" w:rsidRDefault="001C7723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90298C" w:rsidRPr="00AE4DA4" w:rsidTr="00AE0BE0">
        <w:tc>
          <w:tcPr>
            <w:tcW w:w="7468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Metals are a group of elements that share certain properties. </w:t>
            </w:r>
          </w:p>
        </w:tc>
        <w:tc>
          <w:tcPr>
            <w:tcW w:w="1265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0298C" w:rsidRPr="00AE4DA4" w:rsidTr="00AE0BE0">
        <w:tc>
          <w:tcPr>
            <w:tcW w:w="7468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 conduct heat and electricity well, which is why cooking pans and electrical wires are made of metal. </w:t>
            </w:r>
          </w:p>
        </w:tc>
        <w:tc>
          <w:tcPr>
            <w:tcW w:w="1265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0298C" w:rsidRPr="00AE4DA4" w:rsidTr="00AE0BE0">
        <w:tc>
          <w:tcPr>
            <w:tcW w:w="7468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 are also strong and can be shaped easily; this is why they are used to make structures such as bridges. </w:t>
            </w:r>
          </w:p>
        </w:tc>
        <w:tc>
          <w:tcPr>
            <w:tcW w:w="1265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0298C" w:rsidRPr="00AE4DA4" w:rsidTr="00AE0BE0">
        <w:tc>
          <w:tcPr>
            <w:tcW w:w="7468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Although there are many similarities between metals, there are also differences that determine how suitable a metal is for a particular use. </w:t>
            </w:r>
          </w:p>
        </w:tc>
        <w:tc>
          <w:tcPr>
            <w:tcW w:w="1265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0298C" w:rsidRPr="00AE4DA4" w:rsidTr="00AE0BE0">
        <w:tc>
          <w:tcPr>
            <w:tcW w:w="7468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 the 109 elements known today, 87 are metals. </w:t>
            </w:r>
          </w:p>
        </w:tc>
        <w:tc>
          <w:tcPr>
            <w:tcW w:w="1265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0298C" w:rsidRPr="00AE4DA4" w:rsidTr="00AE0BE0">
        <w:tc>
          <w:tcPr>
            <w:tcW w:w="7468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They are rarely used in their pure state – they are usually mixed with other metals or nonmetals to form combinations known as alloys.</w:t>
            </w:r>
          </w:p>
        </w:tc>
        <w:tc>
          <w:tcPr>
            <w:tcW w:w="1265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90298C" w:rsidRPr="00AE4DA4" w:rsidRDefault="0090298C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B75B1" w:rsidRPr="00AE0BE0" w:rsidTr="00AE0BE0">
        <w:tc>
          <w:tcPr>
            <w:tcW w:w="7468" w:type="dxa"/>
          </w:tcPr>
          <w:p w:rsidR="00FB75B1" w:rsidRPr="00AE0BE0" w:rsidRDefault="005619DE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2nd </w:t>
            </w: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</w:p>
        </w:tc>
        <w:tc>
          <w:tcPr>
            <w:tcW w:w="1265" w:type="dxa"/>
          </w:tcPr>
          <w:p w:rsidR="00FB75B1" w:rsidRPr="00AE0BE0" w:rsidRDefault="00FB75B1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B75B1" w:rsidRPr="00AE0BE0" w:rsidRDefault="00FB75B1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B75B1" w:rsidRPr="00AE0BE0" w:rsidRDefault="00FB75B1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608" w:rsidRPr="00AE4DA4" w:rsidTr="00AE0BE0">
        <w:tc>
          <w:tcPr>
            <w:tcW w:w="7468" w:type="dxa"/>
          </w:tcPr>
          <w:p w:rsidR="004D6608" w:rsidRPr="00AE4DA4" w:rsidRDefault="00880981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Steel is an alloy of iron and a small amount of carbon</w:t>
            </w:r>
            <w:r w:rsidR="004D6608"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65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6608" w:rsidRPr="00AE4DA4" w:rsidTr="00AE0BE0">
        <w:tc>
          <w:tcPr>
            <w:tcW w:w="7468" w:type="dxa"/>
          </w:tcPr>
          <w:p w:rsidR="004D6608" w:rsidRPr="00AE4DA4" w:rsidRDefault="00880981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Additional elements may also present in steel:</w:t>
            </w:r>
            <w:r w:rsidR="004D6608"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manganese, phosphorus, sulfur, silicon, and traces of oxygen, nitrogen and aluminum. </w:t>
            </w:r>
          </w:p>
        </w:tc>
        <w:tc>
          <w:tcPr>
            <w:tcW w:w="1265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6608" w:rsidRPr="00AE4DA4" w:rsidTr="00AE0BE0">
        <w:tc>
          <w:tcPr>
            <w:tcW w:w="7468" w:type="dxa"/>
          </w:tcPr>
          <w:p w:rsidR="004D6608" w:rsidRPr="00AE4DA4" w:rsidRDefault="00880981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Modern steels are made with varying combinations of alloy metals to fulfill many purposes</w:t>
            </w:r>
            <w:r w:rsidR="004D6608"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65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6608" w:rsidRPr="00AE4DA4" w:rsidTr="00AE0BE0">
        <w:tc>
          <w:tcPr>
            <w:tcW w:w="7468" w:type="dxa"/>
          </w:tcPr>
          <w:p w:rsidR="004D6608" w:rsidRPr="00AE4DA4" w:rsidRDefault="00880981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Iron and steel are used widely in the construction of roads, railways, other infrastructure, appliances, and buildings</w:t>
            </w:r>
            <w:r w:rsidR="004D6608"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65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6608" w:rsidRPr="00AE4DA4" w:rsidTr="00AE0BE0">
        <w:tc>
          <w:tcPr>
            <w:tcW w:w="7468" w:type="dxa"/>
          </w:tcPr>
          <w:p w:rsidR="004D6608" w:rsidRPr="00AE4DA4" w:rsidRDefault="00880981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Most large modern structures, such as stadiums and skyscrapers, bridges, and airports, are supported by a steel skeleton</w:t>
            </w:r>
            <w:r w:rsidR="00722526"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65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6608" w:rsidRPr="00AE4DA4" w:rsidTr="00AE0BE0">
        <w:tc>
          <w:tcPr>
            <w:tcW w:w="7468" w:type="dxa"/>
          </w:tcPr>
          <w:p w:rsidR="002A01F0" w:rsidRPr="00AE4DA4" w:rsidRDefault="00A72CFF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Aluminum is a soft, lightweight </w:t>
            </w:r>
            <w:hyperlink r:id="rId8" w:tooltip="Metal" w:history="1">
              <w:r w:rsidRPr="00AE4DA4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metal</w:t>
              </w:r>
            </w:hyperlink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with a silvery appearance and the ability to resist </w:t>
            </w:r>
            <w:hyperlink r:id="rId9" w:tooltip="Corrosion" w:history="1">
              <w:r w:rsidRPr="00AE4DA4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corrosion</w:t>
              </w:r>
            </w:hyperlink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65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4D6608" w:rsidRPr="00AE4DA4" w:rsidRDefault="004D6608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14406" w:rsidRPr="00AE4DA4" w:rsidTr="00AE0BE0">
        <w:tc>
          <w:tcPr>
            <w:tcW w:w="7468" w:type="dxa"/>
          </w:tcPr>
          <w:p w:rsidR="00814406" w:rsidRPr="00AE4DA4" w:rsidRDefault="00814406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element blends readily to make lightweight but very strong alloys, and it conducts both heat and electricity very well.</w:t>
            </w:r>
          </w:p>
        </w:tc>
        <w:tc>
          <w:tcPr>
            <w:tcW w:w="1265" w:type="dxa"/>
          </w:tcPr>
          <w:p w:rsidR="00814406" w:rsidRPr="00AE4DA4" w:rsidRDefault="00814406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814406" w:rsidRPr="00AE4DA4" w:rsidRDefault="00814406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814406" w:rsidRPr="00AE4DA4" w:rsidRDefault="00814406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14406" w:rsidRPr="00AE4DA4" w:rsidTr="00AE0BE0">
        <w:tc>
          <w:tcPr>
            <w:tcW w:w="7468" w:type="dxa"/>
          </w:tcPr>
          <w:p w:rsidR="00814406" w:rsidRPr="00AE4DA4" w:rsidRDefault="00814406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4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myriad uses for the metal and its compounds include auto manufacture, construction, paints, packaging, cooking utensils, antacids, antiperspirants, and astringents.</w:t>
            </w:r>
          </w:p>
        </w:tc>
        <w:tc>
          <w:tcPr>
            <w:tcW w:w="1265" w:type="dxa"/>
          </w:tcPr>
          <w:p w:rsidR="00814406" w:rsidRPr="00AE4DA4" w:rsidRDefault="00814406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814406" w:rsidRPr="00AE4DA4" w:rsidRDefault="00814406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814406" w:rsidRPr="00AE4DA4" w:rsidRDefault="00814406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7A42E9" w:rsidRPr="00AE4DA4" w:rsidRDefault="007A42E9" w:rsidP="00AE0B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D1848" w:rsidRPr="00AE0BE0" w:rsidRDefault="004D1848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2B2EA5" w:rsidRPr="00AE0BE0" w:rsidRDefault="00657504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D73F6C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Excellent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  <w:r w:rsidR="009E5B3D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think you liked this</w:t>
      </w:r>
      <w:r w:rsidR="00D73F6C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work. Go to the next task: you get a hint, namely the translation of your text. And now the fields marked with a question mark should change to + or -. </w:t>
      </w:r>
      <w:proofErr w:type="spellStart"/>
      <w:r w:rsidR="00D73F6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="00D73F6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have 3 </w:t>
      </w:r>
      <w:proofErr w:type="spellStart"/>
      <w:r w:rsidR="00D73F6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minutes</w:t>
      </w:r>
      <w:proofErr w:type="spellEnd"/>
      <w:r w:rsidR="00D73F6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and we continue</w:t>
      </w:r>
      <w:r w:rsidR="008B4440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2809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проверка: </w:t>
      </w:r>
      <w:r w:rsidR="008B4440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минуты для </w:t>
      </w:r>
      <w:r w:rsidR="000349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?</w:t>
      </w:r>
      <w:r w:rsidR="008B4440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4440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B4440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или -)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848" w:rsidRPr="00AE0BE0" w:rsidRDefault="004D1848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9E5B3D" w:rsidRPr="00AE0BE0" w:rsidRDefault="009E5B3D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-Let’s stop, time's up. To check your work with the text, let me ask you questions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="00D52809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проверяет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текста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задавая вопросы на понимание (каждой группе 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 соответствии с уровнем владения языка</w:t>
      </w:r>
      <w:r w:rsidR="008F31D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31D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8B6" w:rsidRPr="00AE4DA4" w:rsidRDefault="003458B6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Answer the questions:</w:t>
      </w:r>
    </w:p>
    <w:p w:rsidR="003458B6" w:rsidRPr="00AE4DA4" w:rsidRDefault="003458B6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What are metals? </w:t>
      </w:r>
      <w:r w:rsidR="00507F2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 group)</w:t>
      </w:r>
    </w:p>
    <w:p w:rsidR="003458B6" w:rsidRPr="00AE4DA4" w:rsidRDefault="003458B6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How many metals are in the table of elements? </w:t>
      </w:r>
      <w:r w:rsidR="00507F2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 group)</w:t>
      </w:r>
    </w:p>
    <w:p w:rsidR="003458B6" w:rsidRPr="00AE4DA4" w:rsidRDefault="003458B6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What are the most commonly used metals in pure form or alloys? </w:t>
      </w:r>
      <w:r w:rsidR="00507F2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 group)</w:t>
      </w:r>
    </w:p>
    <w:p w:rsidR="003458B6" w:rsidRPr="00AE4DA4" w:rsidRDefault="003458B6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What is steel? </w:t>
      </w:r>
      <w:r w:rsidR="00507F2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(2 group)</w:t>
      </w:r>
    </w:p>
    <w:p w:rsidR="003458B6" w:rsidRPr="00AE4DA4" w:rsidRDefault="003458B6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What additional elements are present in steel? </w:t>
      </w:r>
      <w:r w:rsidR="00507F2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(2 group)</w:t>
      </w:r>
    </w:p>
    <w:p w:rsidR="003458B6" w:rsidRPr="00AE4DA4" w:rsidRDefault="003458B6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7) What is aluminum? </w:t>
      </w:r>
      <w:r w:rsidR="00507F2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(2 group)</w:t>
      </w:r>
    </w:p>
    <w:p w:rsidR="003458B6" w:rsidRPr="00AE0BE0" w:rsidRDefault="003458B6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8) What properties of aluminum do you know? </w:t>
      </w:r>
      <w:r w:rsidR="00507F22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</w:t>
      </w:r>
      <w:proofErr w:type="spellStart"/>
      <w:r w:rsidR="00507F22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="00507F22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7F22" w:rsidRPr="00AE0BE0" w:rsidRDefault="007A42E9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F22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(3 этап технологии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РКМЧП</w:t>
      </w:r>
      <w:r w:rsidR="00507F22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«Рефлексия»)</w:t>
      </w:r>
    </w:p>
    <w:p w:rsidR="004D1848" w:rsidRPr="00AE4DA4" w:rsidRDefault="004D1848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E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Преподаватель</w:t>
      </w:r>
      <w:r w:rsidRPr="00AE4D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9E5B3D" w:rsidRPr="00AE0BE0" w:rsidRDefault="009E5B3D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Nice work boys! At this stage, I would like to mention the following students: … 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дает оценку</w:t>
      </w:r>
      <w:r w:rsidR="00C568F7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C568F7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 лучшие ответы </w:t>
      </w:r>
      <w:r w:rsidR="004A6E36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68F7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отмечаются</w:t>
      </w:r>
      <w:r w:rsidR="004A6E36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8F7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студентам активно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включаться в работу).</w:t>
      </w:r>
    </w:p>
    <w:p w:rsidR="00695055" w:rsidRPr="00AE0BE0" w:rsidRDefault="009E5B3D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The final work on our topic is: you </w:t>
      </w:r>
      <w:r w:rsidR="00695055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make a text "Metals </w:t>
      </w:r>
      <w:r w:rsidR="00695055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their properties</w:t>
      </w:r>
      <w:proofErr w:type="gramStart"/>
      <w:r w:rsidR="00695055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</w:t>
      </w:r>
      <w:r w:rsidR="007A42E9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7A42E9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task is </w:t>
      </w:r>
      <w:proofErr w:type="gramStart"/>
      <w:r w:rsidR="007A42E9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fill</w:t>
      </w:r>
      <w:proofErr w:type="gramEnd"/>
      <w:r w:rsidR="007A42E9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blanks.</w:t>
      </w:r>
      <w:r w:rsidR="0058370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Please, select the appropriate words from the table and paste them into the text. </w:t>
      </w:r>
      <w:r w:rsidR="00583701" w:rsidRPr="00AE0B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</w:t>
      </w:r>
      <w:r w:rsidR="00695055" w:rsidRPr="00AE0B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 6 minutes, one of your </w:t>
      </w:r>
      <w:proofErr w:type="gramStart"/>
      <w:r w:rsidR="00695055" w:rsidRPr="00AE0B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proofErr w:type="gramEnd"/>
      <w:r w:rsidR="00583701" w:rsidRPr="00AE0B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will show the result on the Smart Board, the other will read the text aloud. </w:t>
      </w:r>
    </w:p>
    <w:p w:rsidR="003F7443" w:rsidRPr="00AE4DA4" w:rsidRDefault="003F7443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1-st group:</w:t>
      </w:r>
    </w:p>
    <w:p w:rsidR="003F7443" w:rsidRPr="00AE4DA4" w:rsidRDefault="003F7443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  <w:proofErr w:type="gramStart"/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proofErr w:type="gramEnd"/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group of elements that share certain … . They are also strong and can be … easily; this is why they are used to make … bridges. Of the 109 elements known today, 87 are metals. They are rarely used in their … – they are usually … with other metals</w:t>
      </w:r>
      <w:r w:rsidR="00695055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F7443" w:rsidRPr="00AE0BE0" w:rsidTr="003F7443">
        <w:tc>
          <w:tcPr>
            <w:tcW w:w="1595" w:type="dxa"/>
          </w:tcPr>
          <w:p w:rsidR="003F7443" w:rsidRPr="00AE0BE0" w:rsidRDefault="003F7443" w:rsidP="006910C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shaped</w:t>
            </w:r>
            <w:proofErr w:type="spellEnd"/>
          </w:p>
        </w:tc>
        <w:tc>
          <w:tcPr>
            <w:tcW w:w="1595" w:type="dxa"/>
          </w:tcPr>
          <w:p w:rsidR="003F7443" w:rsidRPr="00AE0BE0" w:rsidRDefault="003F7443" w:rsidP="006910C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Metals</w:t>
            </w:r>
            <w:proofErr w:type="spellEnd"/>
          </w:p>
        </w:tc>
        <w:tc>
          <w:tcPr>
            <w:tcW w:w="1595" w:type="dxa"/>
          </w:tcPr>
          <w:p w:rsidR="003F7443" w:rsidRPr="00AE0BE0" w:rsidRDefault="003F7443" w:rsidP="006910C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properties</w:t>
            </w:r>
            <w:proofErr w:type="spellEnd"/>
          </w:p>
        </w:tc>
        <w:tc>
          <w:tcPr>
            <w:tcW w:w="1595" w:type="dxa"/>
          </w:tcPr>
          <w:p w:rsidR="003F7443" w:rsidRPr="00AE0BE0" w:rsidRDefault="003F7443" w:rsidP="006910C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structures</w:t>
            </w:r>
          </w:p>
        </w:tc>
        <w:tc>
          <w:tcPr>
            <w:tcW w:w="1595" w:type="dxa"/>
          </w:tcPr>
          <w:p w:rsidR="003F7443" w:rsidRPr="00AE0BE0" w:rsidRDefault="003F7443" w:rsidP="006910C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pure</w:t>
            </w:r>
            <w:proofErr w:type="spellEnd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</w:t>
            </w:r>
            <w:proofErr w:type="spellEnd"/>
          </w:p>
        </w:tc>
        <w:tc>
          <w:tcPr>
            <w:tcW w:w="1596" w:type="dxa"/>
          </w:tcPr>
          <w:p w:rsidR="003F7443" w:rsidRPr="00AE0BE0" w:rsidRDefault="003F7443" w:rsidP="006910C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mixed</w:t>
            </w:r>
            <w:proofErr w:type="spellEnd"/>
          </w:p>
        </w:tc>
      </w:tr>
    </w:tbl>
    <w:p w:rsidR="00695055" w:rsidRPr="00AE0BE0" w:rsidRDefault="00695055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43" w:rsidRPr="00AE0BE0" w:rsidRDefault="003F7443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For 2-nd group:</w:t>
      </w:r>
    </w:p>
    <w:p w:rsidR="003F7443" w:rsidRPr="00AE4DA4" w:rsidRDefault="00695055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  <w:proofErr w:type="gramStart"/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alloy of iron and a small amount of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</w:t>
      </w:r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  <w:proofErr w:type="gramStart"/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steel are used widely in the 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roads,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and</w:t>
      </w:r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infrastructure. 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  <w:proofErr w:type="gramStart"/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soft, lightweight 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 </w:t>
      </w:r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a silvery appearance and the ability to resist 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 </w:t>
      </w:r>
      <w:r w:rsidR="003F7443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uses for …, construction, </w:t>
      </w:r>
      <w:proofErr w:type="gramStart"/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5055" w:rsidRPr="00AE0BE0" w:rsidTr="00695055">
        <w:tc>
          <w:tcPr>
            <w:tcW w:w="1914" w:type="dxa"/>
          </w:tcPr>
          <w:p w:rsidR="00695055" w:rsidRPr="00AE0BE0" w:rsidRDefault="007D1F17" w:rsidP="00AE0B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ooltip="Corrosion" w:history="1">
              <w:proofErr w:type="spellStart"/>
              <w:r w:rsidR="00695055" w:rsidRPr="00AE0BE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corrosion</w:t>
              </w:r>
              <w:proofErr w:type="spellEnd"/>
            </w:hyperlink>
          </w:p>
        </w:tc>
        <w:tc>
          <w:tcPr>
            <w:tcW w:w="1914" w:type="dxa"/>
          </w:tcPr>
          <w:p w:rsidR="00695055" w:rsidRPr="00AE0BE0" w:rsidRDefault="00695055" w:rsidP="00AE0B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Aluminum</w:t>
            </w:r>
            <w:proofErr w:type="spellEnd"/>
          </w:p>
        </w:tc>
        <w:tc>
          <w:tcPr>
            <w:tcW w:w="1914" w:type="dxa"/>
          </w:tcPr>
          <w:p w:rsidR="00695055" w:rsidRPr="00AE0BE0" w:rsidRDefault="00695055" w:rsidP="00AE0B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carbon</w:t>
            </w:r>
            <w:proofErr w:type="spellEnd"/>
          </w:p>
        </w:tc>
        <w:tc>
          <w:tcPr>
            <w:tcW w:w="1914" w:type="dxa"/>
          </w:tcPr>
          <w:p w:rsidR="00695055" w:rsidRPr="00AE0BE0" w:rsidRDefault="007D1F17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Metal" w:history="1">
              <w:r w:rsidR="00695055" w:rsidRPr="00AE0BE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metal</w:t>
              </w:r>
            </w:hyperlink>
          </w:p>
        </w:tc>
        <w:tc>
          <w:tcPr>
            <w:tcW w:w="1915" w:type="dxa"/>
          </w:tcPr>
          <w:p w:rsidR="00695055" w:rsidRPr="00AE0BE0" w:rsidRDefault="00695055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Steel</w:t>
            </w:r>
          </w:p>
        </w:tc>
      </w:tr>
      <w:tr w:rsidR="00695055" w:rsidRPr="00AE0BE0" w:rsidTr="00695055">
        <w:tc>
          <w:tcPr>
            <w:tcW w:w="1914" w:type="dxa"/>
          </w:tcPr>
          <w:p w:rsidR="00695055" w:rsidRPr="00AE0BE0" w:rsidRDefault="00695055" w:rsidP="00AE0B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auto</w:t>
            </w:r>
            <w:proofErr w:type="spellEnd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manufacture</w:t>
            </w:r>
            <w:proofErr w:type="spellEnd"/>
          </w:p>
        </w:tc>
        <w:tc>
          <w:tcPr>
            <w:tcW w:w="1914" w:type="dxa"/>
          </w:tcPr>
          <w:p w:rsidR="00695055" w:rsidRPr="00AE0BE0" w:rsidRDefault="00695055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paints</w:t>
            </w:r>
          </w:p>
        </w:tc>
        <w:tc>
          <w:tcPr>
            <w:tcW w:w="1914" w:type="dxa"/>
          </w:tcPr>
          <w:p w:rsidR="00695055" w:rsidRPr="00AE0BE0" w:rsidRDefault="00695055" w:rsidP="00AE0B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construction</w:t>
            </w:r>
          </w:p>
        </w:tc>
        <w:tc>
          <w:tcPr>
            <w:tcW w:w="1914" w:type="dxa"/>
          </w:tcPr>
          <w:p w:rsidR="00695055" w:rsidRPr="00AE0BE0" w:rsidRDefault="00695055" w:rsidP="00AE0BE0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Iron</w:t>
            </w:r>
          </w:p>
        </w:tc>
        <w:tc>
          <w:tcPr>
            <w:tcW w:w="1915" w:type="dxa"/>
          </w:tcPr>
          <w:p w:rsidR="00695055" w:rsidRPr="00AE0BE0" w:rsidRDefault="00695055" w:rsidP="006910C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railways</w:t>
            </w:r>
            <w:proofErr w:type="spellEnd"/>
          </w:p>
        </w:tc>
      </w:tr>
    </w:tbl>
    <w:p w:rsidR="00695055" w:rsidRPr="00AE0BE0" w:rsidRDefault="00695055" w:rsidP="00AE0B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48" w:rsidRPr="00AE0BE0" w:rsidRDefault="004D1848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F47948" w:rsidRPr="00AE0BE0" w:rsidRDefault="00F47948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Time is over! I think that most of us did it </w:t>
      </w:r>
      <w:r w:rsidR="00507F2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 successfully. Let’s listen</w:t>
      </w:r>
      <w:r w:rsidR="00392EC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</w:t>
      </w:r>
      <w:r w:rsidR="00507F2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392EC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 works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 Who wants to</w:t>
      </w:r>
      <w:r w:rsidR="00695055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 to the Smart Board and who will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read text? </w:t>
      </w:r>
      <w:proofErr w:type="gram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505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приглашает для ответа студента первой группы  </w:t>
      </w:r>
      <w:r w:rsidR="004C270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смарт доске, учащийся </w:t>
      </w:r>
      <w:r w:rsidR="0069505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4C270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69505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студент 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4C270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вслух.</w:t>
      </w:r>
      <w:proofErr w:type="gramEnd"/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просит ответить студентов</w:t>
      </w:r>
      <w:r w:rsidR="0069505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группы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2EC2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4151" w:rsidRPr="00AE4DA4" w:rsidRDefault="009E5B3D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Great! The work is done to high praise! 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Summing up our lesson, I would like to note the following students ' excellent assessment:</w:t>
      </w:r>
      <w:r w:rsidR="002B2EA5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..., 4 received ..., and have</w:t>
      </w:r>
      <w:r w:rsidR="002B2EA5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satisfactory </w:t>
      </w:r>
      <w:r w:rsidR="002B2EA5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assessment ... </w:t>
      </w:r>
      <w:r w:rsidR="00A0415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 w:rsidR="00A0415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C270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комментирует</w:t>
      </w:r>
      <w:r w:rsidR="004C270C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C270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</w:t>
      </w:r>
      <w:r w:rsidR="004C270C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4C270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="00A0415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="00A0415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0415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A0415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0415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r w:rsidR="00A0415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507F22" w:rsidRPr="00AE4DA4" w:rsidRDefault="00A04151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9E5B3D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conclusion, I would like to know your opinion about the lesson and your assessment of today's work. Please take the feedback sheets: and answer the questions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</w:t>
      </w:r>
    </w:p>
    <w:p w:rsidR="00A04151" w:rsidRPr="00AE0BE0" w:rsidRDefault="00A04151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What do you like in the lesson?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stages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вам понравилось на уроке)</w:t>
      </w:r>
    </w:p>
    <w:p w:rsidR="00A04151" w:rsidRPr="00AE0BE0" w:rsidRDefault="00A04151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What don’t you like in the lesson?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stages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tasks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вам не понравилось на уроке?)</w:t>
      </w:r>
    </w:p>
    <w:p w:rsidR="00A04151" w:rsidRPr="00AE4DA4" w:rsidRDefault="00A04151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What don’t you understand? (What stages or tasks?)</w:t>
      </w:r>
      <w:r w:rsidR="00D058EE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D058EE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058EE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D058EE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</w:t>
      </w:r>
      <w:r w:rsidR="00D058EE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непонятным</w:t>
      </w:r>
      <w:r w:rsidR="00D058EE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?)</w:t>
      </w:r>
      <w:proofErr w:type="gramEnd"/>
    </w:p>
    <w:p w:rsidR="00A04151" w:rsidRPr="00AE0BE0" w:rsidRDefault="00A04151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How do you mark the work of the group?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– 5 points)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(Оцените работу группы 0-5)</w:t>
      </w:r>
    </w:p>
    <w:p w:rsidR="00A04151" w:rsidRPr="00AE0BE0" w:rsidRDefault="002B2EA5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="00A0415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do you mark your work? </w:t>
      </w:r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– 5 points)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(Оцените свою работу 0-5)</w:t>
      </w:r>
    </w:p>
    <w:p w:rsidR="00A04151" w:rsidRPr="00AE0BE0" w:rsidRDefault="00A04151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How do you mark the work of the teacher?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– 5 points)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8EE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(Оцените работу учителя 0-5)</w:t>
      </w:r>
    </w:p>
    <w:p w:rsidR="00A04151" w:rsidRPr="00AE4DA4" w:rsidRDefault="00A04151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Your home task is written on the desk: </w:t>
      </w:r>
    </w:p>
    <w:p w:rsidR="00A04151" w:rsidRPr="00AE0BE0" w:rsidRDefault="00D058EE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«Write </w:t>
      </w:r>
      <w:r w:rsidR="00392EC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(5-10 sentences)</w:t>
      </w:r>
      <w:r w:rsidR="00392EC2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2</w:t>
      </w:r>
      <w:r w:rsidR="00A04151" w:rsidRPr="00AE4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metals and their properties. </w:t>
      </w:r>
      <w:proofErr w:type="spellStart"/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Where</w:t>
      </w:r>
      <w:proofErr w:type="spellEnd"/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they</w:t>
      </w:r>
      <w:proofErr w:type="spellEnd"/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use</w:t>
      </w:r>
      <w:proofErr w:type="spellEnd"/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our life</w:t>
      </w:r>
      <w:r w:rsidR="002B2EA5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? »</w:t>
      </w:r>
      <w:r w:rsidR="00392EC2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151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Домашняя работа: написать сообщение о 2 металлах  и их свойствах. Где </w:t>
      </w:r>
      <w:r w:rsidR="004C270C"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используются в нашей жизни? (5-10 предложений)</w:t>
      </w: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92EC2" w:rsidRPr="00AE0BE0" w:rsidRDefault="00392EC2" w:rsidP="00AE0B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0">
        <w:rPr>
          <w:rFonts w:ascii="Times New Roman" w:eastAsia="Times New Roman" w:hAnsi="Times New Roman" w:cs="Times New Roman"/>
          <w:sz w:val="28"/>
          <w:szCs w:val="28"/>
          <w:lang w:eastAsia="ru-RU"/>
        </w:rPr>
        <w:t>Thank you for your attention! Good bye!</w:t>
      </w:r>
    </w:p>
    <w:p w:rsidR="003458B6" w:rsidRDefault="003458B6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0BE0" w:rsidRDefault="00AE0BE0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0BE0" w:rsidRDefault="00AE0BE0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0BE0" w:rsidRDefault="00AE0BE0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0BE0" w:rsidRDefault="00AE0BE0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0BE0" w:rsidRDefault="00AE0BE0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0BE0" w:rsidRDefault="00AE0BE0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0BE0" w:rsidRDefault="00AE0BE0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0BE0" w:rsidRDefault="00AE0BE0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0BE0" w:rsidRPr="00D058EE" w:rsidRDefault="00AE0BE0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910C4" w:rsidRDefault="006910C4" w:rsidP="0039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0C4" w:rsidRDefault="006910C4" w:rsidP="0039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C2" w:rsidRPr="005279AC" w:rsidRDefault="00392EC2" w:rsidP="0039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литературы:</w:t>
      </w:r>
    </w:p>
    <w:p w:rsidR="006910C4" w:rsidRPr="005279AC" w:rsidRDefault="006910C4" w:rsidP="005279A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130420" w:rsidRPr="005279AC" w:rsidRDefault="006910C4" w:rsidP="005279AC">
      <w:pPr>
        <w:pStyle w:val="a7"/>
        <w:numPr>
          <w:ilvl w:val="0"/>
          <w:numId w:val="2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9AC">
        <w:rPr>
          <w:rFonts w:ascii="Times New Roman" w:hAnsi="Times New Roman" w:cs="Times New Roman"/>
          <w:sz w:val="28"/>
          <w:szCs w:val="28"/>
        </w:rPr>
        <w:t>Английский для инженеров</w:t>
      </w:r>
      <w:r w:rsidR="00266952" w:rsidRPr="005279AC">
        <w:rPr>
          <w:rFonts w:ascii="Times New Roman" w:hAnsi="Times New Roman" w:cs="Times New Roman"/>
          <w:sz w:val="28"/>
          <w:szCs w:val="28"/>
        </w:rPr>
        <w:t xml:space="preserve">. Серия «Учебники и учебные пособия»/ </w:t>
      </w:r>
      <w:r w:rsidR="00392EC2" w:rsidRPr="005279AC">
        <w:rPr>
          <w:rFonts w:ascii="Times New Roman" w:hAnsi="Times New Roman" w:cs="Times New Roman"/>
          <w:sz w:val="28"/>
          <w:szCs w:val="28"/>
        </w:rPr>
        <w:t>И.</w:t>
      </w:r>
      <w:r w:rsidR="00266952" w:rsidRPr="005279AC">
        <w:rPr>
          <w:rFonts w:ascii="Times New Roman" w:hAnsi="Times New Roman" w:cs="Times New Roman"/>
          <w:sz w:val="28"/>
          <w:szCs w:val="28"/>
        </w:rPr>
        <w:t xml:space="preserve"> </w:t>
      </w:r>
      <w:r w:rsidR="00392EC2" w:rsidRPr="005279AC">
        <w:rPr>
          <w:rFonts w:ascii="Times New Roman" w:hAnsi="Times New Roman" w:cs="Times New Roman"/>
          <w:sz w:val="28"/>
          <w:szCs w:val="28"/>
        </w:rPr>
        <w:t>П.</w:t>
      </w:r>
      <w:r w:rsidR="00266952" w:rsidRPr="00527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EC2" w:rsidRPr="005279AC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="00392EC2" w:rsidRPr="005279AC">
        <w:rPr>
          <w:rFonts w:ascii="Times New Roman" w:hAnsi="Times New Roman" w:cs="Times New Roman"/>
          <w:sz w:val="28"/>
          <w:szCs w:val="28"/>
        </w:rPr>
        <w:t>, П.</w:t>
      </w:r>
      <w:r w:rsidR="00266952" w:rsidRPr="005279AC">
        <w:rPr>
          <w:rFonts w:ascii="Times New Roman" w:hAnsi="Times New Roman" w:cs="Times New Roman"/>
          <w:sz w:val="28"/>
          <w:szCs w:val="28"/>
        </w:rPr>
        <w:t xml:space="preserve"> </w:t>
      </w:r>
      <w:r w:rsidR="00392EC2" w:rsidRPr="005279AC">
        <w:rPr>
          <w:rFonts w:ascii="Times New Roman" w:hAnsi="Times New Roman" w:cs="Times New Roman"/>
          <w:sz w:val="28"/>
          <w:szCs w:val="28"/>
        </w:rPr>
        <w:t>И.</w:t>
      </w:r>
      <w:r w:rsidR="00266952" w:rsidRPr="005279AC">
        <w:rPr>
          <w:rFonts w:ascii="Times New Roman" w:hAnsi="Times New Roman" w:cs="Times New Roman"/>
          <w:sz w:val="28"/>
          <w:szCs w:val="28"/>
        </w:rPr>
        <w:t xml:space="preserve"> </w:t>
      </w:r>
      <w:r w:rsidR="00392EC2" w:rsidRPr="005279AC">
        <w:rPr>
          <w:rFonts w:ascii="Times New Roman" w:hAnsi="Times New Roman" w:cs="Times New Roman"/>
          <w:sz w:val="28"/>
          <w:szCs w:val="28"/>
        </w:rPr>
        <w:t>Коваленко</w:t>
      </w:r>
      <w:r w:rsidR="00266952" w:rsidRPr="005279AC">
        <w:rPr>
          <w:rFonts w:ascii="Times New Roman" w:hAnsi="Times New Roman" w:cs="Times New Roman"/>
          <w:sz w:val="28"/>
          <w:szCs w:val="28"/>
        </w:rPr>
        <w:t>.</w:t>
      </w:r>
      <w:r w:rsidR="00A04471" w:rsidRPr="005279AC">
        <w:rPr>
          <w:rFonts w:ascii="Times New Roman" w:hAnsi="Times New Roman" w:cs="Times New Roman"/>
          <w:sz w:val="28"/>
          <w:szCs w:val="28"/>
        </w:rPr>
        <w:t xml:space="preserve"> </w:t>
      </w:r>
      <w:r w:rsidR="00392EC2" w:rsidRPr="005279AC">
        <w:rPr>
          <w:rFonts w:ascii="Times New Roman" w:hAnsi="Times New Roman" w:cs="Times New Roman"/>
          <w:sz w:val="28"/>
          <w:szCs w:val="28"/>
        </w:rPr>
        <w:t>Ростов н</w:t>
      </w:r>
      <w:proofErr w:type="gramStart"/>
      <w:r w:rsidR="00392EC2" w:rsidRPr="005279A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392EC2" w:rsidRPr="005279AC">
        <w:rPr>
          <w:rFonts w:ascii="Times New Roman" w:hAnsi="Times New Roman" w:cs="Times New Roman"/>
          <w:sz w:val="28"/>
          <w:szCs w:val="28"/>
        </w:rPr>
        <w:t>: Феникс, 2007</w:t>
      </w:r>
    </w:p>
    <w:p w:rsidR="00130420" w:rsidRPr="005279AC" w:rsidRDefault="00130420" w:rsidP="005279A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литература:</w:t>
      </w:r>
    </w:p>
    <w:p w:rsidR="00130420" w:rsidRPr="005279AC" w:rsidRDefault="00130420" w:rsidP="005279AC">
      <w:pPr>
        <w:pStyle w:val="a7"/>
        <w:numPr>
          <w:ilvl w:val="0"/>
          <w:numId w:val="29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9AC">
        <w:rPr>
          <w:rFonts w:ascii="Times New Roman" w:hAnsi="Times New Roman" w:cs="Times New Roman"/>
          <w:sz w:val="28"/>
          <w:szCs w:val="28"/>
        </w:rPr>
        <w:t xml:space="preserve">Мюллер В.К. Англо-русский и русско-английский. – М.: </w:t>
      </w:r>
      <w:proofErr w:type="spellStart"/>
      <w:r w:rsidRPr="005279A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279AC">
        <w:rPr>
          <w:rFonts w:ascii="Times New Roman" w:hAnsi="Times New Roman" w:cs="Times New Roman"/>
          <w:sz w:val="28"/>
          <w:szCs w:val="28"/>
        </w:rPr>
        <w:t xml:space="preserve">, </w:t>
      </w:r>
      <w:r w:rsidRPr="005279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79AC">
        <w:rPr>
          <w:rFonts w:ascii="Times New Roman" w:hAnsi="Times New Roman" w:cs="Times New Roman"/>
          <w:sz w:val="28"/>
          <w:szCs w:val="28"/>
        </w:rPr>
        <w:t>.698, 2008.</w:t>
      </w:r>
    </w:p>
    <w:p w:rsidR="00130420" w:rsidRPr="005279AC" w:rsidRDefault="00130420" w:rsidP="005279AC">
      <w:pPr>
        <w:pStyle w:val="a7"/>
        <w:numPr>
          <w:ilvl w:val="0"/>
          <w:numId w:val="29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9AC">
        <w:rPr>
          <w:rFonts w:ascii="Times New Roman" w:hAnsi="Times New Roman" w:cs="Times New Roman"/>
          <w:sz w:val="28"/>
          <w:szCs w:val="28"/>
        </w:rPr>
        <w:t xml:space="preserve">Русско-английский визуальный словарь под редакцией Ж.К. </w:t>
      </w:r>
      <w:proofErr w:type="spellStart"/>
      <w:r w:rsidRPr="005279AC">
        <w:rPr>
          <w:rFonts w:ascii="Times New Roman" w:hAnsi="Times New Roman" w:cs="Times New Roman"/>
          <w:sz w:val="28"/>
          <w:szCs w:val="28"/>
        </w:rPr>
        <w:t>Коробей</w:t>
      </w:r>
      <w:proofErr w:type="spellEnd"/>
      <w:r w:rsidRPr="005279AC">
        <w:rPr>
          <w:rFonts w:ascii="Times New Roman" w:hAnsi="Times New Roman" w:cs="Times New Roman"/>
          <w:sz w:val="28"/>
          <w:szCs w:val="28"/>
        </w:rPr>
        <w:t>, «РИПОЛ классик», 2008 г.;</w:t>
      </w:r>
    </w:p>
    <w:p w:rsidR="00A04471" w:rsidRPr="005279AC" w:rsidRDefault="00A04471" w:rsidP="005279A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 (методическая работа</w:t>
      </w:r>
      <w:proofErr w:type="gramStart"/>
      <w:r w:rsidRPr="005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:)</w:t>
      </w:r>
      <w:proofErr w:type="gramEnd"/>
    </w:p>
    <w:p w:rsidR="00A04471" w:rsidRPr="005279AC" w:rsidRDefault="00A04471" w:rsidP="005279AC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79AC">
        <w:rPr>
          <w:rFonts w:ascii="Times New Roman" w:hAnsi="Times New Roman" w:cs="Times New Roman"/>
          <w:sz w:val="28"/>
          <w:szCs w:val="28"/>
        </w:rPr>
        <w:t>С.И.Заир</w:t>
      </w:r>
      <w:proofErr w:type="spellEnd"/>
      <w:r w:rsidRPr="005279AC">
        <w:rPr>
          <w:rFonts w:ascii="Times New Roman" w:hAnsi="Times New Roman" w:cs="Times New Roman"/>
          <w:sz w:val="28"/>
          <w:szCs w:val="28"/>
        </w:rPr>
        <w:t xml:space="preserve">-Бек, </w:t>
      </w:r>
      <w:proofErr w:type="spellStart"/>
      <w:r w:rsidRPr="005279AC">
        <w:rPr>
          <w:rFonts w:ascii="Times New Roman" w:hAnsi="Times New Roman" w:cs="Times New Roman"/>
          <w:sz w:val="28"/>
          <w:szCs w:val="28"/>
        </w:rPr>
        <w:t>И.В.Муштавинская</w:t>
      </w:r>
      <w:proofErr w:type="spellEnd"/>
      <w:r w:rsidRPr="005279AC">
        <w:rPr>
          <w:rFonts w:ascii="Times New Roman" w:hAnsi="Times New Roman" w:cs="Times New Roman"/>
          <w:sz w:val="28"/>
          <w:szCs w:val="28"/>
        </w:rPr>
        <w:t>. Развитие критического мышления на уроке: Пособие для учителя. – М.: Просвещение, 2004.</w:t>
      </w:r>
    </w:p>
    <w:p w:rsidR="00A04471" w:rsidRPr="005279AC" w:rsidRDefault="00A04471" w:rsidP="005279AC">
      <w:pPr>
        <w:pStyle w:val="a7"/>
        <w:numPr>
          <w:ilvl w:val="0"/>
          <w:numId w:val="3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9AC">
        <w:rPr>
          <w:rFonts w:ascii="Times New Roman" w:hAnsi="Times New Roman" w:cs="Times New Roman"/>
          <w:sz w:val="28"/>
          <w:szCs w:val="28"/>
        </w:rPr>
        <w:t>Сборник «Учитель – учителю» (из опыта работы учителей иностранных языков Белгородской области) выпуск 4, 2008 г.</w:t>
      </w:r>
    </w:p>
    <w:p w:rsidR="00A04471" w:rsidRPr="005279AC" w:rsidRDefault="004E701E" w:rsidP="005279AC">
      <w:pPr>
        <w:pStyle w:val="a7"/>
        <w:numPr>
          <w:ilvl w:val="0"/>
          <w:numId w:val="30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79AC">
        <w:rPr>
          <w:rFonts w:ascii="Times New Roman" w:hAnsi="Times New Roman" w:cs="Times New Roman"/>
          <w:sz w:val="28"/>
          <w:szCs w:val="28"/>
        </w:rPr>
        <w:t>Е.А.Козырь</w:t>
      </w:r>
      <w:proofErr w:type="spellEnd"/>
      <w:r w:rsidRPr="005279AC">
        <w:rPr>
          <w:rFonts w:ascii="Times New Roman" w:hAnsi="Times New Roman" w:cs="Times New Roman"/>
          <w:sz w:val="28"/>
          <w:szCs w:val="28"/>
        </w:rPr>
        <w:t>. Характеристика приемов технологии РКМЧП. //газ. “Русский язык”, 2009, №7.</w:t>
      </w:r>
    </w:p>
    <w:p w:rsidR="00130420" w:rsidRPr="0071695C" w:rsidRDefault="00392EC2" w:rsidP="005279A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 xml:space="preserve">Интернет ресурсы:  </w:t>
      </w:r>
    </w:p>
    <w:p w:rsidR="00C6690A" w:rsidRPr="0071695C" w:rsidRDefault="00C6690A" w:rsidP="00920883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95C">
        <w:rPr>
          <w:rFonts w:ascii="Times New Roman" w:hAnsi="Times New Roman" w:cs="Times New Roman"/>
          <w:sz w:val="28"/>
          <w:szCs w:val="28"/>
        </w:rPr>
        <w:t>Студопедия</w:t>
      </w:r>
      <w:proofErr w:type="spellEnd"/>
      <w:r w:rsidRPr="0071695C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71695C">
        <w:rPr>
          <w:rFonts w:ascii="Times New Roman" w:hAnsi="Times New Roman" w:cs="Times New Roman"/>
          <w:bCs/>
          <w:sz w:val="28"/>
          <w:szCs w:val="28"/>
        </w:rPr>
        <w:t>Использование технологии развития критического мышления на уроках английского языка. –</w:t>
      </w:r>
      <w:r w:rsidR="0071695C" w:rsidRPr="0071695C">
        <w:rPr>
          <w:rFonts w:ascii="Times New Roman" w:hAnsi="Times New Roman" w:cs="Times New Roman"/>
          <w:bCs/>
          <w:sz w:val="28"/>
          <w:szCs w:val="28"/>
        </w:rPr>
        <w:t xml:space="preserve"> 01.06.2018</w:t>
      </w:r>
      <w:r w:rsidR="0071695C">
        <w:rPr>
          <w:rFonts w:ascii="Times New Roman" w:hAnsi="Times New Roman" w:cs="Times New Roman"/>
          <w:bCs/>
          <w:sz w:val="28"/>
          <w:szCs w:val="28"/>
        </w:rPr>
        <w:t xml:space="preserve">, Режим доступа: </w:t>
      </w:r>
      <w:hyperlink r:id="rId12" w:history="1">
        <w:r w:rsidR="0071695C" w:rsidRPr="00E565DD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https://studopedia.net/6_84964_mergenova-zhm-vozmozhnosti-ispolzovaniya-internet-resursov-v-obuchenii-chteniyu-na-angliyskom-yazike.html</w:t>
        </w:r>
      </w:hyperlink>
    </w:p>
    <w:p w:rsidR="00920883" w:rsidRDefault="00920883" w:rsidP="00920883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883">
        <w:rPr>
          <w:rFonts w:ascii="Times New Roman" w:hAnsi="Times New Roman" w:cs="Times New Roman"/>
          <w:sz w:val="28"/>
          <w:szCs w:val="28"/>
        </w:rPr>
        <w:t>овременные образовательные технологии в преп</w:t>
      </w:r>
      <w:r>
        <w:rPr>
          <w:rFonts w:ascii="Times New Roman" w:hAnsi="Times New Roman" w:cs="Times New Roman"/>
          <w:sz w:val="28"/>
          <w:szCs w:val="28"/>
        </w:rPr>
        <w:t>одавании английского языка в СПО</w:t>
      </w:r>
      <w:r w:rsidRPr="00920883">
        <w:t xml:space="preserve"> </w:t>
      </w:r>
      <w:r w:rsidRPr="0071695C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883">
        <w:rPr>
          <w:rFonts w:ascii="Times New Roman" w:hAnsi="Times New Roman" w:cs="Times New Roman"/>
          <w:sz w:val="28"/>
          <w:szCs w:val="28"/>
        </w:rPr>
        <w:t>рименение современных технологий на уроках английского языка в</w:t>
      </w:r>
      <w:r>
        <w:rPr>
          <w:rFonts w:ascii="Times New Roman" w:hAnsi="Times New Roman" w:cs="Times New Roman"/>
          <w:sz w:val="28"/>
          <w:szCs w:val="28"/>
        </w:rPr>
        <w:t xml:space="preserve"> колледже </w:t>
      </w:r>
      <w:hyperlink r:id="rId13" w:history="1">
        <w:r w:rsidRPr="00E565DD">
          <w:rPr>
            <w:rStyle w:val="a3"/>
            <w:rFonts w:ascii="Times New Roman" w:hAnsi="Times New Roman" w:cs="Times New Roman"/>
            <w:sz w:val="28"/>
            <w:szCs w:val="28"/>
          </w:rPr>
          <w:t>http://glazov.rmkur.ru/wp-content/uploads/2020/01/sbornik_materialov_NPK_po_angliyskomu_yazyku.pdf</w:t>
        </w:r>
      </w:hyperlink>
    </w:p>
    <w:p w:rsidR="00920883" w:rsidRPr="007D1F17" w:rsidRDefault="00920883" w:rsidP="007D1F17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420" w:rsidRPr="005279AC" w:rsidRDefault="00130420" w:rsidP="005279A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ссылки на изображения в библиографическом списке:</w:t>
      </w:r>
    </w:p>
    <w:p w:rsidR="00130420" w:rsidRPr="005279AC" w:rsidRDefault="005279AC" w:rsidP="005279A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Изображение «</w:t>
      </w:r>
      <w:r w:rsidRPr="0052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Metals</w:t>
      </w:r>
      <w:r w:rsidRPr="005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5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alloys</w:t>
      </w:r>
      <w:r w:rsidRPr="00527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режим доступа:</w:t>
      </w:r>
      <w:r w:rsidRPr="005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4" w:history="1"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lane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knowledge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blogspot</w:t>
        </w:r>
        <w:proofErr w:type="spellEnd"/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</w:rPr>
          <w:t>/2016/10/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</w:rPr>
          <w:t>_23.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20883" w:rsidRPr="00E565DD">
          <w:rPr>
            <w:rStyle w:val="a3"/>
            <w:rFonts w:ascii="Times New Roman" w:hAnsi="Times New Roman" w:cs="Times New Roman"/>
            <w:sz w:val="28"/>
            <w:szCs w:val="28"/>
          </w:rPr>
          <w:t>=1</w:t>
        </w:r>
      </w:hyperlink>
    </w:p>
    <w:p w:rsidR="00130420" w:rsidRPr="005279AC" w:rsidRDefault="00130420" w:rsidP="001304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C794F" w:rsidRPr="005279AC" w:rsidRDefault="003C794F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E701E" w:rsidRDefault="004E701E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04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Приложение 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Рабочие листы для студентов</w:t>
      </w:r>
    </w:p>
    <w:p w:rsidR="004E701E" w:rsidRDefault="004E701E" w:rsidP="004E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8AF">
        <w:rPr>
          <w:rFonts w:ascii="Times New Roman" w:hAnsi="Times New Roman" w:cs="Times New Roman"/>
          <w:sz w:val="28"/>
          <w:szCs w:val="28"/>
        </w:rPr>
        <w:t>«Metals and their properties»</w:t>
      </w:r>
    </w:p>
    <w:p w:rsidR="004E701E" w:rsidRDefault="004D1848" w:rsidP="004E701E">
      <w:pPr>
        <w:jc w:val="center"/>
        <w:rPr>
          <w:lang w:val="en-US"/>
        </w:rPr>
      </w:pPr>
      <w:r w:rsidRPr="002B318A">
        <w:rPr>
          <w:noProof/>
          <w:lang w:eastAsia="ru-RU"/>
        </w:rPr>
        <w:drawing>
          <wp:inline distT="0" distB="0" distL="0" distR="0" wp14:anchorId="0DD8956E" wp14:editId="48E94F03">
            <wp:extent cx="3513542" cy="2679405"/>
            <wp:effectExtent l="0" t="0" r="0" b="6985"/>
            <wp:docPr id="2" name="Рисунок 2" descr="http://focol.ru/wp-content/uploads/2017/01/6yNELBCv_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col.ru/wp-content/uploads/2017/01/6yNELBCv_q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260" cy="268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1E" w:rsidRPr="00D73F6C" w:rsidRDefault="004E701E" w:rsidP="004E70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73F6C">
        <w:rPr>
          <w:rFonts w:ascii="Times New Roman" w:hAnsi="Times New Roman" w:cs="Times New Roman"/>
          <w:sz w:val="28"/>
          <w:szCs w:val="28"/>
          <w:lang w:val="en-US"/>
        </w:rPr>
        <w:t xml:space="preserve">ead the text and fill in the fields with ticks: </w:t>
      </w:r>
    </w:p>
    <w:p w:rsidR="004E701E" w:rsidRPr="00D73F6C" w:rsidRDefault="004E701E" w:rsidP="004E70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i</w:t>
      </w:r>
      <w:r w:rsidRPr="00D73F6C">
        <w:rPr>
          <w:rFonts w:ascii="Times New Roman" w:hAnsi="Times New Roman" w:cs="Times New Roman"/>
          <w:sz w:val="28"/>
          <w:szCs w:val="28"/>
          <w:lang w:val="en-US"/>
        </w:rPr>
        <w:t>f you are able to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ranslate a sentence and you know </w:t>
      </w:r>
      <w:r w:rsidRPr="00D73F6C">
        <w:rPr>
          <w:rFonts w:ascii="Times New Roman" w:hAnsi="Times New Roman" w:cs="Times New Roman"/>
          <w:sz w:val="28"/>
          <w:szCs w:val="28"/>
          <w:lang w:val="en-US"/>
        </w:rPr>
        <w:t>this informa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tion, you make a mark in the </w:t>
      </w:r>
      <w:r w:rsidRPr="00D73F6C">
        <w:rPr>
          <w:rFonts w:ascii="Times New Roman" w:hAnsi="Times New Roman" w:cs="Times New Roman"/>
          <w:sz w:val="28"/>
          <w:szCs w:val="28"/>
          <w:lang w:val="en-US"/>
        </w:rPr>
        <w:t xml:space="preserve">«+» column; </w:t>
      </w:r>
    </w:p>
    <w:p w:rsidR="004E701E" w:rsidRPr="00C56861" w:rsidRDefault="004E701E" w:rsidP="004E70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56861">
        <w:rPr>
          <w:rFonts w:ascii="Times New Roman" w:hAnsi="Times New Roman" w:cs="Times New Roman"/>
          <w:sz w:val="28"/>
          <w:szCs w:val="28"/>
          <w:lang w:val="en-US"/>
        </w:rPr>
        <w:t xml:space="preserve">• if you were able to translate the sentence and this information was not previously known to you, then put a mark in the column «-»; </w:t>
      </w:r>
    </w:p>
    <w:p w:rsidR="004E701E" w:rsidRPr="00C56861" w:rsidRDefault="004E701E" w:rsidP="004E70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3F6C">
        <w:rPr>
          <w:rFonts w:ascii="Times New Roman" w:hAnsi="Times New Roman" w:cs="Times New Roman"/>
          <w:sz w:val="28"/>
          <w:szCs w:val="28"/>
          <w:lang w:val="en-US"/>
        </w:rPr>
        <w:t>• if you are unable to translate the sentence or the translation was not clear to you, you put a mark in the column «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D73F6C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tbl>
      <w:tblPr>
        <w:tblStyle w:val="a8"/>
        <w:tblW w:w="10576" w:type="dxa"/>
        <w:tblInd w:w="-687" w:type="dxa"/>
        <w:tblLook w:val="04A0" w:firstRow="1" w:lastRow="0" w:firstColumn="1" w:lastColumn="0" w:noHBand="0" w:noVBand="1"/>
      </w:tblPr>
      <w:tblGrid>
        <w:gridCol w:w="7468"/>
        <w:gridCol w:w="862"/>
        <w:gridCol w:w="1112"/>
        <w:gridCol w:w="1134"/>
      </w:tblGrid>
      <w:tr w:rsidR="004E701E" w:rsidRPr="00B97ADD" w:rsidTr="00583701">
        <w:tc>
          <w:tcPr>
            <w:tcW w:w="7468" w:type="dxa"/>
          </w:tcPr>
          <w:p w:rsidR="004E701E" w:rsidRPr="005619DE" w:rsidRDefault="004E701E" w:rsidP="0058370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 1</w:t>
            </w:r>
            <w:r w:rsidRPr="005619D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group</w:t>
            </w:r>
          </w:p>
        </w:tc>
        <w:tc>
          <w:tcPr>
            <w:tcW w:w="862" w:type="dxa"/>
          </w:tcPr>
          <w:p w:rsidR="004E701E" w:rsidRPr="00B97ADD" w:rsidRDefault="004E701E" w:rsidP="0058370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D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12" w:type="dxa"/>
          </w:tcPr>
          <w:p w:rsidR="004E701E" w:rsidRPr="00B97ADD" w:rsidRDefault="004E701E" w:rsidP="0058370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701E" w:rsidRPr="00B97ADD" w:rsidRDefault="004E701E" w:rsidP="0058370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AD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4E701E" w:rsidRPr="00AE4DA4" w:rsidTr="00583701">
        <w:tc>
          <w:tcPr>
            <w:tcW w:w="7468" w:type="dxa"/>
          </w:tcPr>
          <w:p w:rsidR="004E701E" w:rsidRPr="002B318A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Metals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are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group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of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elements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that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share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certain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properties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B42A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62" w:type="dxa"/>
          </w:tcPr>
          <w:p w:rsidR="004E701E" w:rsidRPr="002B318A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2B318A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2B318A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They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conduct</w:t>
            </w:r>
            <w:r w:rsidRPr="002B31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heat and electricity well,</w:t>
            </w:r>
            <w:r w:rsidRPr="00B42A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which is why cooking pans and electrical wires are made of metal.</w:t>
            </w:r>
            <w:r w:rsidRPr="00B42A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They are also strong and can be shaped easily;</w:t>
            </w:r>
            <w:r w:rsidRPr="00B42A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this is why they are used to make structures such as bridges.</w:t>
            </w:r>
            <w:r w:rsidRPr="00B42A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Although there are many similarities between metals,</w:t>
            </w:r>
            <w:r w:rsidRPr="00B42A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there are also differences that determine how suitable a metal is for a particular use.</w:t>
            </w:r>
            <w:r w:rsidRPr="00B42A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Of the 109 elements known today, 87 are metals.</w:t>
            </w:r>
            <w:r w:rsidRPr="00B42A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They are rarely used in their pure state –</w:t>
            </w:r>
            <w:r w:rsidRPr="00B42A5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they are usually mixed with other metals or nonmetals to form combinations known as alloys.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8578AF" w:rsidTr="00583701">
        <w:tc>
          <w:tcPr>
            <w:tcW w:w="7468" w:type="dxa"/>
          </w:tcPr>
          <w:p w:rsidR="004E701E" w:rsidRDefault="004E701E" w:rsidP="0058370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4E701E" w:rsidRPr="005619DE" w:rsidRDefault="004E701E" w:rsidP="0058370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561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For 2</w:t>
            </w:r>
            <w:r w:rsidRPr="00561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en-US" w:eastAsia="ru-RU"/>
              </w:rPr>
              <w:t>nd</w:t>
            </w:r>
            <w:r w:rsidRPr="00561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group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4D6608" w:rsidRDefault="004E701E" w:rsidP="005837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D66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Steel is an alloy of iron and a small amount of carbon.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4D6608" w:rsidRDefault="004E701E" w:rsidP="005837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D66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lastRenderedPageBreak/>
              <w:t xml:space="preserve">Additional elements may also present in steel: manganese, phosphorus, sulfur, silicon, and traces of oxygen, nitrogen and aluminum. 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4D6608" w:rsidRDefault="004E701E" w:rsidP="005837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D66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Modern steels are made with varying combinations of alloy metals to fulfill many purposes.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4D6608" w:rsidRDefault="004E701E" w:rsidP="005837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D66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Iron and steel are used widely in the construction of roads, railways, other infrastructure, appliances, and buildings.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2A01F0" w:rsidRDefault="004E701E" w:rsidP="005837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7225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Most large modern structures, such as stadiums and skyscrapers, bridges, and airports, are supported by a steel skeleton.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A72CFF" w:rsidRDefault="004E701E" w:rsidP="005837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A72C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Aluminum is a soft, lightweight </w:t>
            </w:r>
            <w:hyperlink r:id="rId16" w:tooltip="Metal" w:history="1">
              <w:r w:rsidRPr="00A72CF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en-US" w:eastAsia="ru-RU"/>
                </w:rPr>
                <w:t>metal</w:t>
              </w:r>
            </w:hyperlink>
            <w:r w:rsidRPr="00A72C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 with a silvery appearance and the ability to resist </w:t>
            </w:r>
            <w:hyperlink r:id="rId17" w:tooltip="Corrosion" w:history="1">
              <w:r w:rsidRPr="00A72CF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en-US" w:eastAsia="ru-RU"/>
                </w:rPr>
                <w:t>corrosion</w:t>
              </w:r>
            </w:hyperlink>
            <w:r w:rsidRPr="00A72C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814406" w:rsidRDefault="004E701E" w:rsidP="0058370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81440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The element blends readily to make lightweight but very strong alloys, and it conducts both heat and electricity very well.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701E" w:rsidRPr="00AE4DA4" w:rsidTr="00583701">
        <w:tc>
          <w:tcPr>
            <w:tcW w:w="7468" w:type="dxa"/>
          </w:tcPr>
          <w:p w:rsidR="004E701E" w:rsidRPr="00814406" w:rsidRDefault="004E701E" w:rsidP="00583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T</w:t>
            </w:r>
            <w:r w:rsidRPr="0081440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he myriad uses for the metal and its compounds include auto manufacture, construction, paints, packaging, cooking utensils, antacids, antiperspirants, and astringents.</w:t>
            </w:r>
          </w:p>
        </w:tc>
        <w:tc>
          <w:tcPr>
            <w:tcW w:w="86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E701E" w:rsidRPr="000A49E0" w:rsidRDefault="004E701E" w:rsidP="0058370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E701E" w:rsidRPr="00C56861" w:rsidRDefault="004E701E" w:rsidP="004E701E">
      <w:pPr>
        <w:jc w:val="center"/>
        <w:rPr>
          <w:lang w:val="en-US"/>
        </w:rPr>
      </w:pPr>
    </w:p>
    <w:p w:rsidR="004E701E" w:rsidRPr="00097688" w:rsidRDefault="004E701E" w:rsidP="004E701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97688">
        <w:rPr>
          <w:rFonts w:ascii="Times New Roman" w:hAnsi="Times New Roman" w:cs="Times New Roman"/>
          <w:b/>
          <w:i/>
          <w:sz w:val="28"/>
          <w:szCs w:val="28"/>
          <w:lang w:val="en-US"/>
        </w:rPr>
        <w:t>Answer the questions</w:t>
      </w:r>
      <w:r w:rsidRPr="00C5686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4E701E" w:rsidRPr="002B318A" w:rsidRDefault="004E701E" w:rsidP="004E701E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B318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1) What are metals? </w:t>
      </w:r>
    </w:p>
    <w:p w:rsidR="004E701E" w:rsidRPr="002B318A" w:rsidRDefault="004E701E" w:rsidP="004E701E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B318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2) How many metals are in the table of elements? </w:t>
      </w:r>
    </w:p>
    <w:p w:rsidR="004E701E" w:rsidRPr="002B318A" w:rsidRDefault="004E701E" w:rsidP="004E701E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B318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3) What are the most commonly used metals in pure form or alloys? </w:t>
      </w:r>
    </w:p>
    <w:p w:rsidR="004E701E" w:rsidRPr="002B318A" w:rsidRDefault="004E701E" w:rsidP="004E701E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B318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4) What is steel? </w:t>
      </w:r>
    </w:p>
    <w:p w:rsidR="004E701E" w:rsidRPr="002B318A" w:rsidRDefault="004E701E" w:rsidP="004E701E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B318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5) What additional elements are present in steel? </w:t>
      </w:r>
    </w:p>
    <w:p w:rsidR="004E701E" w:rsidRPr="002B318A" w:rsidRDefault="004E701E" w:rsidP="004E701E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B318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6) Where are steel structures used? </w:t>
      </w:r>
    </w:p>
    <w:p w:rsidR="004E701E" w:rsidRPr="002B318A" w:rsidRDefault="004E701E" w:rsidP="004E701E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B318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7) What is aluminum? </w:t>
      </w:r>
    </w:p>
    <w:p w:rsidR="004E701E" w:rsidRPr="002B318A" w:rsidRDefault="004E701E" w:rsidP="004E701E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B318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8) What properties of aluminum do you know? </w:t>
      </w:r>
    </w:p>
    <w:p w:rsidR="004E701E" w:rsidRPr="00C56861" w:rsidRDefault="004E701E" w:rsidP="004E701E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B318A">
        <w:rPr>
          <w:rFonts w:ascii="Times New Roman" w:hAnsi="Times New Roman" w:cs="Times New Roman"/>
          <w:color w:val="333333"/>
          <w:sz w:val="28"/>
          <w:szCs w:val="28"/>
          <w:lang w:val="en-US"/>
        </w:rPr>
        <w:t>9) Where is aluminum used?</w:t>
      </w:r>
    </w:p>
    <w:p w:rsidR="004E701E" w:rsidRDefault="004E701E" w:rsidP="004E701E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D058EE" w:rsidRDefault="00D058EE" w:rsidP="004E701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58EE">
        <w:rPr>
          <w:rFonts w:ascii="Times New Roman" w:hAnsi="Times New Roman" w:cs="Times New Roman"/>
          <w:i/>
          <w:sz w:val="24"/>
          <w:szCs w:val="24"/>
          <w:lang w:val="en-US"/>
        </w:rPr>
        <w:t>Fill in the blank</w:t>
      </w:r>
      <w:r w:rsidRPr="001A77B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D058EE" w:rsidRPr="00D058EE" w:rsidRDefault="00D058EE" w:rsidP="004E701E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</w:pPr>
    </w:p>
    <w:p w:rsidR="00D058EE" w:rsidRPr="003F7443" w:rsidRDefault="00D058EE" w:rsidP="00D058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1-st group:</w:t>
      </w:r>
    </w:p>
    <w:p w:rsidR="00D058EE" w:rsidRPr="003F7443" w:rsidRDefault="00D058EE" w:rsidP="00D058E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3F744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 xml:space="preserve">… are a group of elements that share certain … . They are also strong and can be … easily; this is why they are used to make … bridges. Of the 109 elements known </w:t>
      </w:r>
      <w:r w:rsidRPr="006950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>today, 87 are metals. They are rarely used in their … – they are usually … with other metals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058EE" w:rsidTr="00130420">
        <w:tc>
          <w:tcPr>
            <w:tcW w:w="1595" w:type="dxa"/>
          </w:tcPr>
          <w:p w:rsidR="00D058EE" w:rsidRPr="003F7443" w:rsidRDefault="00D058EE" w:rsidP="00130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shaped</w:t>
            </w:r>
          </w:p>
        </w:tc>
        <w:tc>
          <w:tcPr>
            <w:tcW w:w="1595" w:type="dxa"/>
          </w:tcPr>
          <w:p w:rsidR="00D058EE" w:rsidRDefault="00D058EE" w:rsidP="001304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Metals</w:t>
            </w:r>
          </w:p>
        </w:tc>
        <w:tc>
          <w:tcPr>
            <w:tcW w:w="1595" w:type="dxa"/>
          </w:tcPr>
          <w:p w:rsidR="00D058EE" w:rsidRDefault="00D058EE" w:rsidP="001304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properties</w:t>
            </w:r>
          </w:p>
        </w:tc>
        <w:tc>
          <w:tcPr>
            <w:tcW w:w="1595" w:type="dxa"/>
          </w:tcPr>
          <w:p w:rsidR="00D058EE" w:rsidRDefault="00D058EE" w:rsidP="001304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structures</w:t>
            </w:r>
          </w:p>
        </w:tc>
        <w:tc>
          <w:tcPr>
            <w:tcW w:w="1595" w:type="dxa"/>
          </w:tcPr>
          <w:p w:rsidR="00D058EE" w:rsidRDefault="00D058EE" w:rsidP="001304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pure state</w:t>
            </w:r>
          </w:p>
        </w:tc>
        <w:tc>
          <w:tcPr>
            <w:tcW w:w="1596" w:type="dxa"/>
          </w:tcPr>
          <w:p w:rsidR="00D058EE" w:rsidRDefault="00D058EE" w:rsidP="001304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126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mixed</w:t>
            </w:r>
          </w:p>
        </w:tc>
      </w:tr>
    </w:tbl>
    <w:p w:rsidR="00D058EE" w:rsidRPr="00130420" w:rsidRDefault="00D058EE" w:rsidP="00D05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8EE" w:rsidRDefault="00D058EE" w:rsidP="00D058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2-nd group:</w:t>
      </w:r>
    </w:p>
    <w:p w:rsidR="00D058EE" w:rsidRPr="00695055" w:rsidRDefault="00D058EE" w:rsidP="00D058EE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</w:pPr>
      <w:r w:rsidRPr="006950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>… is an alloy of iron and a small amount of … . … and steel are used widely in the … of roads, … and infrastructure. … is a soft, lightweight …  with a silvery appearance and the ability to resist … . It uses for …, construction, …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058EE" w:rsidTr="00130420">
        <w:tc>
          <w:tcPr>
            <w:tcW w:w="1914" w:type="dxa"/>
          </w:tcPr>
          <w:p w:rsidR="00D058EE" w:rsidRPr="00695055" w:rsidRDefault="007D1F17" w:rsidP="0013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tooltip="Corrosion" w:history="1">
              <w:r w:rsidR="00D058EE" w:rsidRPr="0069505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en-US" w:eastAsia="ru-RU"/>
                </w:rPr>
                <w:t>corrosion</w:t>
              </w:r>
            </w:hyperlink>
          </w:p>
        </w:tc>
        <w:tc>
          <w:tcPr>
            <w:tcW w:w="1914" w:type="dxa"/>
          </w:tcPr>
          <w:p w:rsidR="00D058EE" w:rsidRPr="00695055" w:rsidRDefault="00D058EE" w:rsidP="0013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0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Aluminum</w:t>
            </w:r>
          </w:p>
        </w:tc>
        <w:tc>
          <w:tcPr>
            <w:tcW w:w="1914" w:type="dxa"/>
          </w:tcPr>
          <w:p w:rsidR="00D058EE" w:rsidRPr="00695055" w:rsidRDefault="00D058EE" w:rsidP="0013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0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carbon</w:t>
            </w:r>
          </w:p>
        </w:tc>
        <w:tc>
          <w:tcPr>
            <w:tcW w:w="1914" w:type="dxa"/>
          </w:tcPr>
          <w:p w:rsidR="00D058EE" w:rsidRPr="00695055" w:rsidRDefault="007D1F17" w:rsidP="0013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tooltip="Metal" w:history="1">
              <w:r w:rsidR="00D058EE" w:rsidRPr="0069505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val="en-US" w:eastAsia="ru-RU"/>
                </w:rPr>
                <w:t>metal</w:t>
              </w:r>
            </w:hyperlink>
          </w:p>
        </w:tc>
        <w:tc>
          <w:tcPr>
            <w:tcW w:w="1915" w:type="dxa"/>
          </w:tcPr>
          <w:p w:rsidR="00D058EE" w:rsidRPr="00695055" w:rsidRDefault="00D058EE" w:rsidP="0013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0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Steel</w:t>
            </w:r>
          </w:p>
        </w:tc>
      </w:tr>
      <w:tr w:rsidR="00D058EE" w:rsidTr="00130420">
        <w:tc>
          <w:tcPr>
            <w:tcW w:w="1914" w:type="dxa"/>
          </w:tcPr>
          <w:p w:rsidR="00D058EE" w:rsidRPr="00695055" w:rsidRDefault="00D058EE" w:rsidP="0013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95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uto manufacture</w:t>
            </w:r>
          </w:p>
        </w:tc>
        <w:tc>
          <w:tcPr>
            <w:tcW w:w="1914" w:type="dxa"/>
          </w:tcPr>
          <w:p w:rsidR="00D058EE" w:rsidRPr="00695055" w:rsidRDefault="00D058EE" w:rsidP="0013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0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paints</w:t>
            </w:r>
          </w:p>
        </w:tc>
        <w:tc>
          <w:tcPr>
            <w:tcW w:w="1914" w:type="dxa"/>
          </w:tcPr>
          <w:p w:rsidR="00D058EE" w:rsidRPr="00695055" w:rsidRDefault="00D058EE" w:rsidP="0013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0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construction</w:t>
            </w:r>
          </w:p>
        </w:tc>
        <w:tc>
          <w:tcPr>
            <w:tcW w:w="1914" w:type="dxa"/>
          </w:tcPr>
          <w:p w:rsidR="00D058EE" w:rsidRPr="00695055" w:rsidRDefault="00D058EE" w:rsidP="0013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0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Iron</w:t>
            </w:r>
          </w:p>
        </w:tc>
        <w:tc>
          <w:tcPr>
            <w:tcW w:w="1915" w:type="dxa"/>
          </w:tcPr>
          <w:p w:rsidR="00D058EE" w:rsidRPr="00695055" w:rsidRDefault="00D058EE" w:rsidP="001304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0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railways</w:t>
            </w:r>
          </w:p>
        </w:tc>
      </w:tr>
    </w:tbl>
    <w:p w:rsidR="004E701E" w:rsidRPr="004E701E" w:rsidRDefault="004E701E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546ADC" w:rsidRDefault="004E701E" w:rsidP="005619D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04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Приложение 2.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Перевод текста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2EA5" w:rsidTr="002B2EA5">
        <w:tc>
          <w:tcPr>
            <w:tcW w:w="9571" w:type="dxa"/>
          </w:tcPr>
          <w:p w:rsidR="002B2EA5" w:rsidRPr="002B2EA5" w:rsidRDefault="002B2EA5" w:rsidP="002B2E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2E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Текст для 1 группы</w:t>
            </w:r>
          </w:p>
        </w:tc>
      </w:tr>
      <w:tr w:rsidR="002B2EA5" w:rsidTr="002B2EA5">
        <w:tc>
          <w:tcPr>
            <w:tcW w:w="9571" w:type="dxa"/>
          </w:tcPr>
          <w:p w:rsidR="002B2EA5" w:rsidRPr="002B2EA5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Металлы - это группа элементов, обладающих определенными свойствами. </w:t>
            </w:r>
          </w:p>
        </w:tc>
      </w:tr>
      <w:tr w:rsidR="002B2EA5" w:rsidTr="002B2EA5">
        <w:tc>
          <w:tcPr>
            <w:tcW w:w="9571" w:type="dxa"/>
          </w:tcPr>
          <w:p w:rsidR="002B2EA5" w:rsidRPr="002B2EA5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Они хорошо проводят тепло и электричество, поэтому кастрюли и электрические провода изготовлены из металла. </w:t>
            </w:r>
          </w:p>
        </w:tc>
      </w:tr>
      <w:tr w:rsidR="002B2EA5" w:rsidTr="002B2EA5">
        <w:tc>
          <w:tcPr>
            <w:tcW w:w="9571" w:type="dxa"/>
          </w:tcPr>
          <w:p w:rsidR="002B2EA5" w:rsidRPr="002B2EA5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Они также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прочные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могут быть</w:t>
            </w:r>
            <w:r w:rsidRPr="008144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легко сформированы;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поэтому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используются для того чтобы 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делать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такие сооружения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мосты. </w:t>
            </w:r>
          </w:p>
        </w:tc>
      </w:tr>
      <w:tr w:rsidR="002B2EA5" w:rsidTr="002B2EA5">
        <w:tc>
          <w:tcPr>
            <w:tcW w:w="9571" w:type="dxa"/>
          </w:tcPr>
          <w:p w:rsidR="002B2EA5" w:rsidRPr="002B2EA5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Хотя меж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 металлами есть много сходств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 существуют и различия, которые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определяют, насколько подходит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какой-то определенный 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металл для конкретного использования. </w:t>
            </w:r>
          </w:p>
        </w:tc>
      </w:tr>
      <w:tr w:rsidR="002B2EA5" w:rsidTr="002B2EA5">
        <w:tc>
          <w:tcPr>
            <w:tcW w:w="9571" w:type="dxa"/>
          </w:tcPr>
          <w:p w:rsidR="002B2EA5" w:rsidRPr="002B2EA5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109 известных сегодня элементов 87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металлы. </w:t>
            </w:r>
          </w:p>
        </w:tc>
      </w:tr>
      <w:tr w:rsidR="002B2EA5" w:rsidTr="002B2EA5">
        <w:tc>
          <w:tcPr>
            <w:tcW w:w="9571" w:type="dxa"/>
          </w:tcPr>
          <w:p w:rsidR="002B2EA5" w:rsidRDefault="002B2EA5" w:rsidP="005619D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Они редко используются в чистом виде – их обычно смешивают с другими металлами или неметаллами, образуя комбинации, известные как сплавы.</w:t>
            </w:r>
          </w:p>
        </w:tc>
      </w:tr>
      <w:tr w:rsidR="002B2EA5" w:rsidTr="002B2EA5">
        <w:tc>
          <w:tcPr>
            <w:tcW w:w="9571" w:type="dxa"/>
          </w:tcPr>
          <w:p w:rsidR="002B2EA5" w:rsidRPr="001504B8" w:rsidRDefault="002B2EA5" w:rsidP="002B2EA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Текст для 2</w:t>
            </w:r>
            <w:r w:rsidRPr="002B2E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2B2EA5" w:rsidTr="002B2EA5">
        <w:tc>
          <w:tcPr>
            <w:tcW w:w="9571" w:type="dxa"/>
          </w:tcPr>
          <w:p w:rsidR="002B2EA5" w:rsidRPr="002B2EA5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Сталь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сплав железа и небольшого количества углерода.</w:t>
            </w:r>
          </w:p>
        </w:tc>
      </w:tr>
      <w:tr w:rsidR="002B2EA5" w:rsidTr="002B2EA5">
        <w:tc>
          <w:tcPr>
            <w:tcW w:w="9571" w:type="dxa"/>
          </w:tcPr>
          <w:p w:rsidR="002B2EA5" w:rsidRPr="001504B8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стали могут также присутствовать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ополнительные элементы: марганец, фосфор, сера, кремний и следы кислорода, азота и алюминия.</w:t>
            </w:r>
          </w:p>
        </w:tc>
      </w:tr>
      <w:tr w:rsidR="002B2EA5" w:rsidTr="002B2EA5">
        <w:tc>
          <w:tcPr>
            <w:tcW w:w="9571" w:type="dxa"/>
          </w:tcPr>
          <w:p w:rsidR="002B2EA5" w:rsidRPr="001504B8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Современные стали сделаны с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 комбинациями сплавов металлов для выполнения различных целей</w:t>
            </w: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2B2EA5" w:rsidTr="002B2EA5">
        <w:tc>
          <w:tcPr>
            <w:tcW w:w="9571" w:type="dxa"/>
          </w:tcPr>
          <w:p w:rsidR="002B2EA5" w:rsidRPr="001504B8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Железо и сталь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широко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используются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конструкции дорог, железных дорог, другой инфраструктуры,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приборов</w:t>
            </w: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зданий.</w:t>
            </w:r>
          </w:p>
        </w:tc>
      </w:tr>
      <w:tr w:rsidR="002B2EA5" w:rsidTr="002B2EA5">
        <w:tc>
          <w:tcPr>
            <w:tcW w:w="9571" w:type="dxa"/>
          </w:tcPr>
          <w:p w:rsidR="002B2EA5" w:rsidRPr="001504B8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04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Большинство крупных современных сооружений, таких как стадионы и небоскребы, мосты и аэропорты, поддерживаются стальным каркасом.</w:t>
            </w:r>
          </w:p>
        </w:tc>
      </w:tr>
      <w:tr w:rsidR="002B2EA5" w:rsidTr="002B2EA5">
        <w:tc>
          <w:tcPr>
            <w:tcW w:w="9571" w:type="dxa"/>
          </w:tcPr>
          <w:p w:rsidR="002B2EA5" w:rsidRPr="001504B8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Алюминий 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мягкий, легкий металл, внешне серебристый </w:t>
            </w: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способ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ный сопротивляться коррозии.</w:t>
            </w:r>
          </w:p>
        </w:tc>
      </w:tr>
      <w:tr w:rsidR="002B2EA5" w:rsidTr="002B2EA5">
        <w:tc>
          <w:tcPr>
            <w:tcW w:w="9571" w:type="dxa"/>
          </w:tcPr>
          <w:p w:rsidR="002B2EA5" w:rsidRPr="001504B8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Элемент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без труда смешивается</w:t>
            </w: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чтобы сделать легкие,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 очень прочные сплавы, </w:t>
            </w: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очень хорошо</w:t>
            </w: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проводит и те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 и электричество</w:t>
            </w: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2B2EA5" w:rsidTr="002B2EA5">
        <w:tc>
          <w:tcPr>
            <w:tcW w:w="9571" w:type="dxa"/>
          </w:tcPr>
          <w:p w:rsidR="002B2EA5" w:rsidRPr="001504B8" w:rsidRDefault="002B2EA5" w:rsidP="005619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Бесчисленное использование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этого металла и его сплавов</w:t>
            </w:r>
            <w:r w:rsidRPr="00D90B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включает автомобильное производство, строительство, краски, упаковку, кухонные принадлежности, антациды, дезодоранты и вяжущие средства.</w:t>
            </w:r>
          </w:p>
        </w:tc>
      </w:tr>
    </w:tbl>
    <w:p w:rsidR="004E701E" w:rsidRPr="001A77BC" w:rsidRDefault="004E701E"/>
    <w:p w:rsidR="004E701E" w:rsidRDefault="004E701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04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Приложение 3.</w:t>
      </w:r>
      <w:r w:rsidRPr="004E7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Рефлексия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5528"/>
        <w:gridCol w:w="5104"/>
      </w:tblGrid>
      <w:tr w:rsidR="004E701E" w:rsidRPr="004E701E" w:rsidTr="00583701">
        <w:tc>
          <w:tcPr>
            <w:tcW w:w="5528" w:type="dxa"/>
          </w:tcPr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What do you like in the lesson?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097688">
              <w:rPr>
                <w:rFonts w:ascii="Times New Roman" w:hAnsi="Times New Roman" w:cs="Times New Roman"/>
                <w:lang w:val="en-US"/>
              </w:rPr>
              <w:t>What don’t you like in the lesson?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What don’t you understand?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097688">
              <w:rPr>
                <w:rFonts w:ascii="Times New Roman" w:hAnsi="Times New Roman" w:cs="Times New Roman"/>
                <w:lang w:val="en-US"/>
              </w:rPr>
              <w:t>How do you mark the work of the group? (from 0 – 5 points)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How do you mark your work? (from 0 – 5 points)</w:t>
            </w:r>
          </w:p>
          <w:p w:rsidR="004E701E" w:rsidRDefault="004E701E" w:rsidP="005837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How do you mark the work of the teacher? (from 0 – 5 points)</w:t>
            </w:r>
          </w:p>
        </w:tc>
        <w:tc>
          <w:tcPr>
            <w:tcW w:w="5104" w:type="dxa"/>
          </w:tcPr>
          <w:p w:rsidR="004E701E" w:rsidRDefault="004E701E" w:rsidP="005837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701E" w:rsidRPr="004E701E" w:rsidTr="00583701">
        <w:tc>
          <w:tcPr>
            <w:tcW w:w="5528" w:type="dxa"/>
          </w:tcPr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What do you like in the lesson?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097688">
              <w:rPr>
                <w:rFonts w:ascii="Times New Roman" w:hAnsi="Times New Roman" w:cs="Times New Roman"/>
                <w:lang w:val="en-US"/>
              </w:rPr>
              <w:t>What don’t you like in the lesson?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What don’t you understand?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097688">
              <w:rPr>
                <w:rFonts w:ascii="Times New Roman" w:hAnsi="Times New Roman" w:cs="Times New Roman"/>
                <w:lang w:val="en-US"/>
              </w:rPr>
              <w:t>How do you mark the work of the group? (from 0 – 5 points)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How do you mark your work? (from 0 – 5 points)</w:t>
            </w:r>
          </w:p>
          <w:p w:rsidR="004E701E" w:rsidRDefault="004E701E" w:rsidP="005837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How do you mark the work of the teacher? (from 0 – 5 points)</w:t>
            </w:r>
          </w:p>
        </w:tc>
        <w:tc>
          <w:tcPr>
            <w:tcW w:w="5104" w:type="dxa"/>
          </w:tcPr>
          <w:p w:rsidR="004E701E" w:rsidRDefault="004E701E" w:rsidP="005837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701E" w:rsidRPr="004E701E" w:rsidTr="00583701">
        <w:tc>
          <w:tcPr>
            <w:tcW w:w="5528" w:type="dxa"/>
          </w:tcPr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What do you like in the lesson?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097688">
              <w:rPr>
                <w:rFonts w:ascii="Times New Roman" w:hAnsi="Times New Roman" w:cs="Times New Roman"/>
                <w:lang w:val="en-US"/>
              </w:rPr>
              <w:t>What don’t you like in the lesson?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What don’t you understand?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097688">
              <w:rPr>
                <w:rFonts w:ascii="Times New Roman" w:hAnsi="Times New Roman" w:cs="Times New Roman"/>
                <w:lang w:val="en-US"/>
              </w:rPr>
              <w:t>How do you mark the work of the group? (from 0 – 5 points)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5.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How do you mark your work? (from 0 – 5 points)</w:t>
            </w:r>
          </w:p>
          <w:p w:rsidR="004E701E" w:rsidRDefault="004E701E" w:rsidP="005837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How do you mark the work of the teacher? (from 0 – 5 points)</w:t>
            </w:r>
          </w:p>
        </w:tc>
        <w:tc>
          <w:tcPr>
            <w:tcW w:w="5104" w:type="dxa"/>
          </w:tcPr>
          <w:p w:rsidR="004E701E" w:rsidRDefault="004E701E" w:rsidP="005837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701E" w:rsidRPr="004E701E" w:rsidTr="00583701">
        <w:tc>
          <w:tcPr>
            <w:tcW w:w="5528" w:type="dxa"/>
          </w:tcPr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1.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What do you like in the lesson?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097688">
              <w:rPr>
                <w:rFonts w:ascii="Times New Roman" w:hAnsi="Times New Roman" w:cs="Times New Roman"/>
                <w:lang w:val="en-US"/>
              </w:rPr>
              <w:t>What don’t you like in the lesson?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What don’t you understand?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097688">
              <w:rPr>
                <w:rFonts w:ascii="Times New Roman" w:hAnsi="Times New Roman" w:cs="Times New Roman"/>
                <w:lang w:val="en-US"/>
              </w:rPr>
              <w:t>How do you mark the work of the group? (from 0 – 5 points)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How do you mark your work? (from 0 – 5 points)</w:t>
            </w:r>
          </w:p>
          <w:p w:rsidR="004E701E" w:rsidRDefault="004E701E" w:rsidP="005837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How do you mark the work of the teacher? (from 0 – 5 points)</w:t>
            </w:r>
          </w:p>
        </w:tc>
        <w:tc>
          <w:tcPr>
            <w:tcW w:w="5104" w:type="dxa"/>
          </w:tcPr>
          <w:p w:rsidR="004E701E" w:rsidRDefault="004E701E" w:rsidP="005837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701E" w:rsidRPr="004E701E" w:rsidTr="00583701">
        <w:tc>
          <w:tcPr>
            <w:tcW w:w="5528" w:type="dxa"/>
          </w:tcPr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What do you like in the lesson?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097688">
              <w:rPr>
                <w:rFonts w:ascii="Times New Roman" w:hAnsi="Times New Roman" w:cs="Times New Roman"/>
                <w:lang w:val="en-US"/>
              </w:rPr>
              <w:t>What don’t you like in the lesson?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What don’t you understand? (What stages or tasks?)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097688">
              <w:rPr>
                <w:rFonts w:ascii="Times New Roman" w:hAnsi="Times New Roman" w:cs="Times New Roman"/>
                <w:lang w:val="en-US"/>
              </w:rPr>
              <w:t>How do you mark the work of the group? (from 0 – 5 points)</w:t>
            </w:r>
          </w:p>
          <w:p w:rsidR="004E701E" w:rsidRPr="00097688" w:rsidRDefault="004E701E" w:rsidP="005837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How do you mark your work? (from 0 – 5 points)</w:t>
            </w:r>
          </w:p>
          <w:p w:rsidR="004E701E" w:rsidRDefault="004E701E" w:rsidP="005837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097688">
              <w:rPr>
                <w:rFonts w:ascii="Times New Roman" w:hAnsi="Times New Roman" w:cs="Times New Roman"/>
                <w:lang w:val="en-US"/>
              </w:rPr>
              <w:t xml:space="preserve"> How do you mark the work of the teacher? (from 0 – 5 points)</w:t>
            </w:r>
          </w:p>
        </w:tc>
        <w:tc>
          <w:tcPr>
            <w:tcW w:w="5104" w:type="dxa"/>
          </w:tcPr>
          <w:p w:rsidR="004E701E" w:rsidRDefault="004E701E" w:rsidP="005837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</w:tbl>
    <w:p w:rsidR="004E701E" w:rsidRPr="003C794F" w:rsidRDefault="004E701E" w:rsidP="003C794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4E701E" w:rsidRPr="003C794F" w:rsidSect="00AE0BE0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64"/>
    <w:multiLevelType w:val="hybridMultilevel"/>
    <w:tmpl w:val="446EA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C1330"/>
    <w:multiLevelType w:val="hybridMultilevel"/>
    <w:tmpl w:val="9EF00FA4"/>
    <w:lvl w:ilvl="0" w:tplc="471EA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3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0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48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AA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6A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85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03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0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7241EB"/>
    <w:multiLevelType w:val="hybridMultilevel"/>
    <w:tmpl w:val="44C8FC78"/>
    <w:lvl w:ilvl="0" w:tplc="54BE5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3163"/>
    <w:multiLevelType w:val="multilevel"/>
    <w:tmpl w:val="E26C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1F6"/>
    <w:multiLevelType w:val="hybridMultilevel"/>
    <w:tmpl w:val="010A27F0"/>
    <w:lvl w:ilvl="0" w:tplc="9A0A1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2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6F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EC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6A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6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68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AD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6D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F16169"/>
    <w:multiLevelType w:val="hybridMultilevel"/>
    <w:tmpl w:val="B2ECA0EC"/>
    <w:lvl w:ilvl="0" w:tplc="349459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A6CDE"/>
    <w:multiLevelType w:val="hybridMultilevel"/>
    <w:tmpl w:val="41B8C230"/>
    <w:lvl w:ilvl="0" w:tplc="2F844F0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B18AA"/>
    <w:multiLevelType w:val="hybridMultilevel"/>
    <w:tmpl w:val="C450CD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DD35AC"/>
    <w:multiLevelType w:val="hybridMultilevel"/>
    <w:tmpl w:val="9D6A52DA"/>
    <w:lvl w:ilvl="0" w:tplc="D768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2B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2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C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FE2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E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AE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4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C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06744F"/>
    <w:multiLevelType w:val="hybridMultilevel"/>
    <w:tmpl w:val="9CC4AE08"/>
    <w:lvl w:ilvl="0" w:tplc="DD548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C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44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05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88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4A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8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0D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80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C25823"/>
    <w:multiLevelType w:val="hybridMultilevel"/>
    <w:tmpl w:val="21229530"/>
    <w:lvl w:ilvl="0" w:tplc="FBCA2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6F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67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28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A5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00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46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C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0A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F00618"/>
    <w:multiLevelType w:val="hybridMultilevel"/>
    <w:tmpl w:val="CCBE2FDA"/>
    <w:lvl w:ilvl="0" w:tplc="1106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07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A5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80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2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4A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42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8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42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B86C8A"/>
    <w:multiLevelType w:val="hybridMultilevel"/>
    <w:tmpl w:val="6CAA124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3C0E2713"/>
    <w:multiLevelType w:val="hybridMultilevel"/>
    <w:tmpl w:val="A9C8DFDC"/>
    <w:lvl w:ilvl="0" w:tplc="C84A35E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DB275F"/>
    <w:multiLevelType w:val="hybridMultilevel"/>
    <w:tmpl w:val="6A56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B1341"/>
    <w:multiLevelType w:val="hybridMultilevel"/>
    <w:tmpl w:val="60B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7221A"/>
    <w:multiLevelType w:val="hybridMultilevel"/>
    <w:tmpl w:val="FDE0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6393A"/>
    <w:multiLevelType w:val="hybridMultilevel"/>
    <w:tmpl w:val="60B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746BD"/>
    <w:multiLevelType w:val="hybridMultilevel"/>
    <w:tmpl w:val="E9FADBF4"/>
    <w:lvl w:ilvl="0" w:tplc="9FEC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EE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C2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0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C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8E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40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602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F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6C936C5"/>
    <w:multiLevelType w:val="hybridMultilevel"/>
    <w:tmpl w:val="303A8556"/>
    <w:lvl w:ilvl="0" w:tplc="A5B48D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272CB"/>
    <w:multiLevelType w:val="hybridMultilevel"/>
    <w:tmpl w:val="350C793C"/>
    <w:lvl w:ilvl="0" w:tplc="5E4E5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22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AD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C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88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2E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C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8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E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1532DA"/>
    <w:multiLevelType w:val="hybridMultilevel"/>
    <w:tmpl w:val="4A0C43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F83654"/>
    <w:multiLevelType w:val="hybridMultilevel"/>
    <w:tmpl w:val="F0BE61F6"/>
    <w:lvl w:ilvl="0" w:tplc="A0D45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6F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47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6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EC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8C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A4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2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E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40144DA"/>
    <w:multiLevelType w:val="hybridMultilevel"/>
    <w:tmpl w:val="5386BD90"/>
    <w:lvl w:ilvl="0" w:tplc="E87A3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22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A6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E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E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2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6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4D2079F"/>
    <w:multiLevelType w:val="hybridMultilevel"/>
    <w:tmpl w:val="0BE81B3C"/>
    <w:lvl w:ilvl="0" w:tplc="55F87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8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E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AD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EC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A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E9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0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C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525734"/>
    <w:multiLevelType w:val="hybridMultilevel"/>
    <w:tmpl w:val="66F4355E"/>
    <w:lvl w:ilvl="0" w:tplc="CF6E6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87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E1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8E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E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E7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E4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8D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A633362"/>
    <w:multiLevelType w:val="hybridMultilevel"/>
    <w:tmpl w:val="793A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71E7E"/>
    <w:multiLevelType w:val="multilevel"/>
    <w:tmpl w:val="EF1A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95578"/>
    <w:multiLevelType w:val="multilevel"/>
    <w:tmpl w:val="569C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B31EE6"/>
    <w:multiLevelType w:val="hybridMultilevel"/>
    <w:tmpl w:val="7EAC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61AE3"/>
    <w:multiLevelType w:val="hybridMultilevel"/>
    <w:tmpl w:val="5038DA24"/>
    <w:lvl w:ilvl="0" w:tplc="24182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64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0B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07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26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83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6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60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4"/>
  </w:num>
  <w:num w:numId="7">
    <w:abstractNumId w:val="18"/>
  </w:num>
  <w:num w:numId="8">
    <w:abstractNumId w:val="11"/>
  </w:num>
  <w:num w:numId="9">
    <w:abstractNumId w:val="25"/>
  </w:num>
  <w:num w:numId="10">
    <w:abstractNumId w:val="23"/>
  </w:num>
  <w:num w:numId="11">
    <w:abstractNumId w:val="30"/>
  </w:num>
  <w:num w:numId="12">
    <w:abstractNumId w:val="20"/>
  </w:num>
  <w:num w:numId="13">
    <w:abstractNumId w:val="22"/>
  </w:num>
  <w:num w:numId="14">
    <w:abstractNumId w:val="1"/>
  </w:num>
  <w:num w:numId="15">
    <w:abstractNumId w:val="12"/>
  </w:num>
  <w:num w:numId="16">
    <w:abstractNumId w:val="19"/>
  </w:num>
  <w:num w:numId="17">
    <w:abstractNumId w:val="21"/>
  </w:num>
  <w:num w:numId="18">
    <w:abstractNumId w:val="16"/>
  </w:num>
  <w:num w:numId="19">
    <w:abstractNumId w:val="7"/>
  </w:num>
  <w:num w:numId="20">
    <w:abstractNumId w:val="26"/>
  </w:num>
  <w:num w:numId="21">
    <w:abstractNumId w:val="29"/>
  </w:num>
  <w:num w:numId="22">
    <w:abstractNumId w:val="6"/>
  </w:num>
  <w:num w:numId="23">
    <w:abstractNumId w:val="5"/>
  </w:num>
  <w:num w:numId="24">
    <w:abstractNumId w:val="14"/>
  </w:num>
  <w:num w:numId="25">
    <w:abstractNumId w:val="17"/>
  </w:num>
  <w:num w:numId="26">
    <w:abstractNumId w:val="28"/>
  </w:num>
  <w:num w:numId="27">
    <w:abstractNumId w:val="27"/>
  </w:num>
  <w:num w:numId="28">
    <w:abstractNumId w:val="0"/>
  </w:num>
  <w:num w:numId="29">
    <w:abstractNumId w:val="15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E"/>
    <w:rsid w:val="00034951"/>
    <w:rsid w:val="000B7696"/>
    <w:rsid w:val="000D0155"/>
    <w:rsid w:val="001010E2"/>
    <w:rsid w:val="00112DDF"/>
    <w:rsid w:val="00130420"/>
    <w:rsid w:val="001504B8"/>
    <w:rsid w:val="00173BD3"/>
    <w:rsid w:val="001A77BC"/>
    <w:rsid w:val="001C7723"/>
    <w:rsid w:val="00253111"/>
    <w:rsid w:val="00266952"/>
    <w:rsid w:val="00276232"/>
    <w:rsid w:val="002A01F0"/>
    <w:rsid w:val="002B2EA5"/>
    <w:rsid w:val="003057C6"/>
    <w:rsid w:val="003176DB"/>
    <w:rsid w:val="003458B6"/>
    <w:rsid w:val="00346863"/>
    <w:rsid w:val="00392EC2"/>
    <w:rsid w:val="003C794F"/>
    <w:rsid w:val="003D065A"/>
    <w:rsid w:val="003F7443"/>
    <w:rsid w:val="00420626"/>
    <w:rsid w:val="004A6E36"/>
    <w:rsid w:val="004C270C"/>
    <w:rsid w:val="004D1848"/>
    <w:rsid w:val="004D6608"/>
    <w:rsid w:val="004E701E"/>
    <w:rsid w:val="004F0E0D"/>
    <w:rsid w:val="00507F22"/>
    <w:rsid w:val="005279AC"/>
    <w:rsid w:val="00542A08"/>
    <w:rsid w:val="00546ADC"/>
    <w:rsid w:val="0055167B"/>
    <w:rsid w:val="00551735"/>
    <w:rsid w:val="0056067D"/>
    <w:rsid w:val="005619DE"/>
    <w:rsid w:val="00570388"/>
    <w:rsid w:val="00583701"/>
    <w:rsid w:val="005B6655"/>
    <w:rsid w:val="005D577A"/>
    <w:rsid w:val="005F3A49"/>
    <w:rsid w:val="00657504"/>
    <w:rsid w:val="006910C4"/>
    <w:rsid w:val="00695055"/>
    <w:rsid w:val="006D07B9"/>
    <w:rsid w:val="006D6A66"/>
    <w:rsid w:val="0071695C"/>
    <w:rsid w:val="00722526"/>
    <w:rsid w:val="00744636"/>
    <w:rsid w:val="007731AB"/>
    <w:rsid w:val="00792CB2"/>
    <w:rsid w:val="007A42E9"/>
    <w:rsid w:val="007A4902"/>
    <w:rsid w:val="007D1F17"/>
    <w:rsid w:val="007D4728"/>
    <w:rsid w:val="007F5325"/>
    <w:rsid w:val="008034DB"/>
    <w:rsid w:val="00805638"/>
    <w:rsid w:val="00814406"/>
    <w:rsid w:val="008578AF"/>
    <w:rsid w:val="0086061A"/>
    <w:rsid w:val="00880981"/>
    <w:rsid w:val="008A7935"/>
    <w:rsid w:val="008B4440"/>
    <w:rsid w:val="008F31DC"/>
    <w:rsid w:val="0090298C"/>
    <w:rsid w:val="00920883"/>
    <w:rsid w:val="009549EA"/>
    <w:rsid w:val="0096208F"/>
    <w:rsid w:val="009E5B3D"/>
    <w:rsid w:val="00A04151"/>
    <w:rsid w:val="00A04471"/>
    <w:rsid w:val="00A72CFF"/>
    <w:rsid w:val="00AE0BE0"/>
    <w:rsid w:val="00AE4DA4"/>
    <w:rsid w:val="00B31170"/>
    <w:rsid w:val="00B9115E"/>
    <w:rsid w:val="00B97ADD"/>
    <w:rsid w:val="00B97F7F"/>
    <w:rsid w:val="00BD3244"/>
    <w:rsid w:val="00BF4857"/>
    <w:rsid w:val="00C00F1E"/>
    <w:rsid w:val="00C01CCD"/>
    <w:rsid w:val="00C568F7"/>
    <w:rsid w:val="00C6690A"/>
    <w:rsid w:val="00C67872"/>
    <w:rsid w:val="00C778EA"/>
    <w:rsid w:val="00CB7055"/>
    <w:rsid w:val="00CC21C4"/>
    <w:rsid w:val="00CE7F09"/>
    <w:rsid w:val="00D058EE"/>
    <w:rsid w:val="00D16F16"/>
    <w:rsid w:val="00D52809"/>
    <w:rsid w:val="00D73F6C"/>
    <w:rsid w:val="00D90B77"/>
    <w:rsid w:val="00DB3521"/>
    <w:rsid w:val="00DC2515"/>
    <w:rsid w:val="00DD4AAE"/>
    <w:rsid w:val="00DF6615"/>
    <w:rsid w:val="00E57099"/>
    <w:rsid w:val="00EF172A"/>
    <w:rsid w:val="00F33E0E"/>
    <w:rsid w:val="00F34B8F"/>
    <w:rsid w:val="00F3603E"/>
    <w:rsid w:val="00F47948"/>
    <w:rsid w:val="00F61D3D"/>
    <w:rsid w:val="00FA6781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6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3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7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8C"/>
    <w:pPr>
      <w:ind w:left="720"/>
      <w:contextualSpacing/>
    </w:pPr>
  </w:style>
  <w:style w:type="table" w:styleId="a8">
    <w:name w:val="Table Grid"/>
    <w:basedOn w:val="a1"/>
    <w:uiPriority w:val="59"/>
    <w:rsid w:val="0090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E701E"/>
  </w:style>
  <w:style w:type="character" w:customStyle="1" w:styleId="c39">
    <w:name w:val="c39"/>
    <w:basedOn w:val="a0"/>
    <w:rsid w:val="004E701E"/>
  </w:style>
  <w:style w:type="character" w:styleId="a9">
    <w:name w:val="Strong"/>
    <w:basedOn w:val="a0"/>
    <w:uiPriority w:val="22"/>
    <w:qFormat/>
    <w:rsid w:val="005D577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AE4D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6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3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7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8C"/>
    <w:pPr>
      <w:ind w:left="720"/>
      <w:contextualSpacing/>
    </w:pPr>
  </w:style>
  <w:style w:type="table" w:styleId="a8">
    <w:name w:val="Table Grid"/>
    <w:basedOn w:val="a1"/>
    <w:uiPriority w:val="59"/>
    <w:rsid w:val="0090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E701E"/>
  </w:style>
  <w:style w:type="character" w:customStyle="1" w:styleId="c39">
    <w:name w:val="c39"/>
    <w:basedOn w:val="a0"/>
    <w:rsid w:val="004E701E"/>
  </w:style>
  <w:style w:type="character" w:styleId="a9">
    <w:name w:val="Strong"/>
    <w:basedOn w:val="a0"/>
    <w:uiPriority w:val="22"/>
    <w:qFormat/>
    <w:rsid w:val="005D577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AE4D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worldencyclopedia.org/entry/Metal" TargetMode="External"/><Relationship Id="rId13" Type="http://schemas.openxmlformats.org/officeDocument/2006/relationships/hyperlink" Target="http://glazov.rmkur.ru/wp-content/uploads/2020/01/sbornik_materialov_NPK_po_angliyskomu_yazyku.pdf" TargetMode="External"/><Relationship Id="rId18" Type="http://schemas.openxmlformats.org/officeDocument/2006/relationships/hyperlink" Target="http://www.newworldencyclopedia.org/entry/Corrosi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tudopedia.net/6_84964_mergenova-zhm-vozmozhnosti-ispolzovaniya-internet-resursov-v-obuchenii-chteniyu-na-angliyskom-yazike.html" TargetMode="External"/><Relationship Id="rId17" Type="http://schemas.openxmlformats.org/officeDocument/2006/relationships/hyperlink" Target="http://www.newworldencyclopedia.org/entry/Corros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worldencyclopedia.org/entry/Met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worldencyclopedia.org/entry/Meta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newworldencyclopedia.org/entry/Corrosion" TargetMode="External"/><Relationship Id="rId19" Type="http://schemas.openxmlformats.org/officeDocument/2006/relationships/hyperlink" Target="http://www.newworldencyclopedia.org/entry/Me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worldencyclopedia.org/entry/Corrosion" TargetMode="External"/><Relationship Id="rId14" Type="http://schemas.openxmlformats.org/officeDocument/2006/relationships/hyperlink" Target="http://lane-knowledge.blogspot.com/2016/10/blog-post_23.html?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1135-ECDE-4438-A013-05E2EA17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2020-09-18T02:54:00Z</dcterms:created>
  <dcterms:modified xsi:type="dcterms:W3CDTF">2020-09-18T02:54:00Z</dcterms:modified>
</cp:coreProperties>
</file>