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50" w:rsidRDefault="00074850" w:rsidP="00074850">
      <w:pPr>
        <w:pStyle w:val="hp"/>
        <w:spacing w:before="0" w:beforeAutospacing="0" w:after="0" w:afterAutospacing="0"/>
        <w:jc w:val="center"/>
      </w:pPr>
      <w:r>
        <w:t>Муниципальное бюджетное общеобразовательное учреждение</w:t>
      </w:r>
    </w:p>
    <w:p w:rsidR="002F792A" w:rsidRDefault="00074850" w:rsidP="00074850">
      <w:pPr>
        <w:pStyle w:val="hp"/>
        <w:spacing w:before="0" w:beforeAutospacing="0" w:after="0" w:afterAutospacing="0"/>
        <w:jc w:val="center"/>
      </w:pPr>
      <w:r>
        <w:t>Средняя общеобразовательная школа № 9</w:t>
      </w:r>
    </w:p>
    <w:p w:rsidR="00074850" w:rsidRDefault="00074850" w:rsidP="00074850">
      <w:pPr>
        <w:pStyle w:val="hp"/>
        <w:spacing w:before="0" w:beforeAutospacing="0" w:after="0" w:afterAutospacing="0"/>
        <w:jc w:val="center"/>
      </w:pPr>
      <w:r>
        <w:t xml:space="preserve"> г. Нерчинск</w:t>
      </w:r>
    </w:p>
    <w:p w:rsidR="002F792A" w:rsidRDefault="002F792A" w:rsidP="00074850">
      <w:pPr>
        <w:pStyle w:val="hp"/>
        <w:spacing w:before="0" w:beforeAutospacing="0" w:after="0" w:afterAutospacing="0"/>
        <w:jc w:val="center"/>
      </w:pPr>
      <w:r>
        <w:t>Забайкальский край</w:t>
      </w: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Default="00074850" w:rsidP="002F792A">
      <w:pPr>
        <w:pStyle w:val="hp"/>
        <w:spacing w:before="0" w:beforeAutospacing="0" w:after="0" w:afterAutospacing="0"/>
      </w:pPr>
    </w:p>
    <w:p w:rsidR="00074850" w:rsidRDefault="00074850" w:rsidP="00074850">
      <w:pPr>
        <w:pStyle w:val="hp"/>
        <w:spacing w:before="0" w:beforeAutospacing="0" w:after="0" w:afterAutospacing="0"/>
        <w:jc w:val="center"/>
      </w:pPr>
    </w:p>
    <w:p w:rsidR="00074850" w:rsidRDefault="00074850" w:rsidP="00074850">
      <w:pPr>
        <w:pStyle w:val="hp"/>
        <w:spacing w:before="0" w:beforeAutospacing="0" w:after="0" w:afterAutospacing="0"/>
        <w:jc w:val="center"/>
      </w:pPr>
    </w:p>
    <w:p w:rsidR="00074850" w:rsidRPr="002F792A" w:rsidRDefault="00074850" w:rsidP="00074850">
      <w:pPr>
        <w:pStyle w:val="hp"/>
        <w:spacing w:before="0" w:beforeAutospacing="0" w:after="0" w:afterAutospacing="0"/>
        <w:jc w:val="center"/>
        <w:rPr>
          <w:b/>
          <w:sz w:val="28"/>
          <w:szCs w:val="28"/>
        </w:rPr>
      </w:pPr>
      <w:r w:rsidRPr="002F792A">
        <w:rPr>
          <w:b/>
          <w:sz w:val="28"/>
          <w:szCs w:val="28"/>
        </w:rPr>
        <w:t xml:space="preserve">Рабочая программа по родному (русскому) языку </w:t>
      </w:r>
    </w:p>
    <w:p w:rsidR="00074850" w:rsidRPr="002F792A" w:rsidRDefault="002F792A" w:rsidP="00074850">
      <w:pPr>
        <w:pStyle w:val="hp"/>
        <w:spacing w:before="0" w:beforeAutospacing="0" w:after="0" w:afterAutospacing="0"/>
        <w:jc w:val="center"/>
        <w:rPr>
          <w:b/>
          <w:sz w:val="28"/>
          <w:szCs w:val="28"/>
        </w:rPr>
      </w:pPr>
      <w:r>
        <w:rPr>
          <w:b/>
          <w:sz w:val="28"/>
          <w:szCs w:val="28"/>
        </w:rPr>
        <w:t xml:space="preserve">для </w:t>
      </w:r>
      <w:proofErr w:type="gramStart"/>
      <w:r>
        <w:rPr>
          <w:b/>
          <w:sz w:val="28"/>
          <w:szCs w:val="28"/>
        </w:rPr>
        <w:t xml:space="preserve">3 </w:t>
      </w:r>
      <w:r w:rsidR="00074850" w:rsidRPr="002F792A">
        <w:rPr>
          <w:b/>
          <w:sz w:val="28"/>
          <w:szCs w:val="28"/>
        </w:rPr>
        <w:t xml:space="preserve"> класса</w:t>
      </w:r>
      <w:proofErr w:type="gramEnd"/>
      <w:r w:rsidR="00074850" w:rsidRPr="002F792A">
        <w:rPr>
          <w:b/>
          <w:sz w:val="28"/>
          <w:szCs w:val="28"/>
        </w:rPr>
        <w:t xml:space="preserve"> </w:t>
      </w:r>
    </w:p>
    <w:p w:rsidR="00074850" w:rsidRPr="002F792A" w:rsidRDefault="00074850" w:rsidP="00074850">
      <w:pPr>
        <w:pStyle w:val="hp"/>
        <w:spacing w:before="0" w:beforeAutospacing="0" w:after="0" w:afterAutospacing="0"/>
        <w:jc w:val="center"/>
        <w:rPr>
          <w:b/>
          <w:sz w:val="28"/>
          <w:szCs w:val="28"/>
        </w:rPr>
      </w:pPr>
      <w:r w:rsidRPr="002F792A">
        <w:rPr>
          <w:b/>
          <w:sz w:val="28"/>
          <w:szCs w:val="28"/>
        </w:rPr>
        <w:t>на 2020-2021 учебный год</w:t>
      </w:r>
    </w:p>
    <w:p w:rsidR="00074850" w:rsidRPr="002F792A" w:rsidRDefault="00074850" w:rsidP="00074850">
      <w:pPr>
        <w:pStyle w:val="hp"/>
        <w:spacing w:before="0" w:beforeAutospacing="0" w:after="0" w:afterAutospacing="0"/>
        <w:jc w:val="center"/>
        <w:rPr>
          <w:b/>
          <w:sz w:val="28"/>
          <w:szCs w:val="28"/>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center"/>
        <w:rPr>
          <w:sz w:val="36"/>
        </w:rPr>
      </w:pPr>
    </w:p>
    <w:p w:rsidR="002F792A" w:rsidRDefault="002F792A" w:rsidP="00074850">
      <w:pPr>
        <w:pStyle w:val="hp"/>
        <w:spacing w:before="0" w:beforeAutospacing="0" w:after="0" w:afterAutospacing="0"/>
        <w:jc w:val="center"/>
        <w:rPr>
          <w:sz w:val="36"/>
        </w:rPr>
      </w:pPr>
    </w:p>
    <w:p w:rsidR="002F792A" w:rsidRDefault="002F792A" w:rsidP="00074850">
      <w:pPr>
        <w:pStyle w:val="hp"/>
        <w:spacing w:before="0" w:beforeAutospacing="0" w:after="0" w:afterAutospacing="0"/>
        <w:jc w:val="center"/>
        <w:rPr>
          <w:sz w:val="36"/>
        </w:rPr>
      </w:pPr>
    </w:p>
    <w:p w:rsidR="002F792A" w:rsidRDefault="002F792A" w:rsidP="00074850">
      <w:pPr>
        <w:pStyle w:val="hp"/>
        <w:spacing w:before="0" w:beforeAutospacing="0" w:after="0" w:afterAutospacing="0"/>
        <w:jc w:val="center"/>
        <w:rPr>
          <w:sz w:val="36"/>
        </w:rPr>
      </w:pPr>
    </w:p>
    <w:p w:rsidR="002F792A" w:rsidRPr="00087E51" w:rsidRDefault="002F792A" w:rsidP="00074850">
      <w:pPr>
        <w:pStyle w:val="hp"/>
        <w:spacing w:before="0" w:beforeAutospacing="0" w:after="0" w:afterAutospacing="0"/>
        <w:jc w:val="center"/>
        <w:rPr>
          <w:sz w:val="36"/>
        </w:rPr>
      </w:pPr>
    </w:p>
    <w:p w:rsidR="00074850" w:rsidRPr="00087E51" w:rsidRDefault="00074850" w:rsidP="00074850">
      <w:pPr>
        <w:pStyle w:val="hp"/>
        <w:spacing w:before="0" w:beforeAutospacing="0" w:after="0" w:afterAutospacing="0"/>
        <w:jc w:val="center"/>
        <w:rPr>
          <w:sz w:val="36"/>
        </w:rPr>
      </w:pPr>
    </w:p>
    <w:p w:rsidR="00074850" w:rsidRDefault="00074850" w:rsidP="00074850">
      <w:pPr>
        <w:pStyle w:val="hp"/>
        <w:spacing w:before="0" w:beforeAutospacing="0" w:after="0" w:afterAutospacing="0"/>
        <w:jc w:val="right"/>
      </w:pPr>
      <w:r>
        <w:t xml:space="preserve">    Автор –составитель:</w:t>
      </w:r>
    </w:p>
    <w:p w:rsidR="00074850" w:rsidRDefault="00074850" w:rsidP="00074850">
      <w:pPr>
        <w:pStyle w:val="hp"/>
        <w:spacing w:before="0" w:beforeAutospacing="0" w:after="0" w:afterAutospacing="0"/>
        <w:jc w:val="right"/>
      </w:pPr>
      <w:r>
        <w:t xml:space="preserve">учитель начальных классов </w:t>
      </w:r>
    </w:p>
    <w:p w:rsidR="00074850" w:rsidRDefault="00074850" w:rsidP="00074850">
      <w:pPr>
        <w:pStyle w:val="hp"/>
        <w:spacing w:before="0" w:beforeAutospacing="0" w:after="0" w:afterAutospacing="0"/>
        <w:jc w:val="right"/>
      </w:pPr>
      <w:proofErr w:type="spellStart"/>
      <w:r>
        <w:t>Банщикова</w:t>
      </w:r>
      <w:proofErr w:type="spellEnd"/>
      <w:r>
        <w:t xml:space="preserve"> Татьяна Александровна </w:t>
      </w:r>
    </w:p>
    <w:p w:rsidR="002F792A" w:rsidRDefault="002F792A" w:rsidP="00074850">
      <w:pPr>
        <w:pStyle w:val="hp"/>
        <w:spacing w:before="0" w:beforeAutospacing="0" w:after="0" w:afterAutospacing="0"/>
        <w:jc w:val="right"/>
      </w:pPr>
      <w:r>
        <w:t xml:space="preserve">   МБОУ СОШ № </w:t>
      </w:r>
      <w:proofErr w:type="gramStart"/>
      <w:r>
        <w:t>9  г</w:t>
      </w:r>
      <w:proofErr w:type="gramEnd"/>
      <w:r>
        <w:t xml:space="preserve"> Нерчинск</w:t>
      </w:r>
    </w:p>
    <w:p w:rsidR="00074850" w:rsidRDefault="00074850" w:rsidP="00074850">
      <w:pPr>
        <w:pStyle w:val="hp"/>
        <w:spacing w:before="0" w:beforeAutospacing="0" w:after="0" w:afterAutospacing="0"/>
        <w:jc w:val="both"/>
      </w:pPr>
    </w:p>
    <w:p w:rsidR="00074850" w:rsidRDefault="00074850" w:rsidP="00074850">
      <w:pPr>
        <w:pStyle w:val="hp"/>
        <w:spacing w:before="0" w:beforeAutospacing="0" w:after="0" w:afterAutospacing="0"/>
        <w:jc w:val="both"/>
      </w:pPr>
    </w:p>
    <w:p w:rsidR="00074850" w:rsidRDefault="00074850" w:rsidP="00074850">
      <w:pPr>
        <w:pStyle w:val="hp"/>
        <w:spacing w:before="0" w:beforeAutospacing="0" w:after="0" w:afterAutospacing="0"/>
        <w:jc w:val="both"/>
      </w:pPr>
    </w:p>
    <w:p w:rsidR="00074850" w:rsidRDefault="00074850" w:rsidP="00074850">
      <w:pPr>
        <w:pStyle w:val="hp"/>
        <w:spacing w:before="0" w:beforeAutospacing="0" w:after="0" w:afterAutospacing="0"/>
        <w:jc w:val="both"/>
      </w:pPr>
    </w:p>
    <w:p w:rsidR="00074850" w:rsidRDefault="00074850" w:rsidP="00074850">
      <w:pPr>
        <w:pStyle w:val="hp"/>
        <w:spacing w:before="0" w:beforeAutospacing="0" w:after="0" w:afterAutospacing="0"/>
        <w:jc w:val="both"/>
      </w:pPr>
    </w:p>
    <w:p w:rsidR="00074850" w:rsidRDefault="00074850" w:rsidP="00074850">
      <w:pPr>
        <w:pStyle w:val="hp"/>
        <w:spacing w:before="0" w:beforeAutospacing="0" w:after="0" w:afterAutospacing="0"/>
        <w:jc w:val="both"/>
      </w:pPr>
    </w:p>
    <w:p w:rsidR="00074850" w:rsidRDefault="002F792A" w:rsidP="00074850">
      <w:pPr>
        <w:pStyle w:val="hp"/>
        <w:spacing w:before="0" w:beforeAutospacing="0" w:after="0" w:afterAutospacing="0"/>
        <w:jc w:val="center"/>
      </w:pPr>
      <w:r>
        <w:t>2021</w:t>
      </w:r>
      <w:r w:rsidR="00074850">
        <w:t xml:space="preserve"> год</w:t>
      </w:r>
    </w:p>
    <w:p w:rsidR="00074850" w:rsidRPr="00396AE6" w:rsidRDefault="00074850" w:rsidP="00396AE6">
      <w:pPr>
        <w:pStyle w:val="hp"/>
        <w:spacing w:before="0" w:beforeAutospacing="0" w:after="0" w:afterAutospacing="0" w:line="360" w:lineRule="auto"/>
        <w:jc w:val="center"/>
        <w:rPr>
          <w:b/>
        </w:rPr>
      </w:pPr>
      <w:r w:rsidRPr="00396AE6">
        <w:rPr>
          <w:b/>
        </w:rPr>
        <w:lastRenderedPageBreak/>
        <w:t xml:space="preserve">Рабочая программа </w:t>
      </w:r>
      <w:proofErr w:type="gramStart"/>
      <w:r w:rsidRPr="00396AE6">
        <w:rPr>
          <w:b/>
        </w:rPr>
        <w:t>по  предмету</w:t>
      </w:r>
      <w:proofErr w:type="gramEnd"/>
      <w:r w:rsidRPr="00396AE6">
        <w:rPr>
          <w:b/>
        </w:rPr>
        <w:t xml:space="preserve"> составлена на основании следующих нормативных документов и учебно-методических документов:</w:t>
      </w:r>
    </w:p>
    <w:p w:rsidR="00074850" w:rsidRPr="008A7F31" w:rsidRDefault="00074850" w:rsidP="00396AE6">
      <w:pPr>
        <w:pStyle w:val="hp"/>
        <w:spacing w:before="0" w:beforeAutospacing="0" w:after="0" w:afterAutospacing="0" w:line="360" w:lineRule="auto"/>
        <w:jc w:val="both"/>
      </w:pPr>
    </w:p>
    <w:p w:rsidR="00074850" w:rsidRPr="008A7F31" w:rsidRDefault="00074850" w:rsidP="00396AE6">
      <w:pPr>
        <w:pStyle w:val="hp"/>
        <w:spacing w:before="0" w:beforeAutospacing="0" w:after="0" w:afterAutospacing="0" w:line="360" w:lineRule="auto"/>
        <w:jc w:val="both"/>
      </w:pPr>
      <w:r w:rsidRPr="008A7F31">
        <w:t xml:space="preserve"> – Федеральный  закон от 29.12.2012 № 273-ФЗ "Об образовании в Российской Федерации"</w:t>
      </w:r>
    </w:p>
    <w:p w:rsidR="00074850" w:rsidRPr="008A7F31" w:rsidRDefault="00074850" w:rsidP="00396AE6">
      <w:pPr>
        <w:pStyle w:val="hp"/>
        <w:spacing w:before="0" w:beforeAutospacing="0" w:after="0" w:afterAutospacing="0" w:line="360" w:lineRule="auto"/>
        <w:jc w:val="both"/>
      </w:pPr>
      <w:r w:rsidRPr="008A7F31">
        <w:t xml:space="preserve">– Федеральный  государственный  образовательный стандарт НОО; </w:t>
      </w:r>
    </w:p>
    <w:p w:rsidR="00074850" w:rsidRPr="008A7F31" w:rsidRDefault="00074850" w:rsidP="00396AE6">
      <w:pPr>
        <w:pStyle w:val="hp"/>
        <w:spacing w:before="0" w:beforeAutospacing="0" w:after="0" w:afterAutospacing="0" w:line="360" w:lineRule="auto"/>
        <w:jc w:val="both"/>
      </w:pPr>
      <w:r w:rsidRPr="008A7F31">
        <w:t xml:space="preserve">– СанПиН 2.4.2.2821-10 "Санитарно-эпидемиологические требования к условиям и организации обучения в общеобразовательных учреждениях" </w:t>
      </w:r>
    </w:p>
    <w:p w:rsidR="00074850" w:rsidRPr="008A7F31" w:rsidRDefault="00074850" w:rsidP="00396AE6">
      <w:pPr>
        <w:pStyle w:val="hp"/>
        <w:spacing w:before="0" w:beforeAutospacing="0" w:after="0" w:afterAutospacing="0" w:line="360" w:lineRule="auto"/>
        <w:jc w:val="both"/>
      </w:pPr>
      <w:r w:rsidRPr="008A7F31">
        <w:t xml:space="preserve">– Федеральный  перечень учебников, утвержденных </w:t>
      </w:r>
      <w:r w:rsidRPr="008A7F31">
        <w:rPr>
          <w:color w:val="000000"/>
        </w:rPr>
        <w:t>Приказом №345 от 28.12.2018 г. Министерства просвещения РФ</w:t>
      </w:r>
      <w:r w:rsidRPr="008A7F31">
        <w:t>;</w:t>
      </w:r>
    </w:p>
    <w:p w:rsidR="00074850" w:rsidRPr="008A7F31" w:rsidRDefault="00074850" w:rsidP="00396AE6">
      <w:pPr>
        <w:pStyle w:val="hp"/>
        <w:spacing w:before="0" w:beforeAutospacing="0" w:after="0" w:afterAutospacing="0" w:line="360" w:lineRule="auto"/>
        <w:jc w:val="both"/>
        <w:rPr>
          <w:color w:val="101010"/>
          <w:shd w:val="clear" w:color="auto" w:fill="FFFFFF"/>
        </w:rPr>
      </w:pPr>
      <w:r w:rsidRPr="008A7F31">
        <w:t xml:space="preserve">– </w:t>
      </w:r>
      <w:r w:rsidRPr="008A7F31">
        <w:rPr>
          <w:color w:val="101010"/>
          <w:shd w:val="clear" w:color="auto" w:fill="FFFFFF"/>
        </w:rPr>
        <w:t xml:space="preserve">Приказ </w:t>
      </w:r>
      <w:proofErr w:type="spellStart"/>
      <w:r w:rsidRPr="008A7F31">
        <w:rPr>
          <w:color w:val="101010"/>
          <w:shd w:val="clear" w:color="auto" w:fill="FFFFFF"/>
        </w:rPr>
        <w:t>Минпросвещения</w:t>
      </w:r>
      <w:proofErr w:type="spellEnd"/>
      <w:r w:rsidRPr="008A7F31">
        <w:rPr>
          <w:color w:val="101010"/>
          <w:shd w:val="clear" w:color="auto" w:fill="FFFFFF"/>
        </w:rPr>
        <w:t xml:space="preserve"> России от 08.05.2019 № 233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просвещения Российской Федерации от 28 декабря 2018 г. № 345»;</w:t>
      </w:r>
    </w:p>
    <w:p w:rsidR="00074850" w:rsidRPr="008A7F31" w:rsidRDefault="00074850" w:rsidP="00396AE6">
      <w:pPr>
        <w:pStyle w:val="hp"/>
        <w:spacing w:before="0" w:beforeAutospacing="0" w:after="0" w:afterAutospacing="0" w:line="360" w:lineRule="auto"/>
        <w:jc w:val="both"/>
      </w:pPr>
      <w:r w:rsidRPr="008A7F31">
        <w:t>– Основная образовательная программа начального общего образования МБОУ СОШ № 9 г.Нерчинск;</w:t>
      </w:r>
    </w:p>
    <w:p w:rsidR="00074850" w:rsidRPr="008A7F31" w:rsidRDefault="00074850" w:rsidP="00396AE6">
      <w:pPr>
        <w:pStyle w:val="hp"/>
        <w:spacing w:before="0" w:beforeAutospacing="0" w:after="0" w:afterAutospacing="0" w:line="360" w:lineRule="auto"/>
        <w:jc w:val="both"/>
      </w:pPr>
      <w:r w:rsidRPr="008A7F31">
        <w:t xml:space="preserve">– Положение о рабочей программе педагога, реализующего ФГОС НОО; </w:t>
      </w:r>
    </w:p>
    <w:p w:rsidR="00074850" w:rsidRPr="008A7F31" w:rsidRDefault="00074850" w:rsidP="00396AE6">
      <w:pPr>
        <w:pStyle w:val="hp"/>
        <w:spacing w:before="0" w:beforeAutospacing="0" w:after="0" w:afterAutospacing="0" w:line="360" w:lineRule="auto"/>
        <w:jc w:val="both"/>
      </w:pPr>
      <w:r w:rsidRPr="008A7F31">
        <w:t>– Учебный план МБОУ СОШ №9 г. Нерчинск на 2020-2021 учебный год;</w:t>
      </w:r>
    </w:p>
    <w:p w:rsidR="00074850" w:rsidRP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sidRPr="008A7F31">
        <w:t xml:space="preserve">– </w:t>
      </w:r>
      <w:r w:rsidRPr="00E61D0D">
        <w:t xml:space="preserve">Примерная программа на основе  авторской учебной программы </w:t>
      </w:r>
      <w:r w:rsidRPr="00074850">
        <w:rPr>
          <w:rStyle w:val="c24"/>
          <w:iCs/>
          <w:color w:val="000000"/>
        </w:rPr>
        <w:t xml:space="preserve">по учебному предмету «Русский родной язык» для образовательных организаций, реализующих программы начального общего образования авторского коллектива: О.М. Александрова, Л.А. Вербицкая, С.И. Богданов, Е.И. Казакова, М.И. Кузнецова, Л.В. </w:t>
      </w:r>
      <w:proofErr w:type="spellStart"/>
      <w:r w:rsidRPr="00074850">
        <w:rPr>
          <w:rStyle w:val="c24"/>
          <w:iCs/>
          <w:color w:val="000000"/>
        </w:rPr>
        <w:t>Петленко</w:t>
      </w:r>
      <w:proofErr w:type="spellEnd"/>
      <w:r w:rsidRPr="00074850">
        <w:rPr>
          <w:rStyle w:val="c24"/>
          <w:iCs/>
          <w:color w:val="000000"/>
        </w:rPr>
        <w:t>, В.Ю. Романова, Рябинина Л. А., О.В. Соколова</w:t>
      </w:r>
    </w:p>
    <w:p w:rsidR="00074850" w:rsidRDefault="00074850" w:rsidP="00396AE6">
      <w:pPr>
        <w:pStyle w:val="hp"/>
        <w:spacing w:before="0" w:beforeAutospacing="0" w:after="0" w:afterAutospacing="0" w:line="360" w:lineRule="auto"/>
        <w:rPr>
          <w:color w:val="000000"/>
          <w:shd w:val="clear" w:color="auto" w:fill="FFFFFF"/>
        </w:rPr>
      </w:pPr>
      <w:r w:rsidRPr="00087E51">
        <w:t xml:space="preserve">– Учебно-методический комплект по предмету: </w:t>
      </w:r>
      <w:r>
        <w:rPr>
          <w:color w:val="000000"/>
          <w:shd w:val="clear" w:color="auto" w:fill="FFFFFF"/>
        </w:rPr>
        <w:t>Русский родной язык. Александрова О.М. и др.</w:t>
      </w:r>
    </w:p>
    <w:p w:rsidR="00074850" w:rsidRDefault="00074850" w:rsidP="00396AE6">
      <w:pPr>
        <w:pStyle w:val="hp"/>
        <w:spacing w:before="0" w:beforeAutospacing="0" w:after="0" w:afterAutospacing="0" w:line="360" w:lineRule="auto"/>
        <w:rPr>
          <w:color w:val="000000"/>
          <w:shd w:val="clear" w:color="auto" w:fill="FFFFFF"/>
        </w:rPr>
      </w:pPr>
    </w:p>
    <w:p w:rsidR="00074850" w:rsidRDefault="00074850" w:rsidP="00396AE6">
      <w:pPr>
        <w:pStyle w:val="hp"/>
        <w:spacing w:before="0" w:beforeAutospacing="0" w:after="0" w:afterAutospacing="0" w:line="360" w:lineRule="auto"/>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p>
    <w:p w:rsidR="00074850" w:rsidRDefault="00074850" w:rsidP="00074850">
      <w:pPr>
        <w:pStyle w:val="hp"/>
        <w:spacing w:before="0" w:beforeAutospacing="0" w:after="0" w:afterAutospacing="0"/>
        <w:rPr>
          <w:color w:val="000000"/>
          <w:shd w:val="clear" w:color="auto" w:fill="FFFFFF"/>
        </w:rPr>
      </w:pPr>
      <w:bookmarkStart w:id="0" w:name="_GoBack"/>
      <w:bookmarkEnd w:id="0"/>
    </w:p>
    <w:p w:rsidR="002F792A" w:rsidRDefault="002F792A" w:rsidP="002F792A">
      <w:pPr>
        <w:pStyle w:val="c12"/>
        <w:shd w:val="clear" w:color="auto" w:fill="FFFFFF"/>
        <w:spacing w:after="0"/>
        <w:ind w:left="720" w:hanging="720"/>
        <w:rPr>
          <w:rStyle w:val="c7"/>
          <w:b/>
          <w:bCs/>
          <w:color w:val="000000"/>
        </w:rPr>
      </w:pPr>
      <w:r w:rsidRPr="002F792A">
        <w:rPr>
          <w:rStyle w:val="c7"/>
          <w:b/>
          <w:bCs/>
          <w:color w:val="000000"/>
        </w:rPr>
        <w:lastRenderedPageBreak/>
        <w:t>Цель курса:</w:t>
      </w:r>
    </w:p>
    <w:p w:rsidR="002F792A" w:rsidRDefault="002F792A" w:rsidP="002F792A">
      <w:pPr>
        <w:pStyle w:val="c12"/>
        <w:shd w:val="clear" w:color="auto" w:fill="FFFFFF"/>
        <w:spacing w:before="0" w:beforeAutospacing="0" w:after="0"/>
        <w:ind w:left="720" w:hanging="720"/>
        <w:jc w:val="both"/>
        <w:rPr>
          <w:rStyle w:val="c7"/>
          <w:bCs/>
          <w:color w:val="000000"/>
        </w:rPr>
      </w:pPr>
      <w:r w:rsidRPr="002F792A">
        <w:rPr>
          <w:rStyle w:val="c7"/>
          <w:bCs/>
          <w:color w:val="000000"/>
        </w:rPr>
        <w:t>расширить, углубить и закрепить у младших школьников знания по русскому языку,</w:t>
      </w:r>
    </w:p>
    <w:p w:rsidR="00396AE6" w:rsidRDefault="002F792A" w:rsidP="002F792A">
      <w:pPr>
        <w:pStyle w:val="c12"/>
        <w:shd w:val="clear" w:color="auto" w:fill="FFFFFF"/>
        <w:spacing w:before="0" w:beforeAutospacing="0" w:after="0"/>
        <w:ind w:left="720" w:hanging="720"/>
        <w:jc w:val="both"/>
        <w:rPr>
          <w:rStyle w:val="c7"/>
          <w:bCs/>
          <w:color w:val="000000"/>
        </w:rPr>
      </w:pPr>
      <w:r w:rsidRPr="002F792A">
        <w:rPr>
          <w:rStyle w:val="c7"/>
          <w:bCs/>
          <w:color w:val="000000"/>
        </w:rPr>
        <w:t xml:space="preserve">показать учащимся, что грамматика не свод скучных и </w:t>
      </w:r>
      <w:r w:rsidR="00396AE6">
        <w:rPr>
          <w:rStyle w:val="c7"/>
          <w:bCs/>
          <w:color w:val="000000"/>
        </w:rPr>
        <w:t>трудных правил для запоминания,</w:t>
      </w:r>
    </w:p>
    <w:p w:rsidR="002F792A" w:rsidRDefault="002F792A" w:rsidP="002F792A">
      <w:pPr>
        <w:pStyle w:val="c12"/>
        <w:shd w:val="clear" w:color="auto" w:fill="FFFFFF"/>
        <w:spacing w:before="0" w:beforeAutospacing="0" w:after="0"/>
        <w:ind w:left="720" w:hanging="720"/>
        <w:jc w:val="both"/>
        <w:rPr>
          <w:rStyle w:val="c7"/>
          <w:bCs/>
          <w:color w:val="000000"/>
        </w:rPr>
      </w:pPr>
      <w:r w:rsidRPr="002F792A">
        <w:rPr>
          <w:rStyle w:val="c7"/>
          <w:bCs/>
          <w:color w:val="000000"/>
        </w:rPr>
        <w:t>а увлекательное путешествие по русскому языку на разных ступенях обучения.</w:t>
      </w:r>
    </w:p>
    <w:p w:rsidR="00396AE6" w:rsidRPr="00396AE6" w:rsidRDefault="00396AE6" w:rsidP="00396AE6">
      <w:pPr>
        <w:pStyle w:val="c12"/>
        <w:shd w:val="clear" w:color="auto" w:fill="FFFFFF"/>
        <w:spacing w:after="0"/>
        <w:ind w:left="720" w:hanging="720"/>
        <w:jc w:val="both"/>
        <w:rPr>
          <w:rStyle w:val="c7"/>
          <w:bCs/>
          <w:color w:val="000000"/>
        </w:rPr>
      </w:pPr>
    </w:p>
    <w:p w:rsidR="00396AE6" w:rsidRPr="00396AE6" w:rsidRDefault="00396AE6" w:rsidP="00396AE6">
      <w:pPr>
        <w:pStyle w:val="c12"/>
        <w:shd w:val="clear" w:color="auto" w:fill="FFFFFF"/>
        <w:spacing w:after="0"/>
        <w:ind w:left="720" w:hanging="720"/>
        <w:jc w:val="both"/>
        <w:rPr>
          <w:rStyle w:val="c7"/>
          <w:b/>
          <w:bCs/>
          <w:color w:val="000000"/>
        </w:rPr>
      </w:pPr>
      <w:r w:rsidRPr="00396AE6">
        <w:rPr>
          <w:rStyle w:val="c7"/>
          <w:b/>
          <w:bCs/>
          <w:color w:val="000000"/>
        </w:rPr>
        <w:t>Задачи курса:</w:t>
      </w:r>
    </w:p>
    <w:p w:rsidR="00396AE6" w:rsidRPr="00396AE6" w:rsidRDefault="00396AE6" w:rsidP="00396AE6">
      <w:pPr>
        <w:pStyle w:val="c12"/>
        <w:shd w:val="clear" w:color="auto" w:fill="FFFFFF"/>
        <w:spacing w:before="0" w:beforeAutospacing="0" w:after="0"/>
        <w:ind w:left="720" w:hanging="720"/>
        <w:jc w:val="both"/>
        <w:rPr>
          <w:rStyle w:val="c7"/>
          <w:bCs/>
          <w:color w:val="000000"/>
          <w:u w:val="single"/>
        </w:rPr>
      </w:pPr>
      <w:r w:rsidRPr="00396AE6">
        <w:rPr>
          <w:rStyle w:val="c7"/>
          <w:bCs/>
          <w:color w:val="000000"/>
          <w:u w:val="single"/>
        </w:rPr>
        <w:t xml:space="preserve">Обучающие: </w:t>
      </w:r>
    </w:p>
    <w:p w:rsid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развитие интереса к русскому</w:t>
      </w:r>
      <w:r>
        <w:rPr>
          <w:rStyle w:val="c7"/>
          <w:bCs/>
          <w:color w:val="000000"/>
        </w:rPr>
        <w:t xml:space="preserve"> языку как к учебному предмету;</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приобретение знаний, умений, навыков по грамматике русского языка;</w:t>
      </w:r>
    </w:p>
    <w:p w:rsid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пробуждение потребности у учащихся к самостоятельн</w:t>
      </w:r>
      <w:r>
        <w:rPr>
          <w:rStyle w:val="c7"/>
          <w:bCs/>
          <w:color w:val="000000"/>
        </w:rPr>
        <w:t>ой работе над познанием родного</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языка;</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развитие мотивации к изучению русского языка;</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развитие творчества и обогащение словарного запаса;</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совершенствование общего языкового развития учащихся;</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углубление и расширение знаний и представлений о литературном языке.</w:t>
      </w:r>
    </w:p>
    <w:p w:rsidR="00396AE6" w:rsidRPr="00396AE6" w:rsidRDefault="00396AE6" w:rsidP="00396AE6">
      <w:pPr>
        <w:pStyle w:val="c12"/>
        <w:shd w:val="clear" w:color="auto" w:fill="FFFFFF"/>
        <w:spacing w:before="0" w:beforeAutospacing="0" w:after="0"/>
        <w:ind w:left="720" w:hanging="720"/>
        <w:jc w:val="both"/>
        <w:rPr>
          <w:rStyle w:val="c7"/>
          <w:bCs/>
          <w:color w:val="000000"/>
          <w:u w:val="single"/>
        </w:rPr>
      </w:pPr>
      <w:r w:rsidRPr="00396AE6">
        <w:rPr>
          <w:rStyle w:val="c7"/>
          <w:bCs/>
          <w:color w:val="000000"/>
          <w:u w:val="single"/>
        </w:rPr>
        <w:t xml:space="preserve">Воспитывающие: </w:t>
      </w:r>
    </w:p>
    <w:p w:rsidR="00396AE6" w:rsidRPr="00396AE6" w:rsidRDefault="00396AE6" w:rsidP="00396AE6">
      <w:pPr>
        <w:pStyle w:val="c12"/>
        <w:shd w:val="clear" w:color="auto" w:fill="FFFFFF"/>
        <w:spacing w:before="0" w:beforeAutospacing="0" w:after="0"/>
        <w:jc w:val="both"/>
        <w:rPr>
          <w:rStyle w:val="c7"/>
          <w:bCs/>
          <w:color w:val="000000"/>
        </w:rPr>
      </w:pPr>
      <w:r w:rsidRPr="00396AE6">
        <w:rPr>
          <w:rStyle w:val="c7"/>
          <w:bCs/>
          <w:color w:val="000000"/>
        </w:rPr>
        <w:t>воспитание культуры обращения с книгой;</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формирование и развитие у учащихся разносторонних интересов, культуры мышления.</w:t>
      </w:r>
    </w:p>
    <w:p w:rsidR="00396AE6" w:rsidRPr="00396AE6" w:rsidRDefault="00396AE6" w:rsidP="00396AE6">
      <w:pPr>
        <w:pStyle w:val="c12"/>
        <w:shd w:val="clear" w:color="auto" w:fill="FFFFFF"/>
        <w:spacing w:before="0" w:beforeAutospacing="0" w:after="0"/>
        <w:ind w:left="720" w:hanging="720"/>
        <w:jc w:val="both"/>
        <w:rPr>
          <w:rStyle w:val="c7"/>
          <w:bCs/>
          <w:color w:val="000000"/>
          <w:u w:val="single"/>
        </w:rPr>
      </w:pPr>
      <w:r w:rsidRPr="00396AE6">
        <w:rPr>
          <w:rStyle w:val="c7"/>
          <w:bCs/>
          <w:color w:val="000000"/>
          <w:u w:val="single"/>
        </w:rPr>
        <w:t xml:space="preserve">Развивающие: </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развивать смекалку и сообразительность;</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приобщение школьников к самостоятельной исследовательской работе;</w:t>
      </w:r>
    </w:p>
    <w:p w:rsidR="00396AE6" w:rsidRPr="00396AE6"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развивать умение пользоваться разнообразными словарями;</w:t>
      </w:r>
    </w:p>
    <w:p w:rsidR="002F792A" w:rsidRPr="002F792A" w:rsidRDefault="00396AE6" w:rsidP="00396AE6">
      <w:pPr>
        <w:pStyle w:val="c12"/>
        <w:shd w:val="clear" w:color="auto" w:fill="FFFFFF"/>
        <w:spacing w:before="0" w:beforeAutospacing="0" w:after="0"/>
        <w:ind w:left="720" w:hanging="720"/>
        <w:jc w:val="both"/>
        <w:rPr>
          <w:rStyle w:val="c7"/>
          <w:bCs/>
          <w:color w:val="000000"/>
        </w:rPr>
      </w:pPr>
      <w:r w:rsidRPr="00396AE6">
        <w:rPr>
          <w:rStyle w:val="c7"/>
          <w:bCs/>
          <w:color w:val="000000"/>
        </w:rPr>
        <w:t>учить организации личной и коллективной деятельности в работе с книгой.</w:t>
      </w:r>
    </w:p>
    <w:p w:rsidR="002F792A" w:rsidRPr="002F792A" w:rsidRDefault="002F792A" w:rsidP="00396AE6">
      <w:pPr>
        <w:pStyle w:val="c12"/>
        <w:shd w:val="clear" w:color="auto" w:fill="FFFFFF"/>
        <w:spacing w:before="0" w:beforeAutospacing="0" w:after="0" w:afterAutospacing="0"/>
        <w:ind w:left="720" w:hanging="720"/>
        <w:jc w:val="both"/>
        <w:rPr>
          <w:rStyle w:val="c7"/>
          <w:bCs/>
          <w:color w:val="000000"/>
        </w:rPr>
      </w:pPr>
    </w:p>
    <w:p w:rsidR="002F792A" w:rsidRDefault="002F792A" w:rsidP="00074850">
      <w:pPr>
        <w:pStyle w:val="c12"/>
        <w:shd w:val="clear" w:color="auto" w:fill="FFFFFF"/>
        <w:spacing w:before="0" w:beforeAutospacing="0" w:after="0" w:afterAutospacing="0"/>
        <w:ind w:left="720" w:hanging="720"/>
        <w:jc w:val="center"/>
        <w:rPr>
          <w:rStyle w:val="c7"/>
          <w:b/>
          <w:bCs/>
          <w:color w:val="000000"/>
        </w:rPr>
      </w:pPr>
    </w:p>
    <w:p w:rsidR="00396AE6" w:rsidRDefault="00396AE6" w:rsidP="00074850">
      <w:pPr>
        <w:pStyle w:val="c12"/>
        <w:shd w:val="clear" w:color="auto" w:fill="FFFFFF"/>
        <w:spacing w:before="0" w:beforeAutospacing="0" w:after="0" w:afterAutospacing="0"/>
        <w:ind w:left="720" w:hanging="720"/>
        <w:jc w:val="center"/>
        <w:rPr>
          <w:rStyle w:val="c7"/>
          <w:b/>
          <w:bCs/>
          <w:color w:val="000000"/>
        </w:rPr>
      </w:pPr>
    </w:p>
    <w:p w:rsidR="00396AE6" w:rsidRDefault="00396AE6" w:rsidP="00074850">
      <w:pPr>
        <w:pStyle w:val="c12"/>
        <w:shd w:val="clear" w:color="auto" w:fill="FFFFFF"/>
        <w:spacing w:before="0" w:beforeAutospacing="0" w:after="0" w:afterAutospacing="0"/>
        <w:ind w:left="720" w:hanging="720"/>
        <w:jc w:val="center"/>
        <w:rPr>
          <w:rStyle w:val="c7"/>
          <w:b/>
          <w:bCs/>
          <w:color w:val="000000"/>
        </w:rPr>
      </w:pPr>
    </w:p>
    <w:p w:rsidR="00396AE6" w:rsidRDefault="00396AE6" w:rsidP="00074850">
      <w:pPr>
        <w:pStyle w:val="c12"/>
        <w:shd w:val="clear" w:color="auto" w:fill="FFFFFF"/>
        <w:spacing w:before="0" w:beforeAutospacing="0" w:after="0" w:afterAutospacing="0"/>
        <w:ind w:left="720" w:hanging="720"/>
        <w:jc w:val="center"/>
        <w:rPr>
          <w:rStyle w:val="c7"/>
          <w:b/>
          <w:bCs/>
          <w:color w:val="000000"/>
        </w:rPr>
      </w:pPr>
    </w:p>
    <w:p w:rsidR="00396AE6" w:rsidRDefault="00396AE6" w:rsidP="00396AE6">
      <w:pPr>
        <w:pStyle w:val="c12"/>
        <w:shd w:val="clear" w:color="auto" w:fill="FFFFFF"/>
        <w:spacing w:before="0" w:beforeAutospacing="0" w:after="0" w:afterAutospacing="0"/>
        <w:rPr>
          <w:rStyle w:val="c7"/>
          <w:b/>
          <w:bCs/>
          <w:color w:val="000000"/>
        </w:rPr>
      </w:pPr>
    </w:p>
    <w:p w:rsidR="002F792A" w:rsidRDefault="002F792A" w:rsidP="00396AE6">
      <w:pPr>
        <w:pStyle w:val="c12"/>
        <w:shd w:val="clear" w:color="auto" w:fill="FFFFFF"/>
        <w:spacing w:before="0" w:beforeAutospacing="0" w:after="0" w:afterAutospacing="0"/>
        <w:rPr>
          <w:rStyle w:val="c7"/>
          <w:b/>
          <w:bCs/>
          <w:color w:val="000000"/>
        </w:rPr>
      </w:pPr>
    </w:p>
    <w:p w:rsidR="002F792A" w:rsidRDefault="002F792A" w:rsidP="00074850">
      <w:pPr>
        <w:pStyle w:val="c12"/>
        <w:shd w:val="clear" w:color="auto" w:fill="FFFFFF"/>
        <w:spacing w:before="0" w:beforeAutospacing="0" w:after="0" w:afterAutospacing="0"/>
        <w:ind w:left="720" w:hanging="720"/>
        <w:jc w:val="center"/>
        <w:rPr>
          <w:rStyle w:val="c7"/>
          <w:b/>
          <w:bCs/>
          <w:color w:val="000000"/>
        </w:rPr>
      </w:pPr>
    </w:p>
    <w:p w:rsidR="00074850" w:rsidRDefault="00074850" w:rsidP="00074850">
      <w:pPr>
        <w:pStyle w:val="c12"/>
        <w:shd w:val="clear" w:color="auto" w:fill="FFFFFF"/>
        <w:spacing w:before="0" w:beforeAutospacing="0" w:after="0" w:afterAutospacing="0"/>
        <w:ind w:left="720" w:hanging="720"/>
        <w:jc w:val="center"/>
        <w:rPr>
          <w:rStyle w:val="c7"/>
          <w:b/>
          <w:bCs/>
          <w:color w:val="000000"/>
        </w:rPr>
      </w:pPr>
      <w:r>
        <w:rPr>
          <w:rStyle w:val="c7"/>
          <w:b/>
          <w:bCs/>
          <w:color w:val="000000"/>
        </w:rPr>
        <w:t>Планируемые результаты освоения учебного предмета</w:t>
      </w:r>
    </w:p>
    <w:p w:rsidR="00074850" w:rsidRDefault="00074850" w:rsidP="00396AE6">
      <w:pPr>
        <w:pStyle w:val="c12"/>
        <w:shd w:val="clear" w:color="auto" w:fill="FFFFFF"/>
        <w:spacing w:before="0" w:beforeAutospacing="0" w:after="0" w:afterAutospacing="0" w:line="360" w:lineRule="auto"/>
        <w:ind w:left="720" w:hanging="720"/>
        <w:rPr>
          <w:rFonts w:ascii="Calibri" w:hAnsi="Calibri" w:cs="Calibri"/>
          <w:color w:val="000000"/>
          <w:sz w:val="22"/>
          <w:szCs w:val="22"/>
        </w:rPr>
      </w:pPr>
    </w:p>
    <w:p w:rsidR="00074850" w:rsidRDefault="00074850" w:rsidP="00396AE6">
      <w:pPr>
        <w:pStyle w:val="c17"/>
        <w:shd w:val="clear" w:color="auto" w:fill="FFFFFF"/>
        <w:spacing w:before="0" w:beforeAutospacing="0" w:after="0" w:afterAutospacing="0" w:line="360" w:lineRule="auto"/>
        <w:rPr>
          <w:rFonts w:ascii="Calibri" w:hAnsi="Calibri" w:cs="Calibri"/>
          <w:color w:val="000000"/>
          <w:sz w:val="22"/>
          <w:szCs w:val="22"/>
        </w:rPr>
      </w:pPr>
      <w:r>
        <w:rPr>
          <w:rStyle w:val="c7"/>
          <w:b/>
          <w:bCs/>
          <w:color w:val="000000"/>
        </w:rPr>
        <w:t>Русский язык: прошлое и настоящее</w:t>
      </w:r>
    </w:p>
    <w:p w:rsidR="00074850" w:rsidRDefault="00074850" w:rsidP="00396AE6">
      <w:pPr>
        <w:pStyle w:val="c17"/>
        <w:shd w:val="clear" w:color="auto" w:fill="FFFFFF"/>
        <w:spacing w:before="0" w:beforeAutospacing="0" w:after="0" w:afterAutospacing="0" w:line="360" w:lineRule="auto"/>
        <w:ind w:firstLine="708"/>
        <w:rPr>
          <w:rFonts w:ascii="Calibri" w:hAnsi="Calibri" w:cs="Calibri"/>
          <w:color w:val="000000"/>
          <w:sz w:val="22"/>
          <w:szCs w:val="22"/>
        </w:rPr>
      </w:pPr>
      <w:r>
        <w:rPr>
          <w:rStyle w:val="c56"/>
          <w:color w:val="000000"/>
          <w:u w:val="single"/>
        </w:rPr>
        <w:t>Ученик научится</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распознавать слова, связанные с особенностями мировосприятия и отношений      между людьми (правда – ложь, друг – недруг, брат – братство – побратим);</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 распознавать слова, называющие природные явления и растения (образные названия ветра, дождя, снега; названия растений);</w:t>
      </w:r>
    </w:p>
    <w:p w:rsidR="00074850" w:rsidRDefault="00074850" w:rsidP="00396AE6">
      <w:pPr>
        <w:pStyle w:val="c15"/>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распознавать слова, называющие предметы и явления традиционной русской культуры: слова, называющие занятия людей (ямщик, извозчик, коробейник, лавочник);</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распознавать слова, обозначающие предметы традиционной русской культуры: слова, называющие музыкальные инструменты (балалайка, гусли, гармонь);</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понимать значение устаревших слов по указанной тематике;</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различать эпитеты, сравнения;</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использовать словарные статьи учебника для определения лексического значения слова;</w:t>
      </w:r>
    </w:p>
    <w:p w:rsidR="00074850" w:rsidRDefault="00074850" w:rsidP="00396AE6">
      <w:pPr>
        <w:pStyle w:val="c12"/>
        <w:shd w:val="clear" w:color="auto" w:fill="FFFFFF"/>
        <w:spacing w:before="0" w:beforeAutospacing="0" w:after="0" w:afterAutospacing="0" w:line="360" w:lineRule="auto"/>
        <w:ind w:hanging="720"/>
        <w:rPr>
          <w:rFonts w:ascii="Calibri" w:hAnsi="Calibri" w:cs="Calibri"/>
          <w:color w:val="000000"/>
          <w:sz w:val="22"/>
          <w:szCs w:val="22"/>
        </w:rPr>
      </w:pPr>
      <w:r>
        <w:rPr>
          <w:rStyle w:val="c2"/>
          <w:color w:val="000000"/>
        </w:rPr>
        <w:t>- понимать значение русских пословиц и поговорок, связанных с изученными темами</w:t>
      </w:r>
    </w:p>
    <w:p w:rsidR="00074850" w:rsidRDefault="00074850" w:rsidP="00396AE6">
      <w:pPr>
        <w:pStyle w:val="c15"/>
        <w:shd w:val="clear" w:color="auto" w:fill="FFFFFF"/>
        <w:spacing w:before="0" w:beforeAutospacing="0" w:after="0" w:afterAutospacing="0" w:line="360" w:lineRule="auto"/>
        <w:rPr>
          <w:rFonts w:ascii="Calibri" w:hAnsi="Calibri" w:cs="Calibri"/>
          <w:color w:val="000000"/>
          <w:sz w:val="22"/>
          <w:szCs w:val="22"/>
        </w:rPr>
      </w:pPr>
      <w:r>
        <w:rPr>
          <w:rStyle w:val="c35"/>
          <w:color w:val="000000"/>
        </w:rPr>
        <w:t>        </w:t>
      </w:r>
      <w:r>
        <w:rPr>
          <w:rStyle w:val="c25"/>
          <w:i/>
          <w:iCs/>
          <w:color w:val="000000"/>
          <w:u w:val="single"/>
        </w:rPr>
        <w:t>Ученик получит возможность научиться:</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67"/>
          <w:rFonts w:ascii="Calibri" w:hAnsi="Calibri" w:cs="Calibri"/>
          <w:i/>
          <w:iCs/>
          <w:color w:val="000000"/>
          <w:sz w:val="22"/>
          <w:szCs w:val="22"/>
        </w:rPr>
        <w:t>- </w:t>
      </w:r>
      <w:r>
        <w:rPr>
          <w:rStyle w:val="c24"/>
          <w:i/>
          <w:iCs/>
          <w:color w:val="000000"/>
        </w:rPr>
        <w:t>употреблять фразеологические обороты, отражающие русскую </w:t>
      </w:r>
      <w:r>
        <w:rPr>
          <w:rStyle w:val="c24"/>
          <w:i/>
          <w:iCs/>
          <w:color w:val="000000"/>
          <w:shd w:val="clear" w:color="auto" w:fill="FFFFFF"/>
        </w:rPr>
        <w:t>культуру, менталитет русского народа, элементы русского традиционного быта</w:t>
      </w:r>
      <w:r>
        <w:rPr>
          <w:rStyle w:val="c24"/>
          <w:i/>
          <w:iCs/>
          <w:color w:val="000000"/>
        </w:rPr>
        <w:t>  в современных ситуациях речевого общения;</w:t>
      </w:r>
    </w:p>
    <w:p w:rsidR="00074850" w:rsidRDefault="00074850" w:rsidP="00396AE6">
      <w:pPr>
        <w:pStyle w:val="c15"/>
        <w:shd w:val="clear" w:color="auto" w:fill="FFFFFF"/>
        <w:spacing w:before="0" w:beforeAutospacing="0" w:after="0" w:afterAutospacing="0" w:line="360" w:lineRule="auto"/>
        <w:jc w:val="both"/>
        <w:rPr>
          <w:rFonts w:ascii="Calibri" w:hAnsi="Calibri" w:cs="Calibri"/>
          <w:color w:val="000000"/>
          <w:sz w:val="22"/>
          <w:szCs w:val="22"/>
        </w:rPr>
      </w:pPr>
      <w:r>
        <w:rPr>
          <w:rStyle w:val="c24"/>
          <w:i/>
          <w:iCs/>
          <w:color w:val="000000"/>
        </w:rPr>
        <w:t>- употреблять в современных ситуациях речевого общения пословицы, поговорки, крылатые выражения</w:t>
      </w:r>
    </w:p>
    <w:p w:rsidR="00074850" w:rsidRDefault="00074850" w:rsidP="00396AE6">
      <w:pPr>
        <w:pStyle w:val="c80"/>
        <w:shd w:val="clear" w:color="auto" w:fill="FFFFFF"/>
        <w:spacing w:before="0" w:beforeAutospacing="0" w:after="0" w:afterAutospacing="0" w:line="360" w:lineRule="auto"/>
        <w:jc w:val="both"/>
        <w:rPr>
          <w:rFonts w:ascii="Calibri" w:hAnsi="Calibri" w:cs="Calibri"/>
          <w:color w:val="000000"/>
          <w:sz w:val="22"/>
          <w:szCs w:val="22"/>
        </w:rPr>
      </w:pPr>
      <w:r>
        <w:rPr>
          <w:rStyle w:val="c32"/>
          <w:b/>
          <w:bCs/>
          <w:color w:val="000000"/>
        </w:rPr>
        <w:t>Язык в действии</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
          <w:color w:val="000000"/>
        </w:rPr>
        <w:t>        </w:t>
      </w:r>
      <w:r>
        <w:rPr>
          <w:rStyle w:val="c25"/>
          <w:color w:val="000000"/>
          <w:u w:val="single"/>
        </w:rPr>
        <w:t>Ученик научится</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
          <w:color w:val="000000"/>
        </w:rPr>
        <w:t>-  произносить слова с правильным ударением (в рамках изученного)</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 осознавать смыслоразличительную роль ударения;</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  различать по суффиксам различные оттенки значения слов;</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-владеть нормами употребления отдельных грамматических форм имен существительных (родительный падеж множественного числа слов);</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 владеть нормами правильного и точного употребления предлогов, образования предложно-падежных форм существительных (предлоги с пространственным значением);</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
          <w:color w:val="000000"/>
        </w:rPr>
        <w:t>- различать существительные, имеющие только форму единственного или только форму множественного числа</w:t>
      </w:r>
    </w:p>
    <w:p w:rsidR="00074850" w:rsidRDefault="00074850" w:rsidP="00396AE6">
      <w:pPr>
        <w:pStyle w:val="c15"/>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36"/>
          <w:i/>
          <w:iCs/>
          <w:color w:val="000000"/>
          <w:u w:val="single"/>
        </w:rPr>
        <w:t>Ученик получит возможность научиться:</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4"/>
          <w:i/>
          <w:iCs/>
          <w:color w:val="000000"/>
        </w:rPr>
        <w:lastRenderedPageBreak/>
        <w:t>- выявлять и исправлять в устной речи типичные грамматические ошибки, связанные с нарушением согласования имени существительного и имени прилагательного в числе, роде, падеже;</w:t>
      </w:r>
    </w:p>
    <w:p w:rsidR="00074850" w:rsidRDefault="00074850" w:rsidP="00396AE6">
      <w:pPr>
        <w:pStyle w:val="c37"/>
        <w:shd w:val="clear" w:color="auto" w:fill="FFFFFF"/>
        <w:spacing w:before="0" w:beforeAutospacing="0" w:after="0" w:afterAutospacing="0" w:line="360" w:lineRule="auto"/>
        <w:ind w:hanging="720"/>
        <w:jc w:val="both"/>
        <w:rPr>
          <w:rFonts w:ascii="Calibri" w:hAnsi="Calibri" w:cs="Calibri"/>
          <w:color w:val="000000"/>
          <w:sz w:val="22"/>
          <w:szCs w:val="22"/>
        </w:rPr>
      </w:pPr>
      <w:r>
        <w:rPr>
          <w:rStyle w:val="c24"/>
          <w:i/>
          <w:iCs/>
          <w:color w:val="000000"/>
        </w:rPr>
        <w:t>- редактировать письменный  текст с целью исправления грамматических и орфографических ошибок</w:t>
      </w:r>
    </w:p>
    <w:p w:rsidR="00074850" w:rsidRDefault="00074850" w:rsidP="00396AE6">
      <w:pPr>
        <w:pStyle w:val="c22"/>
        <w:shd w:val="clear" w:color="auto" w:fill="FFFFFF"/>
        <w:spacing w:before="0" w:beforeAutospacing="0" w:after="0" w:afterAutospacing="0" w:line="360" w:lineRule="auto"/>
        <w:ind w:hanging="720"/>
        <w:rPr>
          <w:rFonts w:ascii="Calibri" w:hAnsi="Calibri" w:cs="Calibri"/>
          <w:color w:val="000000"/>
          <w:sz w:val="22"/>
          <w:szCs w:val="22"/>
        </w:rPr>
      </w:pPr>
      <w:r>
        <w:rPr>
          <w:rStyle w:val="c7"/>
          <w:b/>
          <w:bCs/>
          <w:color w:val="000000"/>
        </w:rPr>
        <w:t>Секреты речи и текста</w:t>
      </w:r>
    </w:p>
    <w:p w:rsidR="00074850" w:rsidRDefault="00074850" w:rsidP="00396AE6">
      <w:pPr>
        <w:pStyle w:val="c12"/>
        <w:shd w:val="clear" w:color="auto" w:fill="FFFFFF"/>
        <w:spacing w:before="0" w:beforeAutospacing="0" w:after="0" w:afterAutospacing="0" w:line="360" w:lineRule="auto"/>
        <w:ind w:hanging="720"/>
        <w:rPr>
          <w:rFonts w:ascii="Calibri" w:hAnsi="Calibri" w:cs="Calibri"/>
          <w:color w:val="000000"/>
          <w:sz w:val="22"/>
          <w:szCs w:val="22"/>
        </w:rPr>
      </w:pPr>
      <w:r>
        <w:rPr>
          <w:rStyle w:val="c56"/>
          <w:color w:val="000000"/>
          <w:u w:val="single"/>
        </w:rPr>
        <w:t>Ученик научится</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
          <w:color w:val="000000"/>
        </w:rPr>
        <w:t>-  строить устные сообщения различных видов: развернутый ответ, ответ-добавление, комментирование ответа или работы одноклассника, мини-доклад;</w:t>
      </w:r>
    </w:p>
    <w:p w:rsidR="00074850" w:rsidRDefault="00074850" w:rsidP="00396AE6">
      <w:pPr>
        <w:pStyle w:val="c50"/>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 использовать в речи языковые средства для свободного выражения мыслей и чувств на родном языке адекватно ситуации общения;</w:t>
      </w:r>
    </w:p>
    <w:p w:rsidR="00074850" w:rsidRDefault="00074850" w:rsidP="00396AE6">
      <w:pPr>
        <w:pStyle w:val="c46"/>
        <w:shd w:val="clear" w:color="auto" w:fill="FFFFFF"/>
        <w:spacing w:before="0" w:beforeAutospacing="0" w:after="0" w:afterAutospacing="0" w:line="360" w:lineRule="auto"/>
        <w:ind w:right="102"/>
        <w:jc w:val="both"/>
        <w:rPr>
          <w:rFonts w:ascii="Calibri" w:hAnsi="Calibri" w:cs="Calibri"/>
          <w:color w:val="000000"/>
          <w:sz w:val="22"/>
          <w:szCs w:val="22"/>
        </w:rPr>
      </w:pPr>
      <w:r>
        <w:rPr>
          <w:rStyle w:val="c2"/>
          <w:color w:val="000000"/>
        </w:rPr>
        <w:t>- соотносить части прочитанного или прослушанного текста: устанавливать причинно-следственные отношения этих частей, логические связи между абзацами текста;</w:t>
      </w:r>
    </w:p>
    <w:p w:rsidR="00074850" w:rsidRDefault="00074850" w:rsidP="00396AE6">
      <w:pPr>
        <w:pStyle w:val="c46"/>
        <w:shd w:val="clear" w:color="auto" w:fill="FFFFFF"/>
        <w:spacing w:before="0" w:beforeAutospacing="0" w:after="0" w:afterAutospacing="0" w:line="360" w:lineRule="auto"/>
        <w:ind w:right="102"/>
        <w:jc w:val="both"/>
        <w:rPr>
          <w:rFonts w:ascii="Calibri" w:hAnsi="Calibri" w:cs="Calibri"/>
          <w:color w:val="000000"/>
          <w:sz w:val="22"/>
          <w:szCs w:val="22"/>
        </w:rPr>
      </w:pPr>
      <w:r>
        <w:rPr>
          <w:rStyle w:val="c2"/>
          <w:color w:val="000000"/>
        </w:rPr>
        <w:t>- создавать тексты-рассуждения с использованием различных способов аргументации;</w:t>
      </w:r>
    </w:p>
    <w:p w:rsidR="00074850" w:rsidRDefault="00074850" w:rsidP="00396AE6">
      <w:pPr>
        <w:pStyle w:val="c46"/>
        <w:shd w:val="clear" w:color="auto" w:fill="FFFFFF"/>
        <w:spacing w:before="0" w:beforeAutospacing="0" w:after="0" w:afterAutospacing="0" w:line="360" w:lineRule="auto"/>
        <w:ind w:right="102"/>
        <w:jc w:val="both"/>
        <w:rPr>
          <w:rFonts w:ascii="Calibri" w:hAnsi="Calibri" w:cs="Calibri"/>
          <w:color w:val="000000"/>
          <w:sz w:val="22"/>
          <w:szCs w:val="22"/>
        </w:rPr>
      </w:pPr>
      <w:r>
        <w:rPr>
          <w:rStyle w:val="c2"/>
          <w:color w:val="000000"/>
        </w:rPr>
        <w:t>-создавать тексты-повествования (заметки о посещении музеев, о путешествии по городам; об участии в народных праздниках; об участии в мастер-классах, связанных с народными промыслами);</w:t>
      </w:r>
    </w:p>
    <w:p w:rsidR="00074850" w:rsidRDefault="00074850" w:rsidP="00396AE6">
      <w:pPr>
        <w:pStyle w:val="c81"/>
        <w:shd w:val="clear" w:color="auto" w:fill="FFFFFF"/>
        <w:spacing w:before="0" w:beforeAutospacing="0" w:after="0" w:afterAutospacing="0" w:line="360" w:lineRule="auto"/>
        <w:ind w:right="102"/>
        <w:rPr>
          <w:rFonts w:ascii="Calibri" w:hAnsi="Calibri" w:cs="Calibri"/>
          <w:color w:val="000000"/>
          <w:sz w:val="22"/>
          <w:szCs w:val="22"/>
        </w:rPr>
      </w:pPr>
      <w:r>
        <w:rPr>
          <w:rStyle w:val="c36"/>
          <w:i/>
          <w:iCs/>
          <w:color w:val="000000"/>
          <w:u w:val="single"/>
        </w:rPr>
        <w:t>Ученик получит возможность научиться:</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4"/>
          <w:i/>
          <w:iCs/>
          <w:color w:val="000000"/>
        </w:rPr>
        <w:t>- оценивать устные и письменные речевые высказывания с точки зрения точного, уместного и выразительного словоупотребления;</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4"/>
          <w:i/>
          <w:iCs/>
          <w:color w:val="000000"/>
        </w:rPr>
        <w:t>-давать оценку невежливому речевому поведению.</w:t>
      </w:r>
    </w:p>
    <w:p w:rsidR="00074850" w:rsidRDefault="00074850" w:rsidP="00396AE6">
      <w:pPr>
        <w:pStyle w:val="c27"/>
        <w:shd w:val="clear" w:color="auto" w:fill="FFFFFF"/>
        <w:spacing w:before="0" w:beforeAutospacing="0" w:after="0" w:afterAutospacing="0" w:line="360" w:lineRule="auto"/>
        <w:ind w:right="96" w:firstLine="4"/>
        <w:jc w:val="both"/>
        <w:rPr>
          <w:rFonts w:ascii="Calibri" w:hAnsi="Calibri" w:cs="Calibri"/>
          <w:color w:val="000000"/>
          <w:sz w:val="22"/>
          <w:szCs w:val="22"/>
        </w:rPr>
      </w:pPr>
      <w:r>
        <w:rPr>
          <w:rStyle w:val="c24"/>
          <w:i/>
          <w:iCs/>
          <w:color w:val="000000"/>
        </w:rPr>
        <w:t>-использовать различные выделения в продуцируемых письменных текстах;</w:t>
      </w:r>
    </w:p>
    <w:p w:rsidR="00074850" w:rsidRDefault="00074850" w:rsidP="00396AE6">
      <w:pPr>
        <w:pStyle w:val="c47"/>
        <w:shd w:val="clear" w:color="auto" w:fill="FFFFFF"/>
        <w:spacing w:before="0" w:beforeAutospacing="0" w:after="0" w:afterAutospacing="0" w:line="360" w:lineRule="auto"/>
        <w:ind w:right="96" w:firstLine="4"/>
        <w:jc w:val="both"/>
        <w:rPr>
          <w:rFonts w:ascii="Calibri" w:hAnsi="Calibri" w:cs="Calibri"/>
          <w:color w:val="000000"/>
          <w:sz w:val="22"/>
          <w:szCs w:val="22"/>
        </w:rPr>
      </w:pPr>
      <w:r>
        <w:rPr>
          <w:rStyle w:val="c24"/>
          <w:i/>
          <w:iCs/>
          <w:color w:val="000000"/>
        </w:rPr>
        <w:t>-знать основные способы правки текста (замена слов, словосочетаний, предложений; исключение ненужного, вставка);</w:t>
      </w:r>
    </w:p>
    <w:p w:rsidR="00074850" w:rsidRDefault="00074850" w:rsidP="00396AE6">
      <w:pPr>
        <w:pStyle w:val="c27"/>
        <w:shd w:val="clear" w:color="auto" w:fill="FFFFFF"/>
        <w:spacing w:before="0" w:beforeAutospacing="0" w:after="0" w:afterAutospacing="0" w:line="360" w:lineRule="auto"/>
        <w:ind w:right="98" w:firstLine="4"/>
        <w:jc w:val="both"/>
        <w:rPr>
          <w:rFonts w:ascii="Calibri" w:hAnsi="Calibri" w:cs="Calibri"/>
          <w:color w:val="000000"/>
          <w:sz w:val="22"/>
          <w:szCs w:val="22"/>
        </w:rPr>
      </w:pPr>
      <w:r>
        <w:rPr>
          <w:rStyle w:val="c24"/>
          <w:i/>
          <w:iCs/>
          <w:color w:val="000000"/>
        </w:rPr>
        <w:t>-пользоваться основными способами правки текста.</w:t>
      </w:r>
    </w:p>
    <w:p w:rsidR="00074850" w:rsidRDefault="00074850" w:rsidP="00396AE6">
      <w:pPr>
        <w:pStyle w:val="c27"/>
        <w:shd w:val="clear" w:color="auto" w:fill="FFFFFF"/>
        <w:spacing w:before="0" w:beforeAutospacing="0" w:after="0" w:afterAutospacing="0" w:line="360" w:lineRule="auto"/>
        <w:ind w:right="98" w:firstLine="4"/>
        <w:jc w:val="both"/>
        <w:rPr>
          <w:rFonts w:ascii="Calibri" w:hAnsi="Calibri" w:cs="Calibri"/>
          <w:color w:val="000000"/>
          <w:sz w:val="22"/>
          <w:szCs w:val="22"/>
        </w:rPr>
      </w:pPr>
      <w:r>
        <w:rPr>
          <w:rStyle w:val="c24"/>
          <w:i/>
          <w:iCs/>
          <w:color w:val="000000"/>
        </w:rPr>
        <w:t>- редактировать собственные тексты с целью совершенствования их содержания и формы;</w:t>
      </w:r>
    </w:p>
    <w:p w:rsidR="00074850" w:rsidRDefault="00074850" w:rsidP="00396AE6">
      <w:pPr>
        <w:pStyle w:val="c19"/>
        <w:shd w:val="clear" w:color="auto" w:fill="FFFFFF"/>
        <w:spacing w:before="0" w:beforeAutospacing="0" w:after="0" w:afterAutospacing="0" w:line="360" w:lineRule="auto"/>
        <w:rPr>
          <w:rFonts w:ascii="Calibri" w:hAnsi="Calibri" w:cs="Calibri"/>
          <w:color w:val="000000"/>
          <w:sz w:val="22"/>
          <w:szCs w:val="22"/>
        </w:rPr>
      </w:pPr>
      <w:r>
        <w:rPr>
          <w:rStyle w:val="c24"/>
          <w:i/>
          <w:iCs/>
          <w:color w:val="000000"/>
        </w:rPr>
        <w:t>-анализировать типичную структуру рассказа</w:t>
      </w:r>
    </w:p>
    <w:p w:rsidR="00074850" w:rsidRDefault="00074850" w:rsidP="00396AE6">
      <w:pPr>
        <w:pStyle w:val="c62"/>
        <w:shd w:val="clear" w:color="auto" w:fill="FFFFFF"/>
        <w:spacing w:before="0" w:beforeAutospacing="0" w:after="0" w:afterAutospacing="0" w:line="360" w:lineRule="auto"/>
        <w:ind w:firstLine="708"/>
        <w:jc w:val="center"/>
        <w:rPr>
          <w:rFonts w:ascii="Calibri" w:hAnsi="Calibri" w:cs="Calibri"/>
          <w:color w:val="000000"/>
          <w:sz w:val="22"/>
          <w:szCs w:val="22"/>
        </w:rPr>
      </w:pPr>
      <w:r>
        <w:rPr>
          <w:rStyle w:val="c7"/>
          <w:b/>
          <w:bCs/>
          <w:color w:val="000000"/>
        </w:rPr>
        <w:t>Содержание курса</w:t>
      </w:r>
    </w:p>
    <w:p w:rsidR="00074850" w:rsidRDefault="00074850" w:rsidP="00396AE6">
      <w:pPr>
        <w:pStyle w:val="c62"/>
        <w:shd w:val="clear" w:color="auto" w:fill="FFFFFF"/>
        <w:spacing w:before="0" w:beforeAutospacing="0" w:after="0" w:afterAutospacing="0" w:line="360" w:lineRule="auto"/>
        <w:ind w:firstLine="708"/>
        <w:jc w:val="center"/>
        <w:rPr>
          <w:rFonts w:ascii="Calibri" w:hAnsi="Calibri" w:cs="Calibri"/>
          <w:color w:val="000000"/>
          <w:sz w:val="22"/>
          <w:szCs w:val="22"/>
        </w:rPr>
      </w:pPr>
      <w:r>
        <w:rPr>
          <w:rStyle w:val="c7"/>
          <w:b/>
          <w:bCs/>
          <w:color w:val="000000"/>
        </w:rPr>
        <w:t>3 класс (17 ч)</w:t>
      </w:r>
    </w:p>
    <w:p w:rsidR="00074850" w:rsidRDefault="00074850" w:rsidP="00396AE6">
      <w:pPr>
        <w:pStyle w:val="c59"/>
        <w:shd w:val="clear" w:color="auto" w:fill="FFFFFF"/>
        <w:spacing w:before="0" w:beforeAutospacing="0" w:after="0" w:afterAutospacing="0" w:line="360" w:lineRule="auto"/>
        <w:ind w:firstLine="426"/>
        <w:rPr>
          <w:rFonts w:ascii="Calibri" w:hAnsi="Calibri" w:cs="Calibri"/>
          <w:color w:val="000000"/>
          <w:sz w:val="22"/>
          <w:szCs w:val="22"/>
        </w:rPr>
      </w:pPr>
      <w:r>
        <w:rPr>
          <w:rStyle w:val="c7"/>
          <w:b/>
          <w:bCs/>
          <w:color w:val="000000"/>
        </w:rPr>
        <w:t>Раздел 1. Русский язык: прошлое и настоящее (10 часов)</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 xml:space="preserve">Слова, связанные с особенностями мировосприятия и </w:t>
      </w:r>
      <w:proofErr w:type="gramStart"/>
      <w:r>
        <w:rPr>
          <w:rStyle w:val="c2"/>
          <w:color w:val="000000"/>
        </w:rPr>
        <w:t>отношений  между</w:t>
      </w:r>
      <w:proofErr w:type="gramEnd"/>
      <w:r>
        <w:rPr>
          <w:rStyle w:val="c2"/>
          <w:color w:val="000000"/>
        </w:rPr>
        <w:t xml:space="preserve"> людьми (</w:t>
      </w:r>
      <w:r>
        <w:rPr>
          <w:rStyle w:val="c24"/>
          <w:i/>
          <w:iCs/>
          <w:color w:val="000000"/>
        </w:rPr>
        <w:t>правда – ложь, друг – недруг, брат – братство – побратим</w:t>
      </w:r>
      <w:r>
        <w:rPr>
          <w:rStyle w:val="c2"/>
          <w:color w:val="000000"/>
        </w:rPr>
        <w:t>).</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Слова, называющие природные явления и растения (образные названия ветра, дождя, снега; названия растений).</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lastRenderedPageBreak/>
        <w:t>Слова, называющие предметы и явления традиционной русской культуры: слова, называющие занятия людей (</w:t>
      </w:r>
      <w:r>
        <w:rPr>
          <w:rStyle w:val="c24"/>
          <w:i/>
          <w:iCs/>
          <w:color w:val="000000"/>
        </w:rPr>
        <w:t>ямщик, извозчик, коробейник, лавочник</w:t>
      </w:r>
      <w:r>
        <w:rPr>
          <w:rStyle w:val="c2"/>
          <w:color w:val="000000"/>
        </w:rPr>
        <w:t>).</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Слова, обозначающие предметы традиционной русской культуры: слова, называющие музыкальные инструменты (</w:t>
      </w:r>
      <w:r>
        <w:rPr>
          <w:rStyle w:val="c24"/>
          <w:i/>
          <w:iCs/>
          <w:color w:val="000000"/>
        </w:rPr>
        <w:t>балалайка, гусли, гармонь</w:t>
      </w:r>
      <w:r>
        <w:rPr>
          <w:rStyle w:val="c2"/>
          <w:color w:val="000000"/>
        </w:rPr>
        <w:t>).</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Названия старинных русских городов, сведения о происхождении этих названий.</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074850" w:rsidRDefault="00074850" w:rsidP="00396AE6">
      <w:pPr>
        <w:pStyle w:val="c15"/>
        <w:shd w:val="clear" w:color="auto" w:fill="FFFFFF"/>
        <w:spacing w:before="0" w:beforeAutospacing="0" w:after="0" w:afterAutospacing="0" w:line="360" w:lineRule="auto"/>
        <w:jc w:val="both"/>
        <w:rPr>
          <w:rFonts w:ascii="Calibri" w:hAnsi="Calibri" w:cs="Calibri"/>
          <w:color w:val="000000"/>
          <w:sz w:val="22"/>
          <w:szCs w:val="22"/>
        </w:rPr>
      </w:pPr>
      <w:r>
        <w:rPr>
          <w:rStyle w:val="c7"/>
          <w:b/>
          <w:bCs/>
          <w:color w:val="000000"/>
        </w:rPr>
        <w:t>Раздел 2. Язык в действии (5 часов)</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Как правильно произносить слова (пропедевтическая работа по предупреждению ошибок в произношении слов в речи).</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Многообразие суффиксов, позволяющих выразить различные оттенки значения и различную оценку, как специфика русского языка (</w:t>
      </w:r>
      <w:r>
        <w:rPr>
          <w:rStyle w:val="c24"/>
          <w:i/>
          <w:iCs/>
          <w:color w:val="000000"/>
        </w:rPr>
        <w:t>книга, книжка, книжечка, книжица, книжонка, книжища; заяц, зайчик, зайчонок, зайчишка, заинька</w:t>
      </w:r>
      <w:r>
        <w:rPr>
          <w:rStyle w:val="c2"/>
          <w:color w:val="000000"/>
        </w:rPr>
        <w:t> и т. п.) (на практическом уровне).</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Специфика грамматических категорий русского языка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Совершенствование навыков орфографического оформления текста.</w:t>
      </w:r>
    </w:p>
    <w:p w:rsidR="00074850" w:rsidRDefault="00074850" w:rsidP="00396AE6">
      <w:pPr>
        <w:pStyle w:val="c15"/>
        <w:shd w:val="clear" w:color="auto" w:fill="FFFFFF"/>
        <w:spacing w:before="0" w:beforeAutospacing="0" w:after="0" w:afterAutospacing="0" w:line="360" w:lineRule="auto"/>
        <w:rPr>
          <w:rFonts w:ascii="Calibri" w:hAnsi="Calibri" w:cs="Calibri"/>
          <w:color w:val="000000"/>
          <w:sz w:val="22"/>
          <w:szCs w:val="22"/>
        </w:rPr>
      </w:pPr>
      <w:r>
        <w:rPr>
          <w:rStyle w:val="c7"/>
          <w:b/>
          <w:bCs/>
          <w:color w:val="000000"/>
        </w:rPr>
        <w:t>Раздел 3. Секреты речи и текста (2 часа)</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Особенности устного выступления.</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Создание текстов-повествований: о путешествии по городам; об участии в мастер-классах, связанных с народными промыслами.</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Создание текстов-рассуждений с использованием различных способов аргументации (в рамках изученного).</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Редактирование предложенных текстов с целью совершенствования их содержания и формы (в пределах изученного в основном курсе).</w:t>
      </w:r>
    </w:p>
    <w:p w:rsidR="00074850" w:rsidRDefault="00074850" w:rsidP="00396AE6">
      <w:pPr>
        <w:pStyle w:val="c27"/>
        <w:shd w:val="clear" w:color="auto" w:fill="FFFFFF"/>
        <w:spacing w:before="0" w:beforeAutospacing="0" w:after="0" w:afterAutospacing="0" w:line="360" w:lineRule="auto"/>
        <w:jc w:val="both"/>
        <w:rPr>
          <w:rFonts w:ascii="Calibri" w:hAnsi="Calibri" w:cs="Calibri"/>
          <w:color w:val="000000"/>
          <w:sz w:val="22"/>
          <w:szCs w:val="22"/>
        </w:rPr>
      </w:pPr>
      <w:r>
        <w:rPr>
          <w:rStyle w:val="c2"/>
          <w:color w:val="000000"/>
        </w:rPr>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т.п.).</w:t>
      </w:r>
    </w:p>
    <w:p w:rsidR="00074850" w:rsidRDefault="00074850" w:rsidP="00396AE6">
      <w:pPr>
        <w:pStyle w:val="hp"/>
        <w:spacing w:before="0" w:beforeAutospacing="0" w:after="0" w:afterAutospacing="0" w:line="360" w:lineRule="auto"/>
        <w:rPr>
          <w:color w:val="000000"/>
          <w:shd w:val="clear" w:color="auto" w:fill="FFFFFF"/>
        </w:rPr>
      </w:pPr>
    </w:p>
    <w:p w:rsidR="00074850" w:rsidRPr="00074850" w:rsidRDefault="00074850" w:rsidP="00074850">
      <w:pPr>
        <w:pStyle w:val="hp"/>
        <w:spacing w:before="0" w:beforeAutospacing="0" w:after="0" w:afterAutospacing="0"/>
        <w:jc w:val="center"/>
        <w:rPr>
          <w:b/>
          <w:color w:val="000000"/>
          <w:shd w:val="clear" w:color="auto" w:fill="FFFFFF"/>
        </w:rPr>
      </w:pPr>
      <w:r w:rsidRPr="00074850">
        <w:rPr>
          <w:b/>
          <w:color w:val="000000"/>
          <w:shd w:val="clear" w:color="auto" w:fill="FFFFFF"/>
        </w:rPr>
        <w:lastRenderedPageBreak/>
        <w:t>Тематическое планирование</w:t>
      </w:r>
    </w:p>
    <w:p w:rsidR="00074850" w:rsidRPr="00074850" w:rsidRDefault="00074850" w:rsidP="00074850">
      <w:pPr>
        <w:pStyle w:val="hp"/>
        <w:spacing w:before="0" w:beforeAutospacing="0" w:after="0" w:afterAutospacing="0"/>
        <w:jc w:val="center"/>
        <w:rPr>
          <w:b/>
          <w:color w:val="000000"/>
          <w:shd w:val="clear" w:color="auto" w:fill="FFFFFF"/>
        </w:rPr>
      </w:pPr>
    </w:p>
    <w:p w:rsidR="008F2158" w:rsidRPr="0053455B" w:rsidRDefault="008F2158" w:rsidP="00074850">
      <w:pPr>
        <w:shd w:val="clear" w:color="auto" w:fill="FFFFFF"/>
        <w:spacing w:after="0" w:line="360" w:lineRule="atLeast"/>
        <w:rPr>
          <w:rFonts w:ascii="Times New Roman" w:eastAsia="Times New Roman" w:hAnsi="Times New Roman" w:cs="Times New Roman"/>
          <w:color w:val="111115"/>
          <w:sz w:val="24"/>
          <w:szCs w:val="24"/>
          <w:lang w:eastAsia="ru-RU"/>
        </w:rPr>
      </w:pPr>
    </w:p>
    <w:tbl>
      <w:tblPr>
        <w:tblW w:w="9464" w:type="dxa"/>
        <w:shd w:val="clear" w:color="auto" w:fill="FFFFFF"/>
        <w:tblCellMar>
          <w:left w:w="0" w:type="dxa"/>
          <w:right w:w="0" w:type="dxa"/>
        </w:tblCellMar>
        <w:tblLook w:val="04A0" w:firstRow="1" w:lastRow="0" w:firstColumn="1" w:lastColumn="0" w:noHBand="0" w:noVBand="1"/>
      </w:tblPr>
      <w:tblGrid>
        <w:gridCol w:w="675"/>
        <w:gridCol w:w="6379"/>
        <w:gridCol w:w="2410"/>
      </w:tblGrid>
      <w:tr w:rsidR="0053455B" w:rsidRPr="008F2158" w:rsidTr="0053455B">
        <w:trPr>
          <w:trHeight w:val="360"/>
        </w:trPr>
        <w:tc>
          <w:tcPr>
            <w:tcW w:w="675" w:type="dxa"/>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111115"/>
                <w:sz w:val="24"/>
                <w:szCs w:val="24"/>
                <w:bdr w:val="none" w:sz="0" w:space="0" w:color="auto" w:frame="1"/>
                <w:lang w:eastAsia="ru-RU"/>
              </w:rPr>
              <w:t>№</w:t>
            </w:r>
          </w:p>
        </w:tc>
        <w:tc>
          <w:tcPr>
            <w:tcW w:w="6379"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jc w:val="center"/>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111115"/>
                <w:sz w:val="24"/>
                <w:szCs w:val="24"/>
                <w:bdr w:val="none" w:sz="0" w:space="0" w:color="auto" w:frame="1"/>
                <w:lang w:eastAsia="ru-RU"/>
              </w:rPr>
              <w:t>ТЕМА УРОКА</w:t>
            </w:r>
          </w:p>
        </w:tc>
        <w:tc>
          <w:tcPr>
            <w:tcW w:w="241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aps/>
                <w:color w:val="111115"/>
                <w:sz w:val="24"/>
                <w:szCs w:val="24"/>
                <w:bdr w:val="none" w:sz="0" w:space="0" w:color="auto" w:frame="1"/>
                <w:lang w:eastAsia="ru-RU"/>
              </w:rPr>
              <w:t>дата</w:t>
            </w:r>
          </w:p>
        </w:tc>
      </w:tr>
      <w:tr w:rsidR="0053455B" w:rsidRPr="008F2158" w:rsidTr="0053455B">
        <w:trPr>
          <w:trHeight w:val="333"/>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53455B" w:rsidRPr="0053455B" w:rsidRDefault="0053455B" w:rsidP="0053455B">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B" w:rsidRPr="0053455B" w:rsidRDefault="0053455B" w:rsidP="0053455B">
            <w:pPr>
              <w:spacing w:after="0" w:line="240" w:lineRule="auto"/>
              <w:rPr>
                <w:rFonts w:ascii="Times New Roman" w:eastAsia="Times New Roman" w:hAnsi="Times New Roman" w:cs="Times New Roman"/>
                <w:color w:val="111115"/>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53455B" w:rsidRPr="0053455B" w:rsidRDefault="0053455B" w:rsidP="0053455B">
            <w:pPr>
              <w:spacing w:after="0" w:line="240" w:lineRule="auto"/>
              <w:rPr>
                <w:rFonts w:ascii="Times New Roman" w:eastAsia="Times New Roman" w:hAnsi="Times New Roman" w:cs="Times New Roman"/>
                <w:color w:val="111115"/>
                <w:sz w:val="24"/>
                <w:szCs w:val="24"/>
                <w:lang w:eastAsia="ru-RU"/>
              </w:rPr>
            </w:pP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b/>
                <w:color w:val="111115"/>
                <w:sz w:val="24"/>
                <w:szCs w:val="24"/>
                <w:lang w:eastAsia="ru-RU"/>
              </w:rPr>
            </w:pPr>
            <w:r w:rsidRPr="0053455B">
              <w:rPr>
                <w:rFonts w:ascii="Times New Roman" w:eastAsia="Times New Roman" w:hAnsi="Times New Roman" w:cs="Times New Roman"/>
                <w:b/>
                <w:color w:val="111115"/>
                <w:sz w:val="24"/>
                <w:szCs w:val="24"/>
                <w:bdr w:val="none" w:sz="0" w:space="0" w:color="auto" w:frame="1"/>
                <w:lang w:eastAsia="ru-RU"/>
              </w:rPr>
              <w:t>Раздел 1. Русс</w:t>
            </w:r>
            <w:r w:rsidRPr="008F2158">
              <w:rPr>
                <w:rFonts w:ascii="Times New Roman" w:eastAsia="Times New Roman" w:hAnsi="Times New Roman" w:cs="Times New Roman"/>
                <w:b/>
                <w:color w:val="111115"/>
                <w:sz w:val="24"/>
                <w:szCs w:val="24"/>
                <w:bdr w:val="none" w:sz="0" w:space="0" w:color="auto" w:frame="1"/>
                <w:lang w:eastAsia="ru-RU"/>
              </w:rPr>
              <w:t xml:space="preserve">кий язык: прошлое и настоящее (10 </w:t>
            </w:r>
            <w:r w:rsidRPr="0053455B">
              <w:rPr>
                <w:rFonts w:ascii="Times New Roman" w:eastAsia="Times New Roman" w:hAnsi="Times New Roman" w:cs="Times New Roman"/>
                <w:b/>
                <w:color w:val="111115"/>
                <w:sz w:val="24"/>
                <w:szCs w:val="24"/>
                <w:bdr w:val="none" w:sz="0" w:space="0" w:color="auto" w:frame="1"/>
                <w:lang w:eastAsia="ru-RU"/>
              </w:rPr>
              <w:t>ч)</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Где путь прямой, там не езди по кривой.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Кто друг прямой, тот брат родной.</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Дождик вымочит, а красно солнышко высушит.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Сошлись два друга - мороз да вьюга.</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5</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Ветер без крыльев летает.</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6</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Какой лес без чудес.</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7</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Дело мастера боится.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8</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Заиграйте, мои гусли…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9</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Что ни город, то норов.</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10</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jc w:val="both"/>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У земли ясно солнце, у человека – слово.</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4"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8F2158" w:rsidRDefault="0053455B" w:rsidP="0053455B">
            <w:pPr>
              <w:spacing w:after="0" w:line="360" w:lineRule="atLeast"/>
              <w:rPr>
                <w:rFonts w:ascii="Times New Roman" w:eastAsia="Times New Roman" w:hAnsi="Times New Roman" w:cs="Times New Roman"/>
                <w:caps/>
                <w:color w:val="000000"/>
                <w:sz w:val="24"/>
                <w:szCs w:val="24"/>
                <w:bdr w:val="none" w:sz="0" w:space="0" w:color="auto" w:frame="1"/>
                <w:lang w:eastAsia="ru-RU"/>
              </w:rPr>
            </w:pP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0F6405">
            <w:pPr>
              <w:spacing w:after="0" w:line="360" w:lineRule="atLeast"/>
              <w:rPr>
                <w:rFonts w:ascii="Times New Roman" w:eastAsia="Times New Roman" w:hAnsi="Times New Roman" w:cs="Times New Roman"/>
                <w:b/>
                <w:color w:val="111115"/>
                <w:sz w:val="24"/>
                <w:szCs w:val="24"/>
                <w:lang w:eastAsia="ru-RU"/>
              </w:rPr>
            </w:pPr>
            <w:r w:rsidRPr="008F2158">
              <w:rPr>
                <w:rFonts w:ascii="Times New Roman" w:eastAsia="Times New Roman" w:hAnsi="Times New Roman" w:cs="Times New Roman"/>
                <w:b/>
                <w:color w:val="111115"/>
                <w:sz w:val="24"/>
                <w:szCs w:val="24"/>
                <w:bdr w:val="none" w:sz="0" w:space="0" w:color="auto" w:frame="1"/>
                <w:lang w:eastAsia="ru-RU"/>
              </w:rPr>
              <w:t xml:space="preserve">Раздел 2. Язык в действии (5 </w:t>
            </w:r>
            <w:r w:rsidRPr="0053455B">
              <w:rPr>
                <w:rFonts w:ascii="Times New Roman" w:eastAsia="Times New Roman" w:hAnsi="Times New Roman" w:cs="Times New Roman"/>
                <w:b/>
                <w:color w:val="111115"/>
                <w:sz w:val="24"/>
                <w:szCs w:val="24"/>
                <w:bdr w:val="none" w:sz="0" w:space="0" w:color="auto" w:frame="1"/>
                <w:lang w:eastAsia="ru-RU"/>
              </w:rPr>
              <w:t>ч)</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8F2158" w:rsidRDefault="0053455B" w:rsidP="0053455B">
            <w:pPr>
              <w:spacing w:after="0" w:line="264" w:lineRule="atLeast"/>
              <w:rPr>
                <w:rFonts w:ascii="Times New Roman" w:eastAsia="Times New Roman" w:hAnsi="Times New Roman" w:cs="Times New Roman"/>
                <w:color w:val="111115"/>
                <w:sz w:val="24"/>
                <w:szCs w:val="24"/>
                <w:lang w:eastAsia="ru-RU"/>
              </w:rPr>
            </w:pP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aps/>
                <w:color w:val="000000"/>
                <w:sz w:val="24"/>
                <w:szCs w:val="24"/>
                <w:bdr w:val="none" w:sz="0" w:space="0" w:color="auto" w:frame="1"/>
                <w:lang w:eastAsia="ru-RU"/>
              </w:rPr>
              <w:t>11</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Для чего нужны суффиксы?</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56"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1</w:t>
            </w:r>
            <w:r w:rsidRPr="008F2158">
              <w:rPr>
                <w:rFonts w:ascii="Times New Roman" w:eastAsia="Times New Roman" w:hAnsi="Times New Roman" w:cs="Times New Roman"/>
                <w:caps/>
                <w:color w:val="000000"/>
                <w:sz w:val="24"/>
                <w:szCs w:val="24"/>
                <w:bdr w:val="none" w:sz="0" w:space="0" w:color="auto" w:frame="1"/>
                <w:lang w:eastAsia="ru-RU"/>
              </w:rPr>
              <w:t>2</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Какие особенности рода имён существительных есть в русском языке?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60"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aps/>
                <w:color w:val="000000"/>
                <w:sz w:val="24"/>
                <w:szCs w:val="24"/>
                <w:bdr w:val="none" w:sz="0" w:space="0" w:color="auto" w:frame="1"/>
                <w:lang w:eastAsia="ru-RU"/>
              </w:rPr>
              <w:t>13</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olor w:val="111115"/>
                <w:sz w:val="24"/>
                <w:szCs w:val="24"/>
                <w:lang w:eastAsia="ru-RU"/>
              </w:rPr>
              <w:t>Все ли имена существительные «умеют» изменяться по числам?</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58"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8F2158" w:rsidRDefault="0053455B" w:rsidP="0053455B">
            <w:pPr>
              <w:spacing w:after="0" w:line="360" w:lineRule="atLeast"/>
              <w:rPr>
                <w:rFonts w:ascii="Times New Roman" w:eastAsia="Times New Roman" w:hAnsi="Times New Roman" w:cs="Times New Roman"/>
                <w:caps/>
                <w:color w:val="000000"/>
                <w:sz w:val="24"/>
                <w:szCs w:val="24"/>
                <w:bdr w:val="none" w:sz="0" w:space="0" w:color="auto" w:frame="1"/>
                <w:lang w:eastAsia="ru-RU"/>
              </w:rPr>
            </w:pPr>
            <w:r w:rsidRPr="008F2158">
              <w:rPr>
                <w:rFonts w:ascii="Times New Roman" w:eastAsia="Times New Roman" w:hAnsi="Times New Roman" w:cs="Times New Roman"/>
                <w:caps/>
                <w:color w:val="000000"/>
                <w:sz w:val="24"/>
                <w:szCs w:val="24"/>
                <w:bdr w:val="none" w:sz="0" w:space="0" w:color="auto" w:frame="1"/>
                <w:lang w:eastAsia="ru-RU"/>
              </w:rPr>
              <w:t>14</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8F2158"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olor w:val="111115"/>
                <w:sz w:val="24"/>
                <w:szCs w:val="24"/>
                <w:lang w:eastAsia="ru-RU"/>
              </w:rPr>
              <w:t>Как изменяются имена существительные во множественном числе?</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8F2158" w:rsidRDefault="0053455B" w:rsidP="0053455B">
            <w:pPr>
              <w:spacing w:after="0" w:line="258" w:lineRule="atLeast"/>
              <w:ind w:left="80"/>
              <w:rPr>
                <w:rFonts w:ascii="Times New Roman" w:eastAsia="Times New Roman" w:hAnsi="Times New Roman" w:cs="Times New Roman"/>
                <w:color w:val="111115"/>
                <w:sz w:val="24"/>
                <w:szCs w:val="24"/>
                <w:bdr w:val="none" w:sz="0" w:space="0" w:color="auto" w:frame="1"/>
                <w:lang w:eastAsia="ru-RU"/>
              </w:rPr>
            </w:pP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8F2158" w:rsidRDefault="0053455B" w:rsidP="0053455B">
            <w:pPr>
              <w:spacing w:after="0" w:line="360" w:lineRule="atLeast"/>
              <w:rPr>
                <w:rFonts w:ascii="Times New Roman" w:eastAsia="Times New Roman" w:hAnsi="Times New Roman" w:cs="Times New Roman"/>
                <w:caps/>
                <w:color w:val="000000"/>
                <w:sz w:val="24"/>
                <w:szCs w:val="24"/>
                <w:bdr w:val="none" w:sz="0" w:space="0" w:color="auto" w:frame="1"/>
                <w:lang w:eastAsia="ru-RU"/>
              </w:rPr>
            </w:pPr>
            <w:r w:rsidRPr="008F2158">
              <w:rPr>
                <w:rFonts w:ascii="Times New Roman" w:eastAsia="Times New Roman" w:hAnsi="Times New Roman" w:cs="Times New Roman"/>
                <w:caps/>
                <w:color w:val="000000"/>
                <w:sz w:val="24"/>
                <w:szCs w:val="24"/>
                <w:bdr w:val="none" w:sz="0" w:space="0" w:color="auto" w:frame="1"/>
                <w:lang w:eastAsia="ru-RU"/>
              </w:rPr>
              <w:t>15</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8F2158" w:rsidRDefault="0053455B"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olor w:val="111115"/>
                <w:sz w:val="24"/>
                <w:szCs w:val="24"/>
                <w:lang w:eastAsia="ru-RU"/>
              </w:rPr>
              <w:t>Зачем в русском языке такие разные предлоги?</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8F2158" w:rsidRDefault="0053455B" w:rsidP="0053455B">
            <w:pPr>
              <w:spacing w:after="0" w:line="258" w:lineRule="atLeast"/>
              <w:ind w:left="80"/>
              <w:rPr>
                <w:rFonts w:ascii="Times New Roman" w:eastAsia="Times New Roman" w:hAnsi="Times New Roman" w:cs="Times New Roman"/>
                <w:color w:val="111115"/>
                <w:sz w:val="24"/>
                <w:szCs w:val="24"/>
                <w:bdr w:val="none" w:sz="0" w:space="0" w:color="auto" w:frame="1"/>
                <w:lang w:eastAsia="ru-RU"/>
              </w:rPr>
            </w:pP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 </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b/>
                <w:color w:val="111115"/>
                <w:sz w:val="24"/>
                <w:szCs w:val="24"/>
                <w:lang w:eastAsia="ru-RU"/>
              </w:rPr>
            </w:pPr>
            <w:r w:rsidRPr="0053455B">
              <w:rPr>
                <w:rFonts w:ascii="Times New Roman" w:eastAsia="Times New Roman" w:hAnsi="Times New Roman" w:cs="Times New Roman"/>
                <w:b/>
                <w:color w:val="111115"/>
                <w:sz w:val="24"/>
                <w:szCs w:val="24"/>
                <w:bdr w:val="none" w:sz="0" w:space="0" w:color="auto" w:frame="1"/>
                <w:lang w:eastAsia="ru-RU"/>
              </w:rPr>
              <w:t>Р</w:t>
            </w:r>
            <w:r w:rsidR="008F2158" w:rsidRPr="008F2158">
              <w:rPr>
                <w:rFonts w:ascii="Times New Roman" w:eastAsia="Times New Roman" w:hAnsi="Times New Roman" w:cs="Times New Roman"/>
                <w:b/>
                <w:color w:val="111115"/>
                <w:sz w:val="24"/>
                <w:szCs w:val="24"/>
                <w:bdr w:val="none" w:sz="0" w:space="0" w:color="auto" w:frame="1"/>
                <w:lang w:eastAsia="ru-RU"/>
              </w:rPr>
              <w:t>аздел 3. Секреты речи и текста(2</w:t>
            </w:r>
            <w:r w:rsidRPr="0053455B">
              <w:rPr>
                <w:rFonts w:ascii="Times New Roman" w:eastAsia="Times New Roman" w:hAnsi="Times New Roman" w:cs="Times New Roman"/>
                <w:b/>
                <w:color w:val="111115"/>
                <w:sz w:val="24"/>
                <w:szCs w:val="24"/>
                <w:bdr w:val="none" w:sz="0" w:space="0" w:color="auto" w:frame="1"/>
                <w:lang w:eastAsia="ru-RU"/>
              </w:rPr>
              <w:t>ч)</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58"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1</w:t>
            </w:r>
            <w:r w:rsidR="008F2158" w:rsidRPr="008F2158">
              <w:rPr>
                <w:rFonts w:ascii="Times New Roman" w:eastAsia="Times New Roman" w:hAnsi="Times New Roman" w:cs="Times New Roman"/>
                <w:caps/>
                <w:color w:val="000000"/>
                <w:sz w:val="24"/>
                <w:szCs w:val="24"/>
                <w:bdr w:val="none" w:sz="0" w:space="0" w:color="auto" w:frame="1"/>
                <w:lang w:eastAsia="ru-RU"/>
              </w:rPr>
              <w:t>6</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8F2158">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 xml:space="preserve">Создаём тексты </w:t>
            </w:r>
            <w:r w:rsidR="008F2158" w:rsidRPr="008F2158">
              <w:rPr>
                <w:rFonts w:ascii="Times New Roman" w:eastAsia="Times New Roman" w:hAnsi="Times New Roman" w:cs="Times New Roman"/>
                <w:color w:val="111115"/>
                <w:sz w:val="24"/>
                <w:szCs w:val="24"/>
                <w:lang w:eastAsia="ru-RU"/>
              </w:rPr>
              <w:t>–</w:t>
            </w:r>
            <w:r w:rsidRPr="0053455B">
              <w:rPr>
                <w:rFonts w:ascii="Times New Roman" w:eastAsia="Times New Roman" w:hAnsi="Times New Roman" w:cs="Times New Roman"/>
                <w:color w:val="111115"/>
                <w:sz w:val="24"/>
                <w:szCs w:val="24"/>
                <w:lang w:eastAsia="ru-RU"/>
              </w:rPr>
              <w:t xml:space="preserve"> </w:t>
            </w:r>
            <w:r w:rsidR="008F2158" w:rsidRPr="008F2158">
              <w:rPr>
                <w:rFonts w:ascii="Times New Roman" w:eastAsia="Times New Roman" w:hAnsi="Times New Roman" w:cs="Times New Roman"/>
                <w:color w:val="111115"/>
                <w:sz w:val="24"/>
                <w:szCs w:val="24"/>
                <w:lang w:eastAsia="ru-RU"/>
              </w:rPr>
              <w:t xml:space="preserve">рассуждения </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256" w:lineRule="atLeast"/>
              <w:ind w:left="80"/>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r w:rsidR="0053455B" w:rsidRPr="008F2158" w:rsidTr="0053455B">
        <w:tc>
          <w:tcPr>
            <w:tcW w:w="67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aps/>
                <w:color w:val="000000"/>
                <w:sz w:val="24"/>
                <w:szCs w:val="24"/>
                <w:bdr w:val="none" w:sz="0" w:space="0" w:color="auto" w:frame="1"/>
                <w:lang w:eastAsia="ru-RU"/>
              </w:rPr>
              <w:t>1</w:t>
            </w:r>
            <w:r w:rsidR="008F2158" w:rsidRPr="008F2158">
              <w:rPr>
                <w:rFonts w:ascii="Times New Roman" w:eastAsia="Times New Roman" w:hAnsi="Times New Roman" w:cs="Times New Roman"/>
                <w:caps/>
                <w:color w:val="000000"/>
                <w:sz w:val="24"/>
                <w:szCs w:val="24"/>
                <w:bdr w:val="none" w:sz="0" w:space="0" w:color="auto" w:frame="1"/>
                <w:lang w:eastAsia="ru-RU"/>
              </w:rPr>
              <w:t>7</w:t>
            </w:r>
          </w:p>
        </w:tc>
        <w:tc>
          <w:tcPr>
            <w:tcW w:w="637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8F2158" w:rsidP="0053455B">
            <w:pPr>
              <w:spacing w:after="0" w:line="360" w:lineRule="atLeast"/>
              <w:rPr>
                <w:rFonts w:ascii="Times New Roman" w:eastAsia="Times New Roman" w:hAnsi="Times New Roman" w:cs="Times New Roman"/>
                <w:color w:val="111115"/>
                <w:sz w:val="24"/>
                <w:szCs w:val="24"/>
                <w:lang w:eastAsia="ru-RU"/>
              </w:rPr>
            </w:pPr>
            <w:r w:rsidRPr="008F2158">
              <w:rPr>
                <w:rFonts w:ascii="Times New Roman" w:eastAsia="Times New Roman" w:hAnsi="Times New Roman" w:cs="Times New Roman"/>
                <w:color w:val="111115"/>
                <w:sz w:val="24"/>
                <w:szCs w:val="24"/>
                <w:lang w:eastAsia="ru-RU"/>
              </w:rPr>
              <w:t xml:space="preserve">Создаем тексты - </w:t>
            </w:r>
            <w:r w:rsidRPr="0053455B">
              <w:rPr>
                <w:rFonts w:ascii="Times New Roman" w:eastAsia="Times New Roman" w:hAnsi="Times New Roman" w:cs="Times New Roman"/>
                <w:color w:val="111115"/>
                <w:sz w:val="24"/>
                <w:szCs w:val="24"/>
                <w:lang w:eastAsia="ru-RU"/>
              </w:rPr>
              <w:t>повествования</w:t>
            </w:r>
          </w:p>
        </w:tc>
        <w:tc>
          <w:tcPr>
            <w:tcW w:w="24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53455B" w:rsidRPr="0053455B" w:rsidRDefault="0053455B" w:rsidP="0053455B">
            <w:pPr>
              <w:spacing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bdr w:val="none" w:sz="0" w:space="0" w:color="auto" w:frame="1"/>
                <w:lang w:eastAsia="ru-RU"/>
              </w:rPr>
              <w:t> </w:t>
            </w:r>
          </w:p>
        </w:tc>
      </w:tr>
    </w:tbl>
    <w:p w:rsidR="0053455B" w:rsidRPr="0053455B" w:rsidRDefault="0053455B" w:rsidP="0053455B">
      <w:pPr>
        <w:shd w:val="clear" w:color="auto" w:fill="FFFFFF"/>
        <w:spacing w:before="322" w:after="0" w:line="360" w:lineRule="atLeast"/>
        <w:rPr>
          <w:rFonts w:ascii="Times New Roman" w:eastAsia="Times New Roman" w:hAnsi="Times New Roman" w:cs="Times New Roman"/>
          <w:color w:val="111115"/>
          <w:sz w:val="24"/>
          <w:szCs w:val="24"/>
          <w:lang w:eastAsia="ru-RU"/>
        </w:rPr>
      </w:pPr>
      <w:r w:rsidRPr="0053455B">
        <w:rPr>
          <w:rFonts w:ascii="Times New Roman" w:eastAsia="Times New Roman" w:hAnsi="Times New Roman" w:cs="Times New Roman"/>
          <w:color w:val="111115"/>
          <w:sz w:val="24"/>
          <w:szCs w:val="24"/>
          <w:lang w:eastAsia="ru-RU"/>
        </w:rPr>
        <w:t> </w:t>
      </w:r>
    </w:p>
    <w:p w:rsidR="00062360" w:rsidRDefault="00062360" w:rsidP="0053455B"/>
    <w:sectPr w:rsidR="00062360" w:rsidSect="000623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53455B"/>
    <w:rsid w:val="00062360"/>
    <w:rsid w:val="00074850"/>
    <w:rsid w:val="002F792A"/>
    <w:rsid w:val="00396AE6"/>
    <w:rsid w:val="0053455B"/>
    <w:rsid w:val="008F2158"/>
    <w:rsid w:val="00C34D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6543"/>
  <w15:docId w15:val="{9A5A3629-5009-4D02-AED2-9AC6536DD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3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45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74850"/>
    <w:rPr>
      <w:b/>
      <w:bCs/>
    </w:rPr>
  </w:style>
  <w:style w:type="paragraph" w:customStyle="1" w:styleId="c27">
    <w:name w:val="c27"/>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074850"/>
  </w:style>
  <w:style w:type="paragraph" w:customStyle="1" w:styleId="c15">
    <w:name w:val="c15"/>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074850"/>
  </w:style>
  <w:style w:type="paragraph" w:customStyle="1" w:styleId="c12">
    <w:name w:val="c12"/>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074850"/>
  </w:style>
  <w:style w:type="paragraph" w:customStyle="1" w:styleId="c17">
    <w:name w:val="c17"/>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074850"/>
  </w:style>
  <w:style w:type="paragraph" w:customStyle="1" w:styleId="c22">
    <w:name w:val="c22"/>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074850"/>
  </w:style>
  <w:style w:type="paragraph" w:customStyle="1" w:styleId="c37">
    <w:name w:val="c37"/>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074850"/>
  </w:style>
  <w:style w:type="character" w:customStyle="1" w:styleId="c25">
    <w:name w:val="c25"/>
    <w:basedOn w:val="a0"/>
    <w:rsid w:val="00074850"/>
  </w:style>
  <w:style w:type="character" w:customStyle="1" w:styleId="c67">
    <w:name w:val="c67"/>
    <w:basedOn w:val="a0"/>
    <w:rsid w:val="00074850"/>
  </w:style>
  <w:style w:type="paragraph" w:customStyle="1" w:styleId="c80">
    <w:name w:val="c80"/>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9">
    <w:name w:val="c19"/>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6">
    <w:name w:val="c36"/>
    <w:basedOn w:val="a0"/>
    <w:rsid w:val="00074850"/>
  </w:style>
  <w:style w:type="paragraph" w:customStyle="1" w:styleId="c50">
    <w:name w:val="c50"/>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6">
    <w:name w:val="c46"/>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1">
    <w:name w:val="c81"/>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7">
    <w:name w:val="c47"/>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2">
    <w:name w:val="c62"/>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9">
    <w:name w:val="c59"/>
    <w:basedOn w:val="a"/>
    <w:rsid w:val="0007485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49937">
      <w:bodyDiv w:val="1"/>
      <w:marLeft w:val="0"/>
      <w:marRight w:val="0"/>
      <w:marTop w:val="0"/>
      <w:marBottom w:val="0"/>
      <w:divBdr>
        <w:top w:val="none" w:sz="0" w:space="0" w:color="auto"/>
        <w:left w:val="none" w:sz="0" w:space="0" w:color="auto"/>
        <w:bottom w:val="none" w:sz="0" w:space="0" w:color="auto"/>
        <w:right w:val="none" w:sz="0" w:space="0" w:color="auto"/>
      </w:divBdr>
    </w:div>
    <w:div w:id="854151765">
      <w:bodyDiv w:val="1"/>
      <w:marLeft w:val="0"/>
      <w:marRight w:val="0"/>
      <w:marTop w:val="0"/>
      <w:marBottom w:val="0"/>
      <w:divBdr>
        <w:top w:val="none" w:sz="0" w:space="0" w:color="auto"/>
        <w:left w:val="none" w:sz="0" w:space="0" w:color="auto"/>
        <w:bottom w:val="none" w:sz="0" w:space="0" w:color="auto"/>
        <w:right w:val="none" w:sz="0" w:space="0" w:color="auto"/>
      </w:divBdr>
    </w:div>
    <w:div w:id="926768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1480</Words>
  <Characters>8439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Светлана Юрьевна</cp:lastModifiedBy>
  <cp:revision>6</cp:revision>
  <dcterms:created xsi:type="dcterms:W3CDTF">2020-09-23T21:23:00Z</dcterms:created>
  <dcterms:modified xsi:type="dcterms:W3CDTF">2021-01-06T02:31:00Z</dcterms:modified>
</cp:coreProperties>
</file>