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E5" w:rsidRPr="005D04E4" w:rsidRDefault="002E7BE5" w:rsidP="002E7BE5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Бюджетное профессиональное образовательное учреждение Омской области</w:t>
      </w:r>
    </w:p>
    <w:p w:rsidR="002E7BE5" w:rsidRPr="005D04E4" w:rsidRDefault="002E7BE5" w:rsidP="002E7BE5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 «Седельниковский агропромышленный техникум»</w:t>
      </w:r>
    </w:p>
    <w:p w:rsidR="002E7BE5" w:rsidRPr="00E376A1" w:rsidRDefault="002E7BE5" w:rsidP="002E7B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7BE5" w:rsidRDefault="002E7BE5" w:rsidP="002E7BE5">
      <w:pPr>
        <w:rPr>
          <w:rFonts w:ascii="Times New Roman" w:hAnsi="Times New Roman" w:cs="Times New Roman"/>
          <w:sz w:val="28"/>
          <w:szCs w:val="28"/>
        </w:rPr>
      </w:pPr>
    </w:p>
    <w:p w:rsidR="00886D86" w:rsidRPr="00E376A1" w:rsidRDefault="00886D86" w:rsidP="002E7BE5">
      <w:pPr>
        <w:rPr>
          <w:rFonts w:ascii="Times New Roman" w:hAnsi="Times New Roman" w:cs="Times New Roman"/>
          <w:sz w:val="28"/>
          <w:szCs w:val="28"/>
        </w:rPr>
      </w:pPr>
    </w:p>
    <w:p w:rsidR="002E7BE5" w:rsidRPr="00E376A1" w:rsidRDefault="002E7BE5" w:rsidP="002E7B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7BE5" w:rsidRPr="005D04E4" w:rsidRDefault="002E7BE5" w:rsidP="002E7B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4E4">
        <w:rPr>
          <w:rFonts w:ascii="Times New Roman" w:hAnsi="Times New Roman" w:cs="Times New Roman"/>
          <w:b/>
          <w:sz w:val="28"/>
          <w:szCs w:val="28"/>
        </w:rPr>
        <w:t>Крос</w:t>
      </w:r>
      <w:r w:rsidR="00082947">
        <w:rPr>
          <w:rFonts w:ascii="Times New Roman" w:hAnsi="Times New Roman" w:cs="Times New Roman"/>
          <w:b/>
          <w:sz w:val="28"/>
          <w:szCs w:val="28"/>
        </w:rPr>
        <w:t>сворд на тему</w:t>
      </w:r>
      <w:r w:rsidR="00886D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2947">
        <w:rPr>
          <w:rFonts w:ascii="Times New Roman" w:hAnsi="Times New Roman" w:cs="Times New Roman"/>
          <w:b/>
          <w:sz w:val="28"/>
          <w:szCs w:val="28"/>
        </w:rPr>
        <w:t>«</w:t>
      </w:r>
      <w:r w:rsidR="00886D86">
        <w:rPr>
          <w:rFonts w:ascii="Times New Roman" w:hAnsi="Times New Roman" w:cs="Times New Roman"/>
          <w:b/>
          <w:sz w:val="28"/>
          <w:szCs w:val="28"/>
        </w:rPr>
        <w:t>Материало</w:t>
      </w:r>
      <w:r w:rsidR="00082947">
        <w:rPr>
          <w:rFonts w:ascii="Times New Roman" w:hAnsi="Times New Roman" w:cs="Times New Roman"/>
          <w:b/>
          <w:sz w:val="28"/>
          <w:szCs w:val="28"/>
        </w:rPr>
        <w:t>ведение и устройство автомобиля»</w:t>
      </w:r>
    </w:p>
    <w:p w:rsidR="002E7BE5" w:rsidRDefault="002E7BE5" w:rsidP="002E7B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7BE5" w:rsidRDefault="002E7BE5" w:rsidP="002E7B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3175</wp:posOffset>
            </wp:positionV>
            <wp:extent cx="1428750" cy="1428750"/>
            <wp:effectExtent l="19050" t="0" r="0" b="0"/>
            <wp:wrapTopAndBottom/>
            <wp:docPr id="1" name="Рисунок 1" descr="D:\Documents\Планы УП. 2018-2019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Планы УП. 2018-2019\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7BE5" w:rsidRDefault="002E7BE5" w:rsidP="002E7B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7BE5" w:rsidRDefault="002E7BE5" w:rsidP="002E7B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7BE5" w:rsidRPr="005D04E4" w:rsidRDefault="002E7BE5" w:rsidP="002E7B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BE5" w:rsidRPr="005D04E4" w:rsidRDefault="00082947" w:rsidP="002E7BE5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Автор-составитель</w:t>
      </w:r>
      <w:r w:rsidR="002E7BE5" w:rsidRPr="005D04E4">
        <w:rPr>
          <w:rFonts w:ascii="Times New Roman" w:hAnsi="Times New Roman" w:cs="Times New Roman"/>
          <w:sz w:val="24"/>
          <w:szCs w:val="24"/>
        </w:rPr>
        <w:t>: Баранов Владимир Ильич</w:t>
      </w:r>
    </w:p>
    <w:p w:rsidR="002E7BE5" w:rsidRPr="005D04E4" w:rsidRDefault="002E7BE5" w:rsidP="002E7BE5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мастер производственного обучения</w:t>
      </w:r>
    </w:p>
    <w:p w:rsidR="002E7BE5" w:rsidRPr="005D04E4" w:rsidRDefault="002E7BE5" w:rsidP="002E7BE5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2E7BE5" w:rsidRPr="005D04E4" w:rsidRDefault="002E7BE5" w:rsidP="002E7B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7BE5" w:rsidRPr="005D04E4" w:rsidRDefault="002E7BE5" w:rsidP="002E7BE5">
      <w:pPr>
        <w:rPr>
          <w:rFonts w:ascii="Times New Roman" w:hAnsi="Times New Roman" w:cs="Times New Roman"/>
          <w:sz w:val="24"/>
          <w:szCs w:val="24"/>
        </w:rPr>
      </w:pPr>
    </w:p>
    <w:p w:rsidR="002E7BE5" w:rsidRPr="005D04E4" w:rsidRDefault="002E7BE5" w:rsidP="002E7BE5">
      <w:pPr>
        <w:rPr>
          <w:rFonts w:ascii="Times New Roman" w:hAnsi="Times New Roman" w:cs="Times New Roman"/>
          <w:sz w:val="24"/>
          <w:szCs w:val="24"/>
        </w:rPr>
      </w:pPr>
    </w:p>
    <w:p w:rsidR="002E7BE5" w:rsidRPr="005D04E4" w:rsidRDefault="002E7BE5" w:rsidP="002E7BE5">
      <w:pPr>
        <w:rPr>
          <w:rFonts w:ascii="Times New Roman" w:hAnsi="Times New Roman" w:cs="Times New Roman"/>
          <w:sz w:val="24"/>
          <w:szCs w:val="24"/>
        </w:rPr>
      </w:pPr>
    </w:p>
    <w:p w:rsidR="002E7BE5" w:rsidRPr="005D04E4" w:rsidRDefault="002E7BE5" w:rsidP="002E7BE5">
      <w:pPr>
        <w:rPr>
          <w:rFonts w:ascii="Times New Roman" w:hAnsi="Times New Roman" w:cs="Times New Roman"/>
          <w:sz w:val="24"/>
          <w:szCs w:val="24"/>
        </w:rPr>
      </w:pPr>
    </w:p>
    <w:p w:rsidR="002E7BE5" w:rsidRPr="005D04E4" w:rsidRDefault="002E7BE5" w:rsidP="002E7B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7BE5" w:rsidRPr="005D04E4" w:rsidRDefault="002E7BE5" w:rsidP="002E7BE5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Седельниково село Омская область  </w:t>
      </w:r>
    </w:p>
    <w:p w:rsidR="002E7BE5" w:rsidRPr="005D04E4" w:rsidRDefault="002E7BE5" w:rsidP="002E7BE5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0B6">
        <w:rPr>
          <w:rFonts w:ascii="Times New Roman" w:hAnsi="Times New Roman" w:cs="Times New Roman"/>
          <w:sz w:val="24"/>
          <w:szCs w:val="24"/>
        </w:rPr>
        <w:t>2019-2020 учебныйгод</w:t>
      </w:r>
    </w:p>
    <w:p w:rsidR="002E7BE5" w:rsidRDefault="002E7BE5" w:rsidP="002E7BE5"/>
    <w:p w:rsidR="00886D86" w:rsidRPr="00886D86" w:rsidRDefault="00886D86" w:rsidP="00886D86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AC6">
        <w:rPr>
          <w:rFonts w:ascii="Times New Roman" w:hAnsi="Times New Roman" w:cs="Times New Roman"/>
          <w:sz w:val="28"/>
          <w:szCs w:val="28"/>
        </w:rPr>
        <w:lastRenderedPageBreak/>
        <w:t>Для общего развития обучающихся, для проведения внеклассных мероприятий, викторин, выполнения внеаудиторной самостоятельной работы.</w:t>
      </w:r>
    </w:p>
    <w:p w:rsidR="002E7BE5" w:rsidRPr="00886D86" w:rsidRDefault="00886D86" w:rsidP="002E7BE5">
      <w:pPr>
        <w:rPr>
          <w:rFonts w:ascii="Times New Roman" w:hAnsi="Times New Roman" w:cs="Times New Roman"/>
          <w:sz w:val="28"/>
          <w:szCs w:val="28"/>
        </w:rPr>
      </w:pPr>
      <w:r w:rsidRPr="00886D86">
        <w:rPr>
          <w:rFonts w:ascii="Times New Roman" w:hAnsi="Times New Roman" w:cs="Times New Roman"/>
          <w:sz w:val="28"/>
          <w:szCs w:val="28"/>
        </w:rPr>
        <w:t xml:space="preserve">Кроссворд   на </w:t>
      </w:r>
      <w:r w:rsidR="00B22D19">
        <w:rPr>
          <w:rFonts w:ascii="Times New Roman" w:hAnsi="Times New Roman" w:cs="Times New Roman"/>
          <w:sz w:val="28"/>
          <w:szCs w:val="28"/>
        </w:rPr>
        <w:t xml:space="preserve">тему </w:t>
      </w:r>
      <w:r w:rsidRPr="00886D86">
        <w:rPr>
          <w:rFonts w:ascii="Times New Roman" w:hAnsi="Times New Roman" w:cs="Times New Roman"/>
          <w:sz w:val="28"/>
          <w:szCs w:val="28"/>
        </w:rPr>
        <w:t xml:space="preserve"> </w:t>
      </w:r>
      <w:r w:rsidR="00B22D19">
        <w:rPr>
          <w:rFonts w:ascii="Times New Roman" w:hAnsi="Times New Roman" w:cs="Times New Roman"/>
          <w:sz w:val="28"/>
          <w:szCs w:val="28"/>
        </w:rPr>
        <w:t>«</w:t>
      </w:r>
      <w:r w:rsidRPr="00886D86">
        <w:rPr>
          <w:rFonts w:ascii="Times New Roman" w:hAnsi="Times New Roman" w:cs="Times New Roman"/>
          <w:sz w:val="28"/>
          <w:szCs w:val="28"/>
        </w:rPr>
        <w:t>Материало</w:t>
      </w:r>
      <w:r w:rsidR="00B22D19">
        <w:rPr>
          <w:rFonts w:ascii="Times New Roman" w:hAnsi="Times New Roman" w:cs="Times New Roman"/>
          <w:sz w:val="28"/>
          <w:szCs w:val="28"/>
        </w:rPr>
        <w:t>ведение и устройство автомобиля»</w:t>
      </w:r>
    </w:p>
    <w:p w:rsidR="002E7BE5" w:rsidRDefault="002E7BE5" w:rsidP="002E7BE5"/>
    <w:tbl>
      <w:tblPr>
        <w:tblStyle w:val="a3"/>
        <w:tblW w:w="0" w:type="auto"/>
        <w:jc w:val="center"/>
        <w:tblLook w:val="04A0"/>
      </w:tblPr>
      <w:tblGrid>
        <w:gridCol w:w="397"/>
        <w:gridCol w:w="399"/>
        <w:gridCol w:w="399"/>
        <w:gridCol w:w="397"/>
        <w:gridCol w:w="399"/>
        <w:gridCol w:w="397"/>
        <w:gridCol w:w="399"/>
        <w:gridCol w:w="397"/>
        <w:gridCol w:w="399"/>
        <w:gridCol w:w="397"/>
        <w:gridCol w:w="399"/>
        <w:gridCol w:w="397"/>
        <w:gridCol w:w="399"/>
        <w:gridCol w:w="397"/>
        <w:gridCol w:w="399"/>
        <w:gridCol w:w="399"/>
        <w:gridCol w:w="397"/>
      </w:tblGrid>
      <w:tr w:rsidR="002E7BE5" w:rsidRPr="00290D29" w:rsidTr="00E70EA8">
        <w:trPr>
          <w:trHeight w:val="397"/>
          <w:jc w:val="center"/>
        </w:trPr>
        <w:tc>
          <w:tcPr>
            <w:tcW w:w="397" w:type="dxa"/>
          </w:tcPr>
          <w:p w:rsidR="002E7BE5" w:rsidRPr="00290D29" w:rsidRDefault="00F420C6" w:rsidP="00E70EA8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-93980</wp:posOffset>
                  </wp:positionH>
                  <wp:positionV relativeFrom="paragraph">
                    <wp:posOffset>3810</wp:posOffset>
                  </wp:positionV>
                  <wp:extent cx="4324350" cy="5419725"/>
                  <wp:effectExtent l="0" t="0" r="0" b="0"/>
                  <wp:wrapNone/>
                  <wp:docPr id="2" name="Рисунок 2" descr="http://oldmpr.omskportal.ru/ru/RegionalPublicAuthorities/executivelist/MPR/news/2015/09/22/1442888724539/PageContent/0/image5/%D0%90%D0%BB%D0%BB%D0%B0%D0%BF%D1%8B%20(12)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ldmpr.omskportal.ru/ru/RegionalPublicAuthorities/executivelist/MPR/news/2015/09/22/1442888724539/PageContent/0/image5/%D0%90%D0%BB%D0%BB%D0%B0%D0%BF%D1%8B%20(12)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0" cy="541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</w:tr>
      <w:tr w:rsidR="002E7BE5" w:rsidRPr="00290D29" w:rsidTr="00E70EA8">
        <w:trPr>
          <w:trHeight w:val="397"/>
          <w:jc w:val="center"/>
        </w:trPr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97" w:type="dxa"/>
            <w:shd w:val="clear" w:color="auto" w:fill="auto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97" w:type="dxa"/>
            <w:shd w:val="clear" w:color="auto" w:fill="auto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</w:tr>
      <w:tr w:rsidR="002E7BE5" w:rsidRPr="00290D29" w:rsidTr="00E70EA8">
        <w:trPr>
          <w:trHeight w:val="397"/>
          <w:jc w:val="center"/>
        </w:trPr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</w:tr>
      <w:tr w:rsidR="002E7BE5" w:rsidRPr="00290D29" w:rsidTr="00E70EA8">
        <w:trPr>
          <w:trHeight w:val="397"/>
          <w:jc w:val="center"/>
        </w:trPr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</w:tr>
      <w:tr w:rsidR="002E7BE5" w:rsidRPr="00290D29" w:rsidTr="00E70EA8">
        <w:trPr>
          <w:trHeight w:val="397"/>
          <w:jc w:val="center"/>
        </w:trPr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</w:tr>
      <w:tr w:rsidR="002E7BE5" w:rsidRPr="00290D29" w:rsidTr="00E70EA8">
        <w:trPr>
          <w:trHeight w:val="397"/>
          <w:jc w:val="center"/>
        </w:trPr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</w:tr>
      <w:tr w:rsidR="002E7BE5" w:rsidRPr="00290D29" w:rsidTr="00E70EA8">
        <w:trPr>
          <w:trHeight w:val="397"/>
          <w:jc w:val="center"/>
        </w:trPr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</w:tr>
      <w:tr w:rsidR="002E7BE5" w:rsidRPr="00290D29" w:rsidTr="00E70EA8">
        <w:trPr>
          <w:trHeight w:val="397"/>
          <w:jc w:val="center"/>
        </w:trPr>
        <w:tc>
          <w:tcPr>
            <w:tcW w:w="397" w:type="dxa"/>
            <w:shd w:val="clear" w:color="auto" w:fill="auto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</w:tr>
      <w:tr w:rsidR="002E7BE5" w:rsidRPr="00290D29" w:rsidTr="00E70EA8">
        <w:trPr>
          <w:trHeight w:val="397"/>
          <w:jc w:val="center"/>
        </w:trPr>
        <w:tc>
          <w:tcPr>
            <w:tcW w:w="397" w:type="dxa"/>
            <w:shd w:val="clear" w:color="auto" w:fill="auto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</w:tr>
      <w:tr w:rsidR="002E7BE5" w:rsidRPr="00290D29" w:rsidTr="00E70EA8">
        <w:trPr>
          <w:trHeight w:val="397"/>
          <w:jc w:val="center"/>
        </w:trPr>
        <w:tc>
          <w:tcPr>
            <w:tcW w:w="397" w:type="dxa"/>
            <w:shd w:val="clear" w:color="auto" w:fill="auto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</w:tr>
      <w:tr w:rsidR="002E7BE5" w:rsidRPr="00290D29" w:rsidTr="00E70EA8">
        <w:trPr>
          <w:trHeight w:val="397"/>
          <w:jc w:val="center"/>
        </w:trPr>
        <w:tc>
          <w:tcPr>
            <w:tcW w:w="397" w:type="dxa"/>
            <w:shd w:val="clear" w:color="auto" w:fill="auto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</w:tr>
      <w:tr w:rsidR="002E7BE5" w:rsidRPr="00290D29" w:rsidTr="00E70EA8">
        <w:trPr>
          <w:trHeight w:val="397"/>
          <w:jc w:val="center"/>
        </w:trPr>
        <w:tc>
          <w:tcPr>
            <w:tcW w:w="397" w:type="dxa"/>
            <w:shd w:val="clear" w:color="auto" w:fill="auto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</w:tr>
      <w:tr w:rsidR="002E7BE5" w:rsidRPr="00290D29" w:rsidTr="00E70EA8">
        <w:trPr>
          <w:trHeight w:val="397"/>
          <w:jc w:val="center"/>
        </w:trPr>
        <w:tc>
          <w:tcPr>
            <w:tcW w:w="397" w:type="dxa"/>
            <w:shd w:val="clear" w:color="auto" w:fill="auto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</w:tr>
      <w:tr w:rsidR="002E7BE5" w:rsidRPr="00290D29" w:rsidTr="00E70EA8">
        <w:trPr>
          <w:trHeight w:val="397"/>
          <w:jc w:val="center"/>
        </w:trPr>
        <w:tc>
          <w:tcPr>
            <w:tcW w:w="397" w:type="dxa"/>
            <w:shd w:val="clear" w:color="auto" w:fill="auto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</w:tr>
      <w:tr w:rsidR="002E7BE5" w:rsidRPr="00290D29" w:rsidTr="00E70EA8">
        <w:trPr>
          <w:trHeight w:val="397"/>
          <w:jc w:val="center"/>
        </w:trPr>
        <w:tc>
          <w:tcPr>
            <w:tcW w:w="397" w:type="dxa"/>
            <w:shd w:val="clear" w:color="auto" w:fill="auto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</w:tr>
      <w:tr w:rsidR="002E7BE5" w:rsidRPr="00290D29" w:rsidTr="00E70EA8">
        <w:trPr>
          <w:trHeight w:val="397"/>
          <w:jc w:val="center"/>
        </w:trPr>
        <w:tc>
          <w:tcPr>
            <w:tcW w:w="397" w:type="dxa"/>
            <w:shd w:val="clear" w:color="auto" w:fill="auto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</w:tr>
      <w:tr w:rsidR="002E7BE5" w:rsidRPr="00290D29" w:rsidTr="00E70EA8">
        <w:trPr>
          <w:trHeight w:val="397"/>
          <w:jc w:val="center"/>
        </w:trPr>
        <w:tc>
          <w:tcPr>
            <w:tcW w:w="397" w:type="dxa"/>
            <w:shd w:val="clear" w:color="auto" w:fill="auto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</w:tr>
      <w:tr w:rsidR="002E7BE5" w:rsidRPr="00290D29" w:rsidTr="00E70EA8">
        <w:trPr>
          <w:trHeight w:val="397"/>
          <w:jc w:val="center"/>
        </w:trPr>
        <w:tc>
          <w:tcPr>
            <w:tcW w:w="397" w:type="dxa"/>
            <w:shd w:val="clear" w:color="auto" w:fill="auto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</w:tr>
      <w:tr w:rsidR="002E7BE5" w:rsidRPr="00290D29" w:rsidTr="00E70EA8">
        <w:trPr>
          <w:trHeight w:val="397"/>
          <w:jc w:val="center"/>
        </w:trPr>
        <w:tc>
          <w:tcPr>
            <w:tcW w:w="397" w:type="dxa"/>
            <w:shd w:val="clear" w:color="auto" w:fill="auto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</w:tr>
      <w:tr w:rsidR="002E7BE5" w:rsidRPr="00290D29" w:rsidTr="007E7778">
        <w:trPr>
          <w:trHeight w:val="397"/>
          <w:jc w:val="center"/>
        </w:trPr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2E7BE5" w:rsidRPr="00290D29" w:rsidTr="00E70EA8">
        <w:trPr>
          <w:trHeight w:val="397"/>
          <w:jc w:val="center"/>
        </w:trPr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2E7BE5" w:rsidRPr="00290D29" w:rsidRDefault="002E7BE5" w:rsidP="00E70EA8">
            <w:pPr>
              <w:rPr>
                <w:sz w:val="18"/>
                <w:szCs w:val="18"/>
              </w:rPr>
            </w:pPr>
          </w:p>
        </w:tc>
      </w:tr>
    </w:tbl>
    <w:p w:rsidR="002E7BE5" w:rsidRDefault="002E7BE5" w:rsidP="002E7BE5"/>
    <w:p w:rsidR="002E7BE5" w:rsidRDefault="002E7BE5" w:rsidP="002E7BE5"/>
    <w:p w:rsidR="002E7BE5" w:rsidRDefault="002E7BE5" w:rsidP="002E7BE5"/>
    <w:p w:rsidR="002E7BE5" w:rsidRDefault="002E7BE5" w:rsidP="002E7BE5"/>
    <w:p w:rsidR="002E7BE5" w:rsidRDefault="002E7BE5" w:rsidP="002E7BE5"/>
    <w:p w:rsidR="002E7BE5" w:rsidRDefault="002E7BE5" w:rsidP="002E7BE5"/>
    <w:p w:rsidR="002E7BE5" w:rsidRDefault="002E7BE5" w:rsidP="002E7BE5"/>
    <w:p w:rsidR="002E7BE5" w:rsidRPr="00E15919" w:rsidRDefault="002E7BE5" w:rsidP="00E1591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5919">
        <w:rPr>
          <w:rFonts w:ascii="Times New Roman" w:hAnsi="Times New Roman" w:cs="Times New Roman"/>
          <w:sz w:val="28"/>
          <w:szCs w:val="28"/>
        </w:rPr>
        <w:lastRenderedPageBreak/>
        <w:t>По горизонтали:</w:t>
      </w:r>
    </w:p>
    <w:p w:rsidR="002E7BE5" w:rsidRPr="00E15919" w:rsidRDefault="004529CB" w:rsidP="00E1591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1 - </w:t>
      </w:r>
      <w:r w:rsidR="002E7BE5" w:rsidRPr="00E15919">
        <w:rPr>
          <w:rFonts w:ascii="Times New Roman" w:hAnsi="Times New Roman" w:cs="Times New Roman"/>
          <w:sz w:val="28"/>
          <w:szCs w:val="28"/>
        </w:rPr>
        <w:t xml:space="preserve"> постельная принадлежность.</w:t>
      </w:r>
    </w:p>
    <w:p w:rsidR="002E7BE5" w:rsidRPr="00E15919" w:rsidRDefault="004529CB" w:rsidP="00E1591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2 - </w:t>
      </w:r>
      <w:r w:rsidR="002E7BE5" w:rsidRPr="00E15919">
        <w:rPr>
          <w:rFonts w:ascii="Times New Roman" w:hAnsi="Times New Roman" w:cs="Times New Roman"/>
          <w:sz w:val="28"/>
          <w:szCs w:val="28"/>
        </w:rPr>
        <w:t xml:space="preserve"> отдел физики, изучающий явления и свойства света.</w:t>
      </w:r>
    </w:p>
    <w:p w:rsidR="002E7BE5" w:rsidRPr="00E15919" w:rsidRDefault="004529CB" w:rsidP="00E1591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3 - </w:t>
      </w:r>
      <w:r w:rsidR="002E7BE5" w:rsidRPr="00E15919">
        <w:rPr>
          <w:rFonts w:ascii="Times New Roman" w:hAnsi="Times New Roman" w:cs="Times New Roman"/>
          <w:sz w:val="28"/>
          <w:szCs w:val="28"/>
        </w:rPr>
        <w:t xml:space="preserve"> прочная льняная ткань.</w:t>
      </w:r>
    </w:p>
    <w:p w:rsidR="002E7BE5" w:rsidRPr="00E15919" w:rsidRDefault="004529CB" w:rsidP="00E15919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4 - </w:t>
      </w:r>
      <w:r w:rsidR="002E7BE5" w:rsidRPr="00E15919">
        <w:rPr>
          <w:rFonts w:ascii="Times New Roman" w:eastAsia="Times New Roman" w:hAnsi="Times New Roman" w:cs="Times New Roman"/>
          <w:sz w:val="28"/>
          <w:szCs w:val="28"/>
        </w:rPr>
        <w:t>звезда в созвездии Андромеды.</w:t>
      </w:r>
    </w:p>
    <w:p w:rsidR="002E7BE5" w:rsidRPr="00E15919" w:rsidRDefault="002E7BE5" w:rsidP="00E1591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5919">
        <w:rPr>
          <w:rFonts w:ascii="Times New Roman" w:hAnsi="Times New Roman" w:cs="Times New Roman"/>
          <w:sz w:val="28"/>
          <w:szCs w:val="28"/>
        </w:rPr>
        <w:t xml:space="preserve">5 - </w:t>
      </w:r>
      <w:r w:rsidRPr="00E15919">
        <w:rPr>
          <w:rFonts w:ascii="Times New Roman" w:eastAsia="Times New Roman" w:hAnsi="Times New Roman" w:cs="Times New Roman"/>
          <w:sz w:val="28"/>
          <w:szCs w:val="28"/>
        </w:rPr>
        <w:t xml:space="preserve"> скандинавское женское имя.</w:t>
      </w:r>
    </w:p>
    <w:p w:rsidR="002E7BE5" w:rsidRPr="00E15919" w:rsidRDefault="004529CB" w:rsidP="00E1591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6 - </w:t>
      </w:r>
      <w:r w:rsidR="002E7BE5" w:rsidRPr="00E15919">
        <w:rPr>
          <w:rFonts w:ascii="Times New Roman" w:hAnsi="Times New Roman" w:cs="Times New Roman"/>
          <w:sz w:val="28"/>
          <w:szCs w:val="28"/>
        </w:rPr>
        <w:t xml:space="preserve"> твердая набойка на подошве обуви под пяткой.</w:t>
      </w:r>
    </w:p>
    <w:p w:rsidR="002E7BE5" w:rsidRPr="00E15919" w:rsidRDefault="004529CB" w:rsidP="00E1591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7 - </w:t>
      </w:r>
      <w:r w:rsidR="002E7BE5" w:rsidRPr="00E15919">
        <w:rPr>
          <w:rFonts w:ascii="Times New Roman" w:hAnsi="Times New Roman" w:cs="Times New Roman"/>
          <w:sz w:val="28"/>
          <w:szCs w:val="28"/>
        </w:rPr>
        <w:t xml:space="preserve"> деталь механизма газораспределения.</w:t>
      </w:r>
    </w:p>
    <w:p w:rsidR="002E7BE5" w:rsidRPr="00E15919" w:rsidRDefault="002E7BE5" w:rsidP="00E1591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5919">
        <w:rPr>
          <w:rFonts w:ascii="Times New Roman" w:hAnsi="Times New Roman" w:cs="Times New Roman"/>
          <w:sz w:val="28"/>
          <w:szCs w:val="28"/>
        </w:rPr>
        <w:t>8</w:t>
      </w:r>
      <w:r w:rsidR="004529CB">
        <w:rPr>
          <w:rFonts w:ascii="Times New Roman" w:hAnsi="Times New Roman" w:cs="Times New Roman"/>
          <w:sz w:val="28"/>
          <w:szCs w:val="28"/>
        </w:rPr>
        <w:t xml:space="preserve"> - </w:t>
      </w:r>
      <w:r w:rsidRPr="00E15919">
        <w:rPr>
          <w:rFonts w:ascii="Times New Roman" w:hAnsi="Times New Roman" w:cs="Times New Roman"/>
          <w:sz w:val="28"/>
          <w:szCs w:val="28"/>
        </w:rPr>
        <w:t xml:space="preserve"> слоистый полимерный материал.</w:t>
      </w:r>
    </w:p>
    <w:p w:rsidR="002E7BE5" w:rsidRPr="00E15919" w:rsidRDefault="004529CB" w:rsidP="00E1591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9 - </w:t>
      </w:r>
      <w:r w:rsidR="002E7BE5" w:rsidRPr="00E15919">
        <w:rPr>
          <w:rFonts w:ascii="Times New Roman" w:hAnsi="Times New Roman" w:cs="Times New Roman"/>
          <w:sz w:val="28"/>
          <w:szCs w:val="28"/>
        </w:rPr>
        <w:t xml:space="preserve"> полимерный материал марки </w:t>
      </w:r>
      <w:proofErr w:type="gramStart"/>
      <w:r w:rsidR="002E7BE5" w:rsidRPr="00E1591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E7BE5" w:rsidRPr="00E15919">
        <w:rPr>
          <w:rFonts w:ascii="Times New Roman" w:hAnsi="Times New Roman" w:cs="Times New Roman"/>
          <w:sz w:val="28"/>
          <w:szCs w:val="28"/>
        </w:rPr>
        <w:t xml:space="preserve"> 6.</w:t>
      </w:r>
    </w:p>
    <w:p w:rsidR="002E7BE5" w:rsidRPr="00E15919" w:rsidRDefault="004529CB" w:rsidP="00E1591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10 - </w:t>
      </w:r>
      <w:r w:rsidR="002E7BE5" w:rsidRPr="00E15919">
        <w:rPr>
          <w:rFonts w:ascii="Times New Roman" w:hAnsi="Times New Roman" w:cs="Times New Roman"/>
          <w:sz w:val="28"/>
          <w:szCs w:val="28"/>
        </w:rPr>
        <w:t xml:space="preserve"> легкий доход, обогащение.</w:t>
      </w:r>
    </w:p>
    <w:p w:rsidR="002E7BE5" w:rsidRPr="00E15919" w:rsidRDefault="004529CB" w:rsidP="00E1591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11 - </w:t>
      </w:r>
      <w:r w:rsidR="002E7BE5" w:rsidRPr="00E15919">
        <w:rPr>
          <w:rFonts w:ascii="Times New Roman" w:hAnsi="Times New Roman" w:cs="Times New Roman"/>
          <w:sz w:val="28"/>
          <w:szCs w:val="28"/>
        </w:rPr>
        <w:t xml:space="preserve"> деталь коробки передач автомобиля.</w:t>
      </w:r>
    </w:p>
    <w:p w:rsidR="002E7BE5" w:rsidRPr="00E15919" w:rsidRDefault="004529CB" w:rsidP="00E1591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– </w:t>
      </w:r>
      <w:r w:rsidR="00B344D3">
        <w:rPr>
          <w:rFonts w:ascii="Times New Roman" w:hAnsi="Times New Roman" w:cs="Times New Roman"/>
          <w:sz w:val="28"/>
          <w:szCs w:val="28"/>
        </w:rPr>
        <w:t xml:space="preserve"> пачка предметов, лежащих один за другим.</w:t>
      </w:r>
    </w:p>
    <w:p w:rsidR="002E7BE5" w:rsidRPr="00E15919" w:rsidRDefault="004529CB" w:rsidP="00E15919">
      <w:pPr>
        <w:pStyle w:val="a4"/>
        <w:spacing w:line="276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="002E7BE5" w:rsidRPr="00E15919">
        <w:rPr>
          <w:rFonts w:ascii="Times New Roman" w:hAnsi="Times New Roman" w:cs="Times New Roman"/>
          <w:sz w:val="28"/>
          <w:szCs w:val="28"/>
        </w:rPr>
        <w:t xml:space="preserve"> - постоянный водный поток с естественным течением по руслу от истока вниз до устья.</w:t>
      </w:r>
    </w:p>
    <w:p w:rsidR="002E7BE5" w:rsidRPr="00E15919" w:rsidRDefault="004529CB" w:rsidP="00E1591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14 - </w:t>
      </w:r>
      <w:r w:rsidR="002E7BE5" w:rsidRPr="00E15919">
        <w:rPr>
          <w:rFonts w:ascii="Times New Roman" w:hAnsi="Times New Roman" w:cs="Times New Roman"/>
          <w:sz w:val="28"/>
          <w:szCs w:val="28"/>
        </w:rPr>
        <w:t xml:space="preserve"> возвышающиеся друг над другом задние ряды партера.</w:t>
      </w:r>
    </w:p>
    <w:p w:rsidR="002E7BE5" w:rsidRPr="00E15919" w:rsidRDefault="002E7BE5" w:rsidP="00E1591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E7BE5" w:rsidRPr="00E15919" w:rsidRDefault="002E7BE5" w:rsidP="00E15919">
      <w:pPr>
        <w:rPr>
          <w:rFonts w:ascii="Times New Roman" w:hAnsi="Times New Roman" w:cs="Times New Roman"/>
          <w:sz w:val="28"/>
          <w:szCs w:val="28"/>
        </w:rPr>
      </w:pPr>
    </w:p>
    <w:p w:rsidR="002E7BE5" w:rsidRPr="00E15919" w:rsidRDefault="002E7BE5" w:rsidP="00E1591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5919"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2E7BE5" w:rsidRPr="00E15919" w:rsidRDefault="004529CB" w:rsidP="00E1591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2E7BE5" w:rsidRPr="00E15919">
        <w:rPr>
          <w:rFonts w:ascii="Times New Roman" w:hAnsi="Times New Roman" w:cs="Times New Roman"/>
          <w:sz w:val="28"/>
          <w:szCs w:val="28"/>
        </w:rPr>
        <w:t xml:space="preserve"> – совокупность предметов,  которыми покрывают тело.</w:t>
      </w:r>
    </w:p>
    <w:p w:rsidR="002E7BE5" w:rsidRPr="00E15919" w:rsidRDefault="004529CB" w:rsidP="00E1591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2E7BE5" w:rsidRPr="00E15919">
        <w:rPr>
          <w:rFonts w:ascii="Times New Roman" w:hAnsi="Times New Roman" w:cs="Times New Roman"/>
          <w:sz w:val="28"/>
          <w:szCs w:val="28"/>
        </w:rPr>
        <w:t xml:space="preserve"> – полный набор студентов в группе.</w:t>
      </w:r>
    </w:p>
    <w:p w:rsidR="002E7BE5" w:rsidRPr="00E15919" w:rsidRDefault="004529CB" w:rsidP="00E1591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– </w:t>
      </w:r>
      <w:r w:rsidR="002E7BE5" w:rsidRPr="00E15919">
        <w:rPr>
          <w:rFonts w:ascii="Times New Roman" w:hAnsi="Times New Roman" w:cs="Times New Roman"/>
          <w:sz w:val="28"/>
          <w:szCs w:val="28"/>
        </w:rPr>
        <w:t xml:space="preserve"> деталь форсунки дизельного двигателя. </w:t>
      </w:r>
    </w:p>
    <w:p w:rsidR="002E7BE5" w:rsidRPr="00E15919" w:rsidRDefault="004529CB" w:rsidP="00E1591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– </w:t>
      </w:r>
      <w:r w:rsidR="002E7BE5" w:rsidRPr="00E15919">
        <w:rPr>
          <w:rFonts w:ascii="Times New Roman" w:hAnsi="Times New Roman" w:cs="Times New Roman"/>
          <w:sz w:val="28"/>
          <w:szCs w:val="28"/>
        </w:rPr>
        <w:t xml:space="preserve"> компонент (активный наполнитель)   состава резиновой смеси.</w:t>
      </w:r>
    </w:p>
    <w:p w:rsidR="002E7BE5" w:rsidRPr="00E15919" w:rsidRDefault="004529CB" w:rsidP="00E1591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– </w:t>
      </w:r>
      <w:r w:rsidR="002E7BE5" w:rsidRPr="00E15919">
        <w:rPr>
          <w:rFonts w:ascii="Times New Roman" w:hAnsi="Times New Roman" w:cs="Times New Roman"/>
          <w:sz w:val="28"/>
          <w:szCs w:val="28"/>
        </w:rPr>
        <w:t xml:space="preserve"> стальная зубчатая пластинка для разрезания дерева.</w:t>
      </w:r>
    </w:p>
    <w:p w:rsidR="002E7BE5" w:rsidRPr="00E15919" w:rsidRDefault="004529CB" w:rsidP="00E1591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– </w:t>
      </w:r>
      <w:r w:rsidR="002E7BE5" w:rsidRPr="00E15919">
        <w:rPr>
          <w:rFonts w:ascii="Times New Roman" w:hAnsi="Times New Roman" w:cs="Times New Roman"/>
          <w:sz w:val="28"/>
          <w:szCs w:val="28"/>
        </w:rPr>
        <w:t xml:space="preserve"> маленький котел для варки пиши.</w:t>
      </w:r>
    </w:p>
    <w:p w:rsidR="002E7BE5" w:rsidRPr="00E15919" w:rsidRDefault="004529CB" w:rsidP="00E1591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="002E7BE5" w:rsidRPr="00E15919">
        <w:rPr>
          <w:rFonts w:ascii="Times New Roman" w:hAnsi="Times New Roman" w:cs="Times New Roman"/>
          <w:sz w:val="28"/>
          <w:szCs w:val="28"/>
        </w:rPr>
        <w:t xml:space="preserve"> – органическое стекло.</w:t>
      </w:r>
    </w:p>
    <w:p w:rsidR="002E7BE5" w:rsidRPr="00E15919" w:rsidRDefault="004529CB" w:rsidP="00E1591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="002E7BE5" w:rsidRPr="00E15919">
        <w:rPr>
          <w:rFonts w:ascii="Times New Roman" w:hAnsi="Times New Roman" w:cs="Times New Roman"/>
          <w:sz w:val="28"/>
          <w:szCs w:val="28"/>
        </w:rPr>
        <w:t xml:space="preserve"> – деталь предпускового подогревателя двигателя ЗИЛ.</w:t>
      </w:r>
    </w:p>
    <w:p w:rsidR="002E7BE5" w:rsidRPr="00E15919" w:rsidRDefault="004529CB" w:rsidP="00E1591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="002E7BE5" w:rsidRPr="00E15919">
        <w:rPr>
          <w:rFonts w:ascii="Times New Roman" w:hAnsi="Times New Roman" w:cs="Times New Roman"/>
          <w:sz w:val="28"/>
          <w:szCs w:val="28"/>
        </w:rPr>
        <w:t xml:space="preserve"> – нелепость, бессмыслица.</w:t>
      </w:r>
    </w:p>
    <w:p w:rsidR="002E7BE5" w:rsidRPr="00E15919" w:rsidRDefault="004529CB" w:rsidP="00E1591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="002E7BE5" w:rsidRPr="00E15919">
        <w:rPr>
          <w:rFonts w:ascii="Times New Roman" w:hAnsi="Times New Roman" w:cs="Times New Roman"/>
          <w:sz w:val="28"/>
          <w:szCs w:val="28"/>
        </w:rPr>
        <w:t xml:space="preserve"> – лучший сорт каменного угля.</w:t>
      </w:r>
    </w:p>
    <w:p w:rsidR="002E7BE5" w:rsidRPr="00E15919" w:rsidRDefault="004529CB" w:rsidP="00E1591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2E7BE5" w:rsidRPr="00E15919">
        <w:rPr>
          <w:rFonts w:ascii="Times New Roman" w:hAnsi="Times New Roman" w:cs="Times New Roman"/>
          <w:sz w:val="28"/>
          <w:szCs w:val="28"/>
        </w:rPr>
        <w:t xml:space="preserve"> – род эстрадного танца с нескромными телодвижениями.</w:t>
      </w:r>
    </w:p>
    <w:p w:rsidR="002E7BE5" w:rsidRPr="00E15919" w:rsidRDefault="004529CB" w:rsidP="00E1591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="002E7BE5" w:rsidRPr="00E15919">
        <w:rPr>
          <w:rFonts w:ascii="Times New Roman" w:hAnsi="Times New Roman" w:cs="Times New Roman"/>
          <w:sz w:val="28"/>
          <w:szCs w:val="28"/>
        </w:rPr>
        <w:t xml:space="preserve"> – характер человека, темперамент.</w:t>
      </w:r>
    </w:p>
    <w:p w:rsidR="002E7BE5" w:rsidRPr="00E15919" w:rsidRDefault="004529CB" w:rsidP="00E1591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="002E7BE5" w:rsidRPr="00E15919">
        <w:rPr>
          <w:rFonts w:ascii="Times New Roman" w:hAnsi="Times New Roman" w:cs="Times New Roman"/>
          <w:sz w:val="28"/>
          <w:szCs w:val="28"/>
        </w:rPr>
        <w:t xml:space="preserve"> – повреждение машины во время движения.</w:t>
      </w:r>
    </w:p>
    <w:p w:rsidR="002E7BE5" w:rsidRPr="00E15919" w:rsidRDefault="004529CB" w:rsidP="00E1591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="002E7BE5" w:rsidRPr="00E15919">
        <w:rPr>
          <w:rFonts w:ascii="Times New Roman" w:hAnsi="Times New Roman" w:cs="Times New Roman"/>
          <w:sz w:val="28"/>
          <w:szCs w:val="28"/>
        </w:rPr>
        <w:t xml:space="preserve"> – деталь топливоподкачивающего насоса поршневого типа.</w:t>
      </w:r>
    </w:p>
    <w:p w:rsidR="002E7BE5" w:rsidRPr="00E15919" w:rsidRDefault="004529CB" w:rsidP="00E1591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="002E7BE5" w:rsidRPr="00E15919">
        <w:rPr>
          <w:rFonts w:ascii="Times New Roman" w:hAnsi="Times New Roman" w:cs="Times New Roman"/>
          <w:sz w:val="28"/>
          <w:szCs w:val="28"/>
        </w:rPr>
        <w:t xml:space="preserve"> – площадка для тенниса.</w:t>
      </w:r>
    </w:p>
    <w:p w:rsidR="002E7BE5" w:rsidRDefault="002E7BE5" w:rsidP="002E7BE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15919" w:rsidRDefault="00E15919" w:rsidP="002E7BE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15919" w:rsidRDefault="00E15919" w:rsidP="002E7BE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15919" w:rsidRDefault="00E15919" w:rsidP="002E7BE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7BE5" w:rsidRPr="00E15919" w:rsidRDefault="002E7BE5" w:rsidP="002E7BE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7BE5" w:rsidRPr="00E15919" w:rsidRDefault="002E7BE5" w:rsidP="00E1591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5919">
        <w:rPr>
          <w:rFonts w:ascii="Times New Roman" w:hAnsi="Times New Roman" w:cs="Times New Roman"/>
          <w:sz w:val="28"/>
          <w:szCs w:val="28"/>
        </w:rPr>
        <w:lastRenderedPageBreak/>
        <w:t>Ответы:</w:t>
      </w:r>
    </w:p>
    <w:p w:rsidR="002E7BE5" w:rsidRPr="00E15919" w:rsidRDefault="002E7BE5" w:rsidP="00E1591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5919">
        <w:rPr>
          <w:rFonts w:ascii="Times New Roman" w:hAnsi="Times New Roman" w:cs="Times New Roman"/>
          <w:sz w:val="28"/>
          <w:szCs w:val="28"/>
        </w:rPr>
        <w:t xml:space="preserve">По горизонтали: 1 – одеяло, 2 – оптика, 3 – каламянка, 4 – аламак, 5 – астрид, 6 – каблук, 7 – клапан, 8 – текстолит, 9 – капрон, 10 – нажива, 11 – подшипник, 12 - </w:t>
      </w:r>
      <w:r w:rsidR="00B344D3">
        <w:rPr>
          <w:rFonts w:ascii="Times New Roman" w:hAnsi="Times New Roman" w:cs="Times New Roman"/>
          <w:sz w:val="28"/>
          <w:szCs w:val="28"/>
        </w:rPr>
        <w:t>кипа</w:t>
      </w:r>
      <w:r w:rsidRPr="00E15919">
        <w:rPr>
          <w:rFonts w:ascii="Times New Roman" w:hAnsi="Times New Roman" w:cs="Times New Roman"/>
          <w:sz w:val="28"/>
          <w:szCs w:val="28"/>
        </w:rPr>
        <w:t>, 13 -река, 14 – амфитеатр.</w:t>
      </w:r>
    </w:p>
    <w:p w:rsidR="002E7BE5" w:rsidRPr="00E15919" w:rsidRDefault="002E7BE5" w:rsidP="00E1591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E7BE5" w:rsidRPr="00E15919" w:rsidRDefault="002E7BE5" w:rsidP="00E1591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5919">
        <w:rPr>
          <w:rFonts w:ascii="Times New Roman" w:hAnsi="Times New Roman" w:cs="Times New Roman"/>
          <w:sz w:val="28"/>
          <w:szCs w:val="28"/>
        </w:rPr>
        <w:t>По вертикали: 1 – одежда, 3 – комплект, 6 – колпак, 7 – каолин, 11 – пила, 15 – котелок, 16 – полиметилметакрилат, 17 – воронка, 18 – абсурд, 19 – антрацит, 20 – канкан, 21 – натура, 22 – авария, 23 – втулка, 24 – корт.</w:t>
      </w:r>
    </w:p>
    <w:p w:rsidR="002E7BE5" w:rsidRDefault="002E7BE5" w:rsidP="002E7BE5"/>
    <w:p w:rsidR="002E7BE5" w:rsidRPr="00BC41FE" w:rsidRDefault="002E7BE5" w:rsidP="002E7BE5">
      <w:pPr>
        <w:rPr>
          <w:rFonts w:ascii="Times New Roman" w:hAnsi="Times New Roman" w:cs="Times New Roman"/>
          <w:sz w:val="28"/>
          <w:szCs w:val="28"/>
        </w:rPr>
      </w:pPr>
      <w:r w:rsidRPr="00BC41FE">
        <w:rPr>
          <w:rFonts w:ascii="Times New Roman" w:hAnsi="Times New Roman" w:cs="Times New Roman"/>
          <w:sz w:val="28"/>
          <w:szCs w:val="28"/>
        </w:rPr>
        <w:t>Источники:</w:t>
      </w:r>
    </w:p>
    <w:p w:rsidR="002E7BE5" w:rsidRPr="00BC41FE" w:rsidRDefault="002E7BE5" w:rsidP="002E7BE5">
      <w:pPr>
        <w:ind w:left="360"/>
        <w:rPr>
          <w:rFonts w:ascii="Times New Roman" w:hAnsi="Times New Roman" w:cs="Times New Roman"/>
          <w:sz w:val="28"/>
          <w:szCs w:val="28"/>
        </w:rPr>
      </w:pPr>
      <w:r w:rsidRPr="00BC41FE">
        <w:rPr>
          <w:rFonts w:ascii="Times New Roman" w:hAnsi="Times New Roman" w:cs="Times New Roman"/>
          <w:sz w:val="28"/>
          <w:szCs w:val="28"/>
        </w:rPr>
        <w:t>Материаловедение и слесарное дело</w:t>
      </w:r>
      <w:proofErr w:type="gramStart"/>
      <w:r w:rsidRPr="00BC41F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41FE">
        <w:rPr>
          <w:rFonts w:ascii="Times New Roman" w:hAnsi="Times New Roman" w:cs="Times New Roman"/>
          <w:sz w:val="28"/>
          <w:szCs w:val="28"/>
        </w:rPr>
        <w:t xml:space="preserve"> учебник / Ю.Т. Чумаченко, Г.В. Чумаченко. – 2 – е изд., стер. – Москва</w:t>
      </w:r>
      <w:proofErr w:type="gramStart"/>
      <w:r w:rsidRPr="00BC41F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41FE">
        <w:rPr>
          <w:rFonts w:ascii="Times New Roman" w:hAnsi="Times New Roman" w:cs="Times New Roman"/>
          <w:sz w:val="28"/>
          <w:szCs w:val="28"/>
        </w:rPr>
        <w:t xml:space="preserve"> КНУРС, 2020. – 294 </w:t>
      </w:r>
      <w:proofErr w:type="gramStart"/>
      <w:r w:rsidRPr="00BC41F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41FE">
        <w:rPr>
          <w:rFonts w:ascii="Times New Roman" w:hAnsi="Times New Roman" w:cs="Times New Roman"/>
          <w:sz w:val="28"/>
          <w:szCs w:val="28"/>
        </w:rPr>
        <w:t>. – (Среднее профессиональное образование).</w:t>
      </w:r>
    </w:p>
    <w:p w:rsidR="002E7BE5" w:rsidRPr="00BC41FE" w:rsidRDefault="002E7BE5" w:rsidP="002E7BE5">
      <w:pPr>
        <w:ind w:left="360"/>
        <w:rPr>
          <w:rFonts w:ascii="Times New Roman" w:hAnsi="Times New Roman" w:cs="Times New Roman"/>
          <w:sz w:val="28"/>
          <w:szCs w:val="28"/>
        </w:rPr>
      </w:pPr>
      <w:r w:rsidRPr="00BC41FE">
        <w:rPr>
          <w:rFonts w:ascii="Times New Roman" w:hAnsi="Times New Roman" w:cs="Times New Roman"/>
          <w:sz w:val="28"/>
          <w:szCs w:val="28"/>
        </w:rPr>
        <w:t xml:space="preserve">Ожегов С. И.  Словарь русского языка: Ок. 57000 слов / под ред. Чл. – корр. АН СССР Н. Ю. Шведовой. – 18 –е изд., стереотип. – М.: Рус. Яз., 1987. – 797 </w:t>
      </w:r>
      <w:proofErr w:type="gramStart"/>
      <w:r w:rsidRPr="00BC41F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41FE">
        <w:rPr>
          <w:rFonts w:ascii="Times New Roman" w:hAnsi="Times New Roman" w:cs="Times New Roman"/>
          <w:sz w:val="28"/>
          <w:szCs w:val="28"/>
        </w:rPr>
        <w:t>.</w:t>
      </w:r>
    </w:p>
    <w:p w:rsidR="002E7BE5" w:rsidRPr="00BC41FE" w:rsidRDefault="002E7BE5" w:rsidP="002E7BE5">
      <w:pPr>
        <w:ind w:left="360"/>
        <w:rPr>
          <w:rFonts w:ascii="Times New Roman" w:hAnsi="Times New Roman" w:cs="Times New Roman"/>
          <w:sz w:val="28"/>
          <w:szCs w:val="28"/>
        </w:rPr>
      </w:pPr>
      <w:r w:rsidRPr="00BC41FE">
        <w:rPr>
          <w:rFonts w:ascii="Times New Roman" w:hAnsi="Times New Roman" w:cs="Times New Roman"/>
          <w:sz w:val="28"/>
          <w:szCs w:val="28"/>
        </w:rPr>
        <w:t xml:space="preserve">Устройство автомобиля: учебник для учащихся автотранспортных техникумов / Е. Я. Тур, К.Б. Серебряков, Л.А. </w:t>
      </w:r>
      <w:proofErr w:type="spellStart"/>
      <w:r w:rsidRPr="00BC41FE">
        <w:rPr>
          <w:rFonts w:ascii="Times New Roman" w:hAnsi="Times New Roman" w:cs="Times New Roman"/>
          <w:sz w:val="28"/>
          <w:szCs w:val="28"/>
        </w:rPr>
        <w:t>Жолобов</w:t>
      </w:r>
      <w:proofErr w:type="spellEnd"/>
      <w:r w:rsidRPr="00BC41FE">
        <w:rPr>
          <w:rFonts w:ascii="Times New Roman" w:hAnsi="Times New Roman" w:cs="Times New Roman"/>
          <w:sz w:val="28"/>
          <w:szCs w:val="28"/>
        </w:rPr>
        <w:t>. – М.: Машиностроение, 1990. – 352 с.: ил.</w:t>
      </w:r>
    </w:p>
    <w:p w:rsidR="002E7BE5" w:rsidRPr="00BC41FE" w:rsidRDefault="002E7BE5" w:rsidP="002E7BE5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C41FE">
        <w:rPr>
          <w:rFonts w:ascii="Times New Roman" w:hAnsi="Times New Roman" w:cs="Times New Roman"/>
          <w:bCs/>
          <w:sz w:val="28"/>
          <w:szCs w:val="28"/>
        </w:rPr>
        <w:t>Полихов</w:t>
      </w:r>
      <w:proofErr w:type="spellEnd"/>
      <w:r w:rsidRPr="00BC41FE">
        <w:rPr>
          <w:rFonts w:ascii="Times New Roman" w:hAnsi="Times New Roman" w:cs="Times New Roman"/>
          <w:bCs/>
          <w:sz w:val="28"/>
          <w:szCs w:val="28"/>
        </w:rPr>
        <w:t xml:space="preserve"> М.В. Техническое обслуживание автомобилей: учебник для студ. учреждений сред</w:t>
      </w:r>
      <w:proofErr w:type="gramStart"/>
      <w:r w:rsidRPr="00BC41FE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BC41FE">
        <w:rPr>
          <w:rFonts w:ascii="Times New Roman" w:hAnsi="Times New Roman" w:cs="Times New Roman"/>
          <w:bCs/>
          <w:sz w:val="28"/>
          <w:szCs w:val="28"/>
        </w:rPr>
        <w:t xml:space="preserve">роф. образования / М.В. </w:t>
      </w:r>
      <w:proofErr w:type="spellStart"/>
      <w:r w:rsidRPr="00BC41FE">
        <w:rPr>
          <w:rFonts w:ascii="Times New Roman" w:hAnsi="Times New Roman" w:cs="Times New Roman"/>
          <w:bCs/>
          <w:sz w:val="28"/>
          <w:szCs w:val="28"/>
        </w:rPr>
        <w:t>Полихов</w:t>
      </w:r>
      <w:proofErr w:type="spellEnd"/>
      <w:r w:rsidRPr="00BC41FE">
        <w:rPr>
          <w:rFonts w:ascii="Times New Roman" w:hAnsi="Times New Roman" w:cs="Times New Roman"/>
          <w:bCs/>
          <w:sz w:val="28"/>
          <w:szCs w:val="28"/>
        </w:rPr>
        <w:t>.- М.: Издательский центр «Академия», 2018, - 208 с.</w:t>
      </w:r>
    </w:p>
    <w:p w:rsidR="002E7BE5" w:rsidRDefault="002E7BE5" w:rsidP="00111B3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C41FE">
        <w:rPr>
          <w:rFonts w:ascii="Times New Roman" w:hAnsi="Times New Roman" w:cs="Times New Roman"/>
          <w:sz w:val="28"/>
          <w:szCs w:val="28"/>
        </w:rPr>
        <w:t>Интернет источники</w:t>
      </w:r>
      <w:r w:rsidR="00E15919">
        <w:rPr>
          <w:rFonts w:ascii="Times New Roman" w:hAnsi="Times New Roman" w:cs="Times New Roman"/>
          <w:sz w:val="28"/>
          <w:szCs w:val="28"/>
        </w:rPr>
        <w:t>:</w:t>
      </w:r>
    </w:p>
    <w:p w:rsidR="00E15919" w:rsidRPr="00F420C6" w:rsidRDefault="008F4B5A" w:rsidP="00111B3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hyperlink r:id="rId6" w:history="1">
        <w:r w:rsidR="00F420C6" w:rsidRPr="00F420C6">
          <w:rPr>
            <w:rStyle w:val="a8"/>
            <w:rFonts w:ascii="Times New Roman" w:hAnsi="Times New Roman" w:cs="Times New Roman"/>
            <w:bCs/>
            <w:sz w:val="28"/>
            <w:szCs w:val="28"/>
          </w:rPr>
          <w:t>http://oldmpr.omskportal.ru/ru/RegionalPublicAuthorities/executivelist/MPR/news/2015/09/22/1442888724539/PageContent/0/image5/Аллапы%20(12)_0.jpg</w:t>
        </w:r>
      </w:hyperlink>
    </w:p>
    <w:p w:rsidR="00111B3F" w:rsidRPr="00111B3F" w:rsidRDefault="008F4B5A" w:rsidP="00111B3F">
      <w:pPr>
        <w:rPr>
          <w:rFonts w:ascii="Times New Roman" w:hAnsi="Times New Roman" w:cs="Times New Roman"/>
        </w:rPr>
      </w:pPr>
      <w:hyperlink r:id="rId7" w:history="1">
        <w:r w:rsidR="00111B3F" w:rsidRPr="00111B3F">
          <w:rPr>
            <w:rStyle w:val="a8"/>
            <w:rFonts w:ascii="Times New Roman" w:hAnsi="Times New Roman" w:cs="Times New Roman"/>
            <w:sz w:val="28"/>
          </w:rPr>
          <w:t>https://ru.wikipedia.org/wiki/Заглавная_страница</w:t>
        </w:r>
      </w:hyperlink>
    </w:p>
    <w:p w:rsidR="002E7BE5" w:rsidRDefault="002E7BE5" w:rsidP="002E7BE5"/>
    <w:p w:rsidR="002E7BE5" w:rsidRDefault="002E7BE5" w:rsidP="002E7BE5"/>
    <w:p w:rsidR="002E7BE5" w:rsidRDefault="002E7BE5" w:rsidP="002E7BE5"/>
    <w:p w:rsidR="002E7BE5" w:rsidRDefault="002E7BE5" w:rsidP="002E7BE5"/>
    <w:p w:rsidR="002E7BE5" w:rsidRDefault="002E7BE5" w:rsidP="002E7BE5"/>
    <w:p w:rsidR="00B3237C" w:rsidRDefault="00B3237C"/>
    <w:sectPr w:rsidR="00B3237C" w:rsidSect="00B32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7BE5"/>
    <w:rsid w:val="00082947"/>
    <w:rsid w:val="00111B3F"/>
    <w:rsid w:val="00221F6E"/>
    <w:rsid w:val="002E7BE5"/>
    <w:rsid w:val="003A25BF"/>
    <w:rsid w:val="004529CB"/>
    <w:rsid w:val="00577613"/>
    <w:rsid w:val="007E7778"/>
    <w:rsid w:val="00886D86"/>
    <w:rsid w:val="008A2C16"/>
    <w:rsid w:val="008F4B5A"/>
    <w:rsid w:val="00923976"/>
    <w:rsid w:val="009E17F8"/>
    <w:rsid w:val="00B22D19"/>
    <w:rsid w:val="00B3237C"/>
    <w:rsid w:val="00B344D3"/>
    <w:rsid w:val="00B41FA9"/>
    <w:rsid w:val="00B5527B"/>
    <w:rsid w:val="00BC41FE"/>
    <w:rsid w:val="00C301B1"/>
    <w:rsid w:val="00E06139"/>
    <w:rsid w:val="00E15919"/>
    <w:rsid w:val="00F04063"/>
    <w:rsid w:val="00F420C6"/>
    <w:rsid w:val="00FF6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B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E7BE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E7BE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E7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7BE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420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&#1047;&#1072;&#1075;&#1083;&#1072;&#1074;&#1085;&#1072;&#1103;_&#1089;&#1090;&#1088;&#1072;&#1085;&#1080;&#1094;&#107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ldmpr.omskportal.ru/ru/RegionalPublicAuthorities/executivelist/MPR/news/2015/09/22/1442888724539/PageContent/0/image5/&#1040;&#1083;&#1083;&#1072;&#1087;&#1099;%20(12)_0.jpg" TargetMode="External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2021-05-31T02:33:00Z</dcterms:created>
  <dcterms:modified xsi:type="dcterms:W3CDTF">2021-06-13T03:31:00Z</dcterms:modified>
</cp:coreProperties>
</file>