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5" w:rsidRPr="005D04E4" w:rsidRDefault="00FE7675" w:rsidP="00FE7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FE7675" w:rsidRPr="005D04E4" w:rsidRDefault="00FE7675" w:rsidP="00FE7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FE7675" w:rsidRPr="00E376A1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75" w:rsidRPr="00E376A1" w:rsidRDefault="00FE7675" w:rsidP="00FE7675">
      <w:pPr>
        <w:rPr>
          <w:rFonts w:ascii="Times New Roman" w:hAnsi="Times New Roman" w:cs="Times New Roman"/>
          <w:sz w:val="28"/>
          <w:szCs w:val="28"/>
        </w:rPr>
      </w:pPr>
    </w:p>
    <w:p w:rsidR="00FE7675" w:rsidRPr="00E376A1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75" w:rsidRPr="005D04E4" w:rsidRDefault="00FE7675" w:rsidP="00FE7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«Материаловедение</w:t>
      </w:r>
      <w:r w:rsidR="000C2422">
        <w:rPr>
          <w:rFonts w:ascii="Times New Roman" w:hAnsi="Times New Roman" w:cs="Times New Roman"/>
          <w:b/>
          <w:sz w:val="28"/>
          <w:szCs w:val="28"/>
        </w:rPr>
        <w:t xml:space="preserve"> и сварочная дуга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7675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75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675" w:rsidRPr="005D04E4" w:rsidRDefault="00FE7675" w:rsidP="00FE76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75" w:rsidRPr="005D04E4" w:rsidRDefault="00FE7675" w:rsidP="00FE767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</w:t>
      </w:r>
      <w:r w:rsidRPr="005D04E4">
        <w:rPr>
          <w:rFonts w:ascii="Times New Roman" w:hAnsi="Times New Roman" w:cs="Times New Roman"/>
          <w:sz w:val="24"/>
          <w:szCs w:val="24"/>
        </w:rPr>
        <w:t>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D04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FE7675" w:rsidRPr="005D04E4" w:rsidRDefault="00FE7675" w:rsidP="00FE767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FE7675" w:rsidRPr="005D04E4" w:rsidRDefault="00FE7675" w:rsidP="00FE767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FE7675" w:rsidRPr="005D04E4" w:rsidRDefault="00FE7675" w:rsidP="00FE7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675" w:rsidRPr="005D04E4" w:rsidRDefault="00FE7675" w:rsidP="00FE7675">
      <w:pPr>
        <w:rPr>
          <w:rFonts w:ascii="Times New Roman" w:hAnsi="Times New Roman" w:cs="Times New Roman"/>
          <w:sz w:val="24"/>
          <w:szCs w:val="24"/>
        </w:rPr>
      </w:pPr>
    </w:p>
    <w:p w:rsidR="00FE7675" w:rsidRPr="005D04E4" w:rsidRDefault="00FE7675" w:rsidP="00FE7675">
      <w:pPr>
        <w:rPr>
          <w:rFonts w:ascii="Times New Roman" w:hAnsi="Times New Roman" w:cs="Times New Roman"/>
          <w:sz w:val="24"/>
          <w:szCs w:val="24"/>
        </w:rPr>
      </w:pPr>
    </w:p>
    <w:p w:rsidR="00FE7675" w:rsidRPr="005D04E4" w:rsidRDefault="00FE7675" w:rsidP="00FE7675">
      <w:pPr>
        <w:rPr>
          <w:rFonts w:ascii="Times New Roman" w:hAnsi="Times New Roman" w:cs="Times New Roman"/>
          <w:sz w:val="24"/>
          <w:szCs w:val="24"/>
        </w:rPr>
      </w:pPr>
    </w:p>
    <w:p w:rsidR="00FE7675" w:rsidRPr="005D04E4" w:rsidRDefault="00FE7675" w:rsidP="00FE7675">
      <w:pPr>
        <w:rPr>
          <w:rFonts w:ascii="Times New Roman" w:hAnsi="Times New Roman" w:cs="Times New Roman"/>
          <w:sz w:val="24"/>
          <w:szCs w:val="24"/>
        </w:rPr>
      </w:pPr>
    </w:p>
    <w:p w:rsidR="00FE7675" w:rsidRPr="005D04E4" w:rsidRDefault="00FE7675" w:rsidP="00FE7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675" w:rsidRPr="005D04E4" w:rsidRDefault="00FE7675" w:rsidP="00FE7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FE7675" w:rsidRPr="00F55A64" w:rsidRDefault="00FE7675" w:rsidP="00FE7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 w:rsidR="00B83096"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FE7675" w:rsidRPr="00664AC6" w:rsidRDefault="00FE7675" w:rsidP="00FE7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6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FE7675" w:rsidRDefault="00FE7675" w:rsidP="00FE7675"/>
    <w:p w:rsidR="00FE7675" w:rsidRPr="000D67B0" w:rsidRDefault="00FE7675" w:rsidP="00FE7675">
      <w:pPr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тему: «Материаловедение</w:t>
      </w:r>
      <w:r w:rsidR="00094537">
        <w:rPr>
          <w:rFonts w:ascii="Times New Roman" w:hAnsi="Times New Roman" w:cs="Times New Roman"/>
          <w:sz w:val="28"/>
          <w:szCs w:val="28"/>
        </w:rPr>
        <w:t xml:space="preserve"> и сварочная дуга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7675" w:rsidRDefault="00FE7675" w:rsidP="00FE7675">
      <w:pPr>
        <w:pStyle w:val="a6"/>
      </w:pPr>
    </w:p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412"/>
        <w:gridCol w:w="397"/>
        <w:gridCol w:w="405"/>
        <w:gridCol w:w="397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BB329C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-4445</wp:posOffset>
                  </wp:positionV>
                  <wp:extent cx="4816815" cy="5972175"/>
                  <wp:effectExtent l="0" t="0" r="0" b="0"/>
                  <wp:wrapNone/>
                  <wp:docPr id="2" name="Рисунок 2" descr="http://rasfokus.ru/images/photos/medium/f08b117eaa38ad707c98b5105a7c8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sfokus.ru/images/photos/medium/f08b117eaa38ad707c98b5105a7c87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900"/>
                          <a:stretch/>
                        </pic:blipFill>
                        <pic:spPr bwMode="auto">
                          <a:xfrm>
                            <a:off x="0" y="0"/>
                            <a:ext cx="4819650" cy="59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715784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715784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715784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2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BB329C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715784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675" w:rsidRPr="00206A83" w:rsidTr="00715784">
        <w:trPr>
          <w:trHeight w:val="397"/>
          <w:jc w:val="center"/>
        </w:trPr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E7675" w:rsidRPr="00206A83" w:rsidRDefault="00FE7675" w:rsidP="007157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Pr="009061F0" w:rsidRDefault="009061F0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1F0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FE7675" w:rsidRDefault="00FE7675" w:rsidP="00FE7675">
      <w:pPr>
        <w:pStyle w:val="a6"/>
      </w:pPr>
    </w:p>
    <w:p w:rsidR="00FE7675" w:rsidRPr="00F05929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929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офицер при военном начальнике.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подразделение для </w:t>
      </w:r>
      <w:proofErr w:type="gramStart"/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провинившихся</w:t>
      </w:r>
      <w:proofErr w:type="gramEnd"/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FE7675" w:rsidRPr="00FE7675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высокотемпературная переработка </w:t>
      </w:r>
      <w:hyperlink r:id="rId6" w:tooltip="Нефть" w:history="1">
        <w:r w:rsidR="00FE7675" w:rsidRPr="00ED20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нефти</w:t>
        </w:r>
      </w:hyperlink>
      <w:r w:rsidR="00FE7675" w:rsidRPr="00ED20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E7675" w:rsidRPr="00FE7675">
        <w:rPr>
          <w:rFonts w:ascii="Times New Roman" w:hAnsi="Times New Roman" w:cs="Times New Roman"/>
          <w:sz w:val="28"/>
          <w:szCs w:val="28"/>
          <w:shd w:val="clear" w:color="auto" w:fill="FFFFFF"/>
        </w:rPr>
        <w:t>и её </w:t>
      </w:r>
      <w:hyperlink r:id="rId7" w:tooltip="Фракционный состав нефти" w:history="1">
        <w:r w:rsidR="00FE7675" w:rsidRPr="00ED20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фракций</w:t>
        </w:r>
      </w:hyperlink>
      <w:r w:rsidR="00FE7675" w:rsidRPr="00FE7675">
        <w:rPr>
          <w:rFonts w:ascii="Times New Roman" w:hAnsi="Times New Roman" w:cs="Times New Roman"/>
          <w:sz w:val="28"/>
          <w:szCs w:val="28"/>
          <w:shd w:val="clear" w:color="auto" w:fill="FFFFFF"/>
        </w:rPr>
        <w:t> с целью получения, как правило, продуктов меньшей </w:t>
      </w:r>
      <w:hyperlink r:id="rId8" w:history="1">
        <w:r w:rsidR="00FE7675" w:rsidRPr="00ED20B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молекулярной массы</w:t>
        </w:r>
      </w:hyperlink>
      <w:r w:rsidR="00FE7675" w:rsidRPr="00FE7675">
        <w:rPr>
          <w:rFonts w:ascii="Times New Roman" w:hAnsi="Times New Roman" w:cs="Times New Roman"/>
          <w:sz w:val="28"/>
          <w:szCs w:val="28"/>
          <w:shd w:val="clear" w:color="auto" w:fill="FFFFFF"/>
        </w:rPr>
        <w:t> — моторного топлива, смазочных масел и т. п., а также сырья для химической и нефтехимической промышленности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звание члена академии.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местный, коренной, свойственной данной местности житель.</w:t>
      </w: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675">
        <w:rPr>
          <w:rFonts w:ascii="Times New Roman" w:hAnsi="Times New Roman" w:cs="Times New Roman"/>
          <w:sz w:val="28"/>
          <w:szCs w:val="28"/>
        </w:rPr>
        <w:t xml:space="preserve">6 –  </w:t>
      </w:r>
      <w:r w:rsidRPr="00FE7675">
        <w:rPr>
          <w:rFonts w:ascii="Times New Roman" w:eastAsia="Times New Roman" w:hAnsi="Times New Roman" w:cs="Times New Roman"/>
          <w:sz w:val="28"/>
          <w:szCs w:val="28"/>
        </w:rPr>
        <w:t>точка пересечения биссектрис.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жаропонижающее и болеутоляющее лекарство.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украшение в виде кольца из металла, носимое на запястье.</w:t>
      </w: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675">
        <w:rPr>
          <w:rFonts w:ascii="Times New Roman" w:hAnsi="Times New Roman" w:cs="Times New Roman"/>
          <w:sz w:val="28"/>
          <w:szCs w:val="28"/>
        </w:rPr>
        <w:t>9 –</w:t>
      </w:r>
      <w:r w:rsidR="00094537">
        <w:rPr>
          <w:rFonts w:ascii="Times New Roman" w:hAnsi="Times New Roman" w:cs="Times New Roman"/>
          <w:sz w:val="28"/>
          <w:szCs w:val="28"/>
        </w:rPr>
        <w:t xml:space="preserve"> </w:t>
      </w:r>
      <w:r w:rsidRPr="00FE7675">
        <w:rPr>
          <w:rFonts w:ascii="Times New Roman" w:eastAsia="Times New Roman" w:hAnsi="Times New Roman" w:cs="Times New Roman"/>
          <w:sz w:val="28"/>
          <w:szCs w:val="28"/>
        </w:rPr>
        <w:t>взрывчатая смесь, применяемая для взрывных работ.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крупная болотная птица с длинным, изогнутым книзу клювом, род кулика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холодное кушанье из мелко н</w:t>
      </w:r>
      <w:r w:rsidR="00AB108E">
        <w:rPr>
          <w:rFonts w:ascii="Times New Roman" w:hAnsi="Times New Roman" w:cs="Times New Roman"/>
          <w:sz w:val="28"/>
          <w:szCs w:val="28"/>
        </w:rPr>
        <w:t>арезанных овощей, мяса или рыбы с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маслом.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весы для взвешивания автомобиля с грузом.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FE7675" w:rsidRPr="00FE7675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электромагнитное устройство для индукционного нагрева тел вихревыми токами, возбуждаемыми переменным магнитным полем.</w:t>
      </w: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675"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r w:rsidR="0010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империалистическая рыба.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10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тержень для неподвижного соединения.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классификация сварочной дуги по подключению к источнику питания.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модель «Опеля».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–</w:t>
      </w:r>
      <w:r w:rsidR="001041F4">
        <w:rPr>
          <w:rFonts w:ascii="Times New Roman" w:hAnsi="Times New Roman" w:cs="Times New Roman"/>
          <w:sz w:val="28"/>
          <w:szCs w:val="28"/>
        </w:rPr>
        <w:t xml:space="preserve">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остатки от </w:t>
      </w:r>
      <w:proofErr w:type="gramStart"/>
      <w:r w:rsidR="00FE7675" w:rsidRPr="00FE7675">
        <w:rPr>
          <w:rFonts w:ascii="Times New Roman" w:hAnsi="Times New Roman" w:cs="Times New Roman"/>
          <w:sz w:val="28"/>
          <w:szCs w:val="28"/>
        </w:rPr>
        <w:t>просеянного</w:t>
      </w:r>
      <w:proofErr w:type="gramEnd"/>
      <w:r w:rsidR="00FE7675" w:rsidRPr="00FE7675">
        <w:rPr>
          <w:rFonts w:ascii="Times New Roman" w:hAnsi="Times New Roman" w:cs="Times New Roman"/>
          <w:sz w:val="28"/>
          <w:szCs w:val="28"/>
        </w:rPr>
        <w:t>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</w:t>
      </w:r>
      <w:r w:rsidR="0010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акустический аккомпанемент сильного мороза.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</w:t>
      </w:r>
      <w:r w:rsidR="00104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великий океан.</w:t>
      </w:r>
    </w:p>
    <w:p w:rsidR="00FE7675" w:rsidRPr="00FE7675" w:rsidRDefault="001041F4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переносная машина «Микрон - 2», какая.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мелкая морская рыба из рода сельдей, которую консервируют в уксусе с пряностями.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 внезапно пришедшая мысль, вдохновение.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ароматизатор воздуха.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FE7675" w:rsidRPr="00FE7675">
        <w:rPr>
          <w:rFonts w:ascii="Times New Roman" w:hAnsi="Times New Roman" w:cs="Times New Roman"/>
          <w:sz w:val="28"/>
          <w:szCs w:val="28"/>
        </w:rPr>
        <w:t xml:space="preserve"> углубления в местах перехода основного металла к металлу сварного шва.</w:t>
      </w:r>
    </w:p>
    <w:p w:rsidR="00FE7675" w:rsidRPr="00FE7675" w:rsidRDefault="00826B1A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–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E7675" w:rsidRPr="00FE7675">
        <w:rPr>
          <w:rFonts w:ascii="Times New Roman" w:eastAsia="Times New Roman" w:hAnsi="Times New Roman" w:cs="Times New Roman"/>
          <w:sz w:val="28"/>
          <w:szCs w:val="28"/>
        </w:rPr>
        <w:t>ремя перед восходом солнца.</w:t>
      </w: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 w:rsidRPr="00FE7675">
        <w:rPr>
          <w:rFonts w:ascii="Times New Roman" w:hAnsi="Times New Roman" w:cs="Times New Roman"/>
          <w:sz w:val="28"/>
          <w:szCs w:val="28"/>
        </w:rPr>
        <w:t>22 –  самоходная машина для тяги</w:t>
      </w: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rPr>
          <w:rFonts w:ascii="Times New Roman" w:hAnsi="Times New Roman" w:cs="Times New Roman"/>
          <w:sz w:val="28"/>
          <w:szCs w:val="28"/>
        </w:rPr>
      </w:pPr>
    </w:p>
    <w:p w:rsidR="009C1214" w:rsidRDefault="009C1214" w:rsidP="00FE7675">
      <w:pPr>
        <w:rPr>
          <w:rFonts w:ascii="Times New Roman" w:hAnsi="Times New Roman" w:cs="Times New Roman"/>
          <w:sz w:val="28"/>
          <w:szCs w:val="28"/>
        </w:rPr>
      </w:pPr>
    </w:p>
    <w:p w:rsidR="00FE7675" w:rsidRPr="00FE7675" w:rsidRDefault="00FE7675" w:rsidP="00FE7675">
      <w:pPr>
        <w:rPr>
          <w:rFonts w:ascii="Times New Roman" w:hAnsi="Times New Roman" w:cs="Times New Roman"/>
          <w:sz w:val="28"/>
          <w:szCs w:val="28"/>
        </w:rPr>
      </w:pPr>
      <w:r w:rsidRPr="00FE7675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E7675" w:rsidRPr="00FE7675" w:rsidRDefault="00FE7675" w:rsidP="00FE7675">
      <w:pPr>
        <w:rPr>
          <w:rFonts w:ascii="Times New Roman" w:hAnsi="Times New Roman" w:cs="Times New Roman"/>
          <w:sz w:val="28"/>
          <w:szCs w:val="28"/>
        </w:rPr>
      </w:pPr>
      <w:r w:rsidRPr="00FE7675">
        <w:rPr>
          <w:rFonts w:ascii="Times New Roman" w:hAnsi="Times New Roman" w:cs="Times New Roman"/>
          <w:sz w:val="28"/>
          <w:szCs w:val="28"/>
        </w:rPr>
        <w:t>По горизонтали: 1 – адъютант, 2 – штрафбат, 3 – крекинг, 4 – академик, 5 – туземный, 6 – инцентр, 7 – аспирин, 8 – браслет, 9 – аммонал, 10 – кроншнеп, 11 – винегрет, 12 – автовесы, 13 – индуктор.</w:t>
      </w:r>
    </w:p>
    <w:p w:rsidR="00FE7675" w:rsidRPr="00FE7675" w:rsidRDefault="00FE7675" w:rsidP="00FE7675">
      <w:pPr>
        <w:rPr>
          <w:rFonts w:ascii="Times New Roman" w:hAnsi="Times New Roman" w:cs="Times New Roman"/>
          <w:sz w:val="28"/>
          <w:szCs w:val="28"/>
        </w:rPr>
      </w:pPr>
      <w:r w:rsidRPr="00FE7675">
        <w:rPr>
          <w:rFonts w:ascii="Times New Roman" w:hAnsi="Times New Roman" w:cs="Times New Roman"/>
          <w:sz w:val="28"/>
          <w:szCs w:val="28"/>
        </w:rPr>
        <w:t>По вертикали: 1 – акула, 2 – штифт, 3 – комбинированная, 10 – калибра, 11 – высевки, 14 - треск, 15 – тихий, 16 – газорезательная, 17 – анчоус, 18 – наитие, 19 – одорант, 20 – подрезы, 21 – рассвет. 22 – трактор.</w:t>
      </w:r>
    </w:p>
    <w:p w:rsidR="00FE7675" w:rsidRPr="00FE7675" w:rsidRDefault="00FE7675" w:rsidP="00FE7675">
      <w:pPr>
        <w:rPr>
          <w:rFonts w:ascii="Times New Roman" w:hAnsi="Times New Roman" w:cs="Times New Roman"/>
          <w:sz w:val="28"/>
          <w:szCs w:val="28"/>
        </w:rPr>
      </w:pP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E7675" w:rsidRPr="00BC41FE" w:rsidRDefault="00FE7675" w:rsidP="00FE7675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Материаловедение и слесарное дело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FE7675" w:rsidRDefault="00FE7675" w:rsidP="00FE7675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Ок. 57000 слов / под ред. Чл. – корр. АН СССР Н. Ю. Шведовой. – 18 –е изд., стереотип. – М.: Рус. Яз., 1987. – 797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</w:t>
      </w:r>
    </w:p>
    <w:p w:rsidR="00094537" w:rsidRPr="00BC41FE" w:rsidRDefault="00094537" w:rsidP="00FE767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Иллюстрированное пособие сварщика: составители В.А. Лосев, Н.А. Юхин. Издание 2 – е, исправленное.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Соуэло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</w:t>
      </w:r>
      <w:r w:rsidR="00BD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9C1214" w:rsidRDefault="009C1214" w:rsidP="00FE767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Интернет источники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675" w:rsidRDefault="00FE7675" w:rsidP="00FE767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FE7675" w:rsidRPr="00BB329C" w:rsidRDefault="00467818" w:rsidP="00FE767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B329C" w:rsidRPr="00BB329C">
          <w:rPr>
            <w:rStyle w:val="a7"/>
            <w:rFonts w:ascii="Times New Roman" w:hAnsi="Times New Roman" w:cs="Times New Roman"/>
            <w:sz w:val="28"/>
            <w:szCs w:val="28"/>
          </w:rPr>
          <w:t>http://rasfokus.ru/images/photos/medium/f08b117eaa38ad707c98b5105a7c8779.jpg</w:t>
        </w:r>
      </w:hyperlink>
    </w:p>
    <w:p w:rsidR="00FE7675" w:rsidRPr="00BB329C" w:rsidRDefault="00F63DC2" w:rsidP="00FE767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0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крекинг - [Э</w:t>
      </w:r>
      <w:r w:rsidR="00FE7675" w:rsidRPr="00BB329C">
        <w:rPr>
          <w:rFonts w:ascii="Times New Roman" w:hAnsi="Times New Roman" w:cs="Times New Roman"/>
          <w:sz w:val="28"/>
          <w:szCs w:val="28"/>
        </w:rPr>
        <w:t xml:space="preserve">лектронный ресурс] - режим доступа: </w:t>
      </w:r>
    </w:p>
    <w:p w:rsidR="00FE7675" w:rsidRPr="00BB329C" w:rsidRDefault="00467818" w:rsidP="00FE767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7675" w:rsidRPr="00BB329C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https://ru.wikipedia.org/wiki/%D0%9A%D1%80%D0%B5%D0%BA%D0%B8%D0%BD%D0%B3</w:t>
        </w:r>
      </w:hyperlink>
    </w:p>
    <w:p w:rsidR="00FE7675" w:rsidRPr="00BB329C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pStyle w:val="a6"/>
      </w:pPr>
    </w:p>
    <w:p w:rsidR="00FE7675" w:rsidRDefault="00FE7675" w:rsidP="00FE7675">
      <w:pPr>
        <w:pStyle w:val="a6"/>
      </w:pP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Pr="00FE7675" w:rsidRDefault="00FE7675" w:rsidP="00FE76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7675" w:rsidRDefault="00FE7675" w:rsidP="00FE7675">
      <w:pPr>
        <w:pStyle w:val="a6"/>
      </w:pPr>
    </w:p>
    <w:sectPr w:rsidR="00FE7675" w:rsidSect="0002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675"/>
    <w:rsid w:val="00027F31"/>
    <w:rsid w:val="00094537"/>
    <w:rsid w:val="000C2422"/>
    <w:rsid w:val="001041F4"/>
    <w:rsid w:val="004466AE"/>
    <w:rsid w:val="00467818"/>
    <w:rsid w:val="005C09DD"/>
    <w:rsid w:val="007A22FD"/>
    <w:rsid w:val="00826B1A"/>
    <w:rsid w:val="009061F0"/>
    <w:rsid w:val="009C1214"/>
    <w:rsid w:val="00AB108E"/>
    <w:rsid w:val="00B83096"/>
    <w:rsid w:val="00BA398B"/>
    <w:rsid w:val="00BB329C"/>
    <w:rsid w:val="00BD7A34"/>
    <w:rsid w:val="00ED20B8"/>
    <w:rsid w:val="00F05929"/>
    <w:rsid w:val="00F27737"/>
    <w:rsid w:val="00F63DC2"/>
    <w:rsid w:val="00FE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6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767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E7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B%D0%B5%D0%BA%D1%83%D0%BB%D1%8F%D1%80%D0%BD%D0%B0%D1%8F_%D0%BC%D0%B0%D1%81%D1%81%D0%B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1%80%D0%B0%D0%BA%D1%86%D0%B8%D0%BE%D0%BD%D0%BD%D1%8B%D0%B9_%D1%81%D0%BE%D1%81%D1%82%D0%B0%D0%B2_%D0%BD%D0%B5%D1%84%D1%82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5%D1%84%D1%82%D1%8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A%D1%80%D0%B5%D0%BA%D0%B8%D0%BD%D0%B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asfokus.ru/images/photos/medium/f08b117eaa38ad707c98b5105a7c87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2021-07-09T04:37:00Z</dcterms:created>
  <dcterms:modified xsi:type="dcterms:W3CDTF">2021-07-14T14:34:00Z</dcterms:modified>
</cp:coreProperties>
</file>