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23" w:rsidRPr="005D04E4" w:rsidRDefault="00A62F23" w:rsidP="00A6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A62F23" w:rsidRPr="005D04E4" w:rsidRDefault="00A62F23" w:rsidP="00A6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A62F23" w:rsidRPr="00E376A1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23" w:rsidRDefault="00A62F23" w:rsidP="00A62F23">
      <w:pPr>
        <w:rPr>
          <w:rFonts w:ascii="Times New Roman" w:hAnsi="Times New Roman" w:cs="Times New Roman"/>
          <w:sz w:val="28"/>
          <w:szCs w:val="28"/>
        </w:rPr>
      </w:pPr>
    </w:p>
    <w:p w:rsidR="00A62F23" w:rsidRPr="00E376A1" w:rsidRDefault="00A62F23" w:rsidP="00A62F23">
      <w:pPr>
        <w:rPr>
          <w:rFonts w:ascii="Times New Roman" w:hAnsi="Times New Roman" w:cs="Times New Roman"/>
          <w:sz w:val="28"/>
          <w:szCs w:val="28"/>
        </w:rPr>
      </w:pPr>
    </w:p>
    <w:p w:rsidR="00A62F23" w:rsidRPr="00E376A1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23" w:rsidRPr="00015A52" w:rsidRDefault="00A62F23" w:rsidP="00A62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«Система питания</w:t>
      </w:r>
      <w:r w:rsidRPr="00015A52">
        <w:rPr>
          <w:rFonts w:ascii="Times New Roman" w:hAnsi="Times New Roman" w:cs="Times New Roman"/>
          <w:b/>
          <w:sz w:val="28"/>
          <w:szCs w:val="28"/>
        </w:rPr>
        <w:t xml:space="preserve"> тракторного двигателя»</w:t>
      </w:r>
    </w:p>
    <w:p w:rsidR="00A62F23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23" w:rsidRPr="004430B8" w:rsidRDefault="00A62F23" w:rsidP="00A6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F23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23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23" w:rsidRPr="005D04E4" w:rsidRDefault="00A62F23" w:rsidP="00A62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23" w:rsidRPr="005D04E4" w:rsidRDefault="00A62F23" w:rsidP="00A62F2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A62F23" w:rsidRPr="005D04E4" w:rsidRDefault="00A62F23" w:rsidP="00A62F2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A62F23" w:rsidRPr="005D04E4" w:rsidRDefault="00A62F23" w:rsidP="00A62F2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62F23" w:rsidRPr="005D04E4" w:rsidRDefault="00A62F23" w:rsidP="00A62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F23" w:rsidRPr="005D04E4" w:rsidRDefault="00A62F23" w:rsidP="00A62F23">
      <w:pPr>
        <w:rPr>
          <w:rFonts w:ascii="Times New Roman" w:hAnsi="Times New Roman" w:cs="Times New Roman"/>
          <w:sz w:val="24"/>
          <w:szCs w:val="24"/>
        </w:rPr>
      </w:pPr>
    </w:p>
    <w:p w:rsidR="00A62F23" w:rsidRPr="005D04E4" w:rsidRDefault="00A62F23" w:rsidP="00A62F23">
      <w:pPr>
        <w:rPr>
          <w:rFonts w:ascii="Times New Roman" w:hAnsi="Times New Roman" w:cs="Times New Roman"/>
          <w:sz w:val="24"/>
          <w:szCs w:val="24"/>
        </w:rPr>
      </w:pPr>
    </w:p>
    <w:p w:rsidR="00A62F23" w:rsidRPr="005D04E4" w:rsidRDefault="00A62F23" w:rsidP="00A62F23">
      <w:pPr>
        <w:rPr>
          <w:rFonts w:ascii="Times New Roman" w:hAnsi="Times New Roman" w:cs="Times New Roman"/>
          <w:sz w:val="24"/>
          <w:szCs w:val="24"/>
        </w:rPr>
      </w:pPr>
    </w:p>
    <w:p w:rsidR="00A62F23" w:rsidRPr="005D04E4" w:rsidRDefault="00A62F23" w:rsidP="00A62F23">
      <w:pPr>
        <w:rPr>
          <w:rFonts w:ascii="Times New Roman" w:hAnsi="Times New Roman" w:cs="Times New Roman"/>
          <w:sz w:val="24"/>
          <w:szCs w:val="24"/>
        </w:rPr>
      </w:pPr>
    </w:p>
    <w:p w:rsidR="00A62F23" w:rsidRPr="005D04E4" w:rsidRDefault="00A62F23" w:rsidP="00A62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F23" w:rsidRPr="005D04E4" w:rsidRDefault="00A62F23" w:rsidP="00A6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A62F23" w:rsidRPr="005D04E4" w:rsidRDefault="00932ECB" w:rsidP="00A62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41FA7">
        <w:rPr>
          <w:rFonts w:ascii="Times New Roman" w:hAnsi="Times New Roman" w:cs="Times New Roman"/>
          <w:sz w:val="24"/>
          <w:szCs w:val="24"/>
        </w:rPr>
        <w:t xml:space="preserve"> </w:t>
      </w:r>
      <w:r w:rsidR="00A62F23" w:rsidRPr="00F400B6">
        <w:rPr>
          <w:rFonts w:ascii="Times New Roman" w:hAnsi="Times New Roman" w:cs="Times New Roman"/>
          <w:sz w:val="24"/>
          <w:szCs w:val="24"/>
        </w:rPr>
        <w:t>-</w:t>
      </w:r>
      <w:r w:rsidR="0064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62F23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A62F23">
        <w:rPr>
          <w:rFonts w:ascii="Times New Roman" w:hAnsi="Times New Roman" w:cs="Times New Roman"/>
          <w:sz w:val="24"/>
          <w:szCs w:val="24"/>
        </w:rPr>
        <w:t xml:space="preserve"> </w:t>
      </w:r>
      <w:r w:rsidR="00A62F23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A62F23" w:rsidRDefault="00A62F23" w:rsidP="00A62F23"/>
    <w:p w:rsidR="00A62F23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A62F23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23" w:rsidRPr="00015A52" w:rsidRDefault="00A62F23" w:rsidP="00A62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«Система питания тракторного двигателя»</w:t>
      </w:r>
    </w:p>
    <w:p w:rsidR="00CB5896" w:rsidRDefault="003A071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314325</wp:posOffset>
            </wp:positionV>
            <wp:extent cx="5314950" cy="6477000"/>
            <wp:effectExtent l="19050" t="0" r="0" b="0"/>
            <wp:wrapNone/>
            <wp:docPr id="2" name="Рисунок 1" descr="http://ds04.infourok.ru/uploads/ex/0e54/0002f483-ea6440d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e54/0002f483-ea6440d4/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8" r="6841" b="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7224" w:rsidRPr="00641FA7" w:rsidTr="00641FA7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140A28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91756E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E553CB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3A0712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140A28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3A0712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773922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3A0712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CC7224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CC7224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B55B7C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3A0712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27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0802FD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91756E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0802FD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0802FD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91756E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CC48D5">
        <w:trPr>
          <w:trHeight w:val="397"/>
        </w:trPr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7F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CC48D5">
        <w:trPr>
          <w:trHeight w:val="397"/>
        </w:trPr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CC48D5">
        <w:trPr>
          <w:trHeight w:val="397"/>
        </w:trPr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CC48D5">
        <w:trPr>
          <w:trHeight w:val="397"/>
        </w:trPr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91756E">
        <w:trPr>
          <w:trHeight w:val="397"/>
        </w:trPr>
        <w:tc>
          <w:tcPr>
            <w:tcW w:w="397" w:type="dxa"/>
          </w:tcPr>
          <w:p w:rsidR="00CC7224" w:rsidRPr="00641FA7" w:rsidRDefault="00CC7224" w:rsidP="006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140A28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1C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224" w:rsidRPr="00641FA7" w:rsidTr="00641FA7">
        <w:trPr>
          <w:trHeight w:val="397"/>
        </w:trPr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7224" w:rsidRPr="00641FA7" w:rsidRDefault="00CC7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896" w:rsidRDefault="00CB5896"/>
    <w:p w:rsidR="00641FA7" w:rsidRDefault="00641FA7"/>
    <w:p w:rsidR="00641FA7" w:rsidRDefault="00641FA7"/>
    <w:p w:rsidR="00A71620" w:rsidRDefault="001C6AC8">
      <w:pPr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A71620">
        <w:rPr>
          <w:rFonts w:ascii="Times New Roman" w:hAnsi="Times New Roman" w:cs="Times New Roman"/>
          <w:sz w:val="28"/>
          <w:szCs w:val="28"/>
        </w:rPr>
        <w:t>:</w:t>
      </w:r>
    </w:p>
    <w:p w:rsidR="00641FA7" w:rsidRPr="00B40B0C" w:rsidRDefault="00A7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C6AC8" w:rsidRPr="00B40B0C">
        <w:rPr>
          <w:rFonts w:ascii="Times New Roman" w:hAnsi="Times New Roman" w:cs="Times New Roman"/>
          <w:sz w:val="28"/>
          <w:szCs w:val="28"/>
        </w:rPr>
        <w:t>о горизонтали: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крик филина.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hAnsi="Times New Roman" w:cs="Times New Roman"/>
          <w:sz w:val="28"/>
          <w:szCs w:val="28"/>
        </w:rPr>
        <w:t>деталь системы питания дизеля.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0A2CAF" w:rsidRPr="00B40B0C">
        <w:rPr>
          <w:rFonts w:ascii="Times New Roman" w:hAnsi="Times New Roman" w:cs="Times New Roman"/>
          <w:sz w:val="28"/>
          <w:szCs w:val="28"/>
        </w:rPr>
        <w:t>деталь системы питания дизеля.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енское имя.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 xml:space="preserve">авто семейства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Мазда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AC8" w:rsidRPr="00B40B0C" w:rsidRDefault="001C6AC8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6 –  </w:t>
      </w:r>
      <w:r w:rsidR="006F10A2" w:rsidRPr="00B40B0C">
        <w:rPr>
          <w:rFonts w:ascii="Times New Roman" w:hAnsi="Times New Roman" w:cs="Times New Roman"/>
          <w:sz w:val="28"/>
          <w:szCs w:val="28"/>
        </w:rPr>
        <w:t xml:space="preserve">деталь карбюратора </w:t>
      </w:r>
      <w:r w:rsidR="00A71620">
        <w:rPr>
          <w:rFonts w:ascii="Times New Roman" w:hAnsi="Times New Roman" w:cs="Times New Roman"/>
          <w:sz w:val="28"/>
          <w:szCs w:val="28"/>
        </w:rPr>
        <w:t xml:space="preserve"> </w:t>
      </w:r>
      <w:r w:rsidR="006F10A2" w:rsidRPr="00B40B0C">
        <w:rPr>
          <w:rFonts w:ascii="Times New Roman" w:hAnsi="Times New Roman" w:cs="Times New Roman"/>
          <w:sz w:val="28"/>
          <w:szCs w:val="28"/>
        </w:rPr>
        <w:t>К – 06.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636B67" w:rsidRPr="00B40B0C">
        <w:rPr>
          <w:rFonts w:ascii="Times New Roman" w:hAnsi="Times New Roman" w:cs="Times New Roman"/>
          <w:sz w:val="28"/>
          <w:szCs w:val="28"/>
        </w:rPr>
        <w:t>деталь сложной секции топливного насоса.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0A2CAF" w:rsidRPr="00B40B0C">
        <w:rPr>
          <w:rFonts w:ascii="Times New Roman" w:hAnsi="Times New Roman" w:cs="Times New Roman"/>
          <w:sz w:val="28"/>
          <w:szCs w:val="28"/>
        </w:rPr>
        <w:t>деталь системы питания дизеля.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B40B0C" w:rsidRPr="00B40B0C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прибор для измерения относительной плотности жидкостей и твердых тел.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6F10A2" w:rsidRPr="00B40B0C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6F10A2" w:rsidRPr="00B40B0C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оликовый конвейер.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средство связи.</w:t>
      </w:r>
    </w:p>
    <w:p w:rsidR="001C6AC8" w:rsidRPr="00B40B0C" w:rsidRDefault="003C677C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остязание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скорости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езды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автомобилях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C677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велосипедах</w:t>
      </w:r>
      <w:r w:rsidRPr="003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инерал, руда титана (сырьё для электродной промышленности).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портивный судья.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6F10A2" w:rsidRPr="00B40B0C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вторский текст, представленный в издательство.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мастер по резьбе.</w:t>
      </w:r>
    </w:p>
    <w:p w:rsidR="001C6AC8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– </w:t>
      </w:r>
      <w:r w:rsidR="001C6AC8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единица расстояния, каких 80000 сделал под водой «Наутилус».</w:t>
      </w:r>
    </w:p>
    <w:p w:rsidR="001C6AC8" w:rsidRPr="00B40B0C" w:rsidRDefault="001C6AC8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AC8" w:rsidRDefault="001C6AC8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A71620" w:rsidRPr="00B40B0C" w:rsidRDefault="00A71620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пор о чём-нибудь на какую-нибудь вещь.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российский скульптор, автор памятника воинам-освободителям в Брянске.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"ч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ерное золото".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рупное фортификационное сооружение.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зеркальная рыба.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0A2CAF" w:rsidRPr="00B40B0C">
        <w:rPr>
          <w:rFonts w:ascii="Times New Roman" w:hAnsi="Times New Roman" w:cs="Times New Roman"/>
          <w:sz w:val="28"/>
          <w:szCs w:val="28"/>
        </w:rPr>
        <w:t>деталь системы питания карбюраторного двигателя.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6F10A2" w:rsidRPr="00B40B0C">
        <w:rPr>
          <w:rFonts w:ascii="Times New Roman" w:hAnsi="Times New Roman" w:cs="Times New Roman"/>
          <w:sz w:val="28"/>
          <w:szCs w:val="28"/>
        </w:rPr>
        <w:t>деталь системы питания дизеля.</w:t>
      </w:r>
    </w:p>
    <w:p w:rsidR="001C6AC8" w:rsidRPr="00B40B0C" w:rsidRDefault="001C6AC8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22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0A2CAF" w:rsidRPr="00B40B0C">
        <w:rPr>
          <w:rFonts w:ascii="Times New Roman" w:hAnsi="Times New Roman" w:cs="Times New Roman"/>
          <w:sz w:val="28"/>
          <w:szCs w:val="28"/>
        </w:rPr>
        <w:t>деталь системы питания дизеля.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посредник в спорах, третейский судья.</w:t>
      </w:r>
    </w:p>
    <w:p w:rsidR="007F68E4" w:rsidRPr="00B40B0C" w:rsidRDefault="00A4611F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</w:t>
      </w:r>
      <w:r w:rsidR="007F68E4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автономия, республика в составе России.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lastRenderedPageBreak/>
        <w:t xml:space="preserve">25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маслянистая жидкость, применяемая в производстве красителей.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26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A716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инеральное полезное ископаемое, горная порода.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27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7B27DD" w:rsidRPr="00B40B0C">
        <w:rPr>
          <w:rFonts w:ascii="Times New Roman" w:eastAsia="Times New Roman" w:hAnsi="Times New Roman" w:cs="Times New Roman"/>
          <w:sz w:val="28"/>
          <w:szCs w:val="28"/>
        </w:rPr>
        <w:t>ароматический углеводород, содержащий одно или несколько бензольных колец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28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>приспособление для лазания по столбам.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29 – </w:t>
      </w:r>
      <w:r w:rsidR="001F206C" w:rsidRPr="00B40B0C">
        <w:rPr>
          <w:rFonts w:ascii="Times New Roman" w:eastAsia="Times New Roman" w:hAnsi="Times New Roman" w:cs="Times New Roman"/>
          <w:sz w:val="28"/>
          <w:szCs w:val="28"/>
        </w:rPr>
        <w:t xml:space="preserve"> крупная промысловая рыба семейства осетровых, ценная своим мясом и икрой.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30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6F10A2" w:rsidRPr="00B40B0C">
        <w:rPr>
          <w:rFonts w:ascii="Times New Roman" w:hAnsi="Times New Roman" w:cs="Times New Roman"/>
          <w:sz w:val="28"/>
          <w:szCs w:val="28"/>
        </w:rPr>
        <w:t>деталь системы питания карбюраторного двигателя.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31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B40B0C" w:rsidRPr="00B40B0C">
        <w:rPr>
          <w:rFonts w:ascii="Times New Roman" w:hAnsi="Times New Roman" w:cs="Times New Roman"/>
          <w:sz w:val="28"/>
          <w:szCs w:val="28"/>
        </w:rPr>
        <w:t>деталь топливного насоса.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0C">
        <w:rPr>
          <w:rFonts w:ascii="Times New Roman" w:hAnsi="Times New Roman" w:cs="Times New Roman"/>
          <w:sz w:val="28"/>
          <w:szCs w:val="28"/>
        </w:rPr>
        <w:t xml:space="preserve">32 – </w:t>
      </w:r>
      <w:r w:rsidR="007B27DD" w:rsidRPr="00B40B0C">
        <w:rPr>
          <w:rFonts w:ascii="Times New Roman" w:hAnsi="Times New Roman" w:cs="Times New Roman"/>
          <w:sz w:val="28"/>
          <w:szCs w:val="28"/>
        </w:rPr>
        <w:t xml:space="preserve"> </w:t>
      </w:r>
      <w:r w:rsidR="00B40B0C" w:rsidRPr="00B40B0C">
        <w:rPr>
          <w:rFonts w:ascii="Times New Roman" w:hAnsi="Times New Roman" w:cs="Times New Roman"/>
          <w:sz w:val="28"/>
          <w:szCs w:val="28"/>
        </w:rPr>
        <w:t>деталь топливного фильтра.</w:t>
      </w: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68E4" w:rsidRPr="00B40B0C" w:rsidRDefault="007F68E4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AC8" w:rsidRPr="00B40B0C" w:rsidRDefault="001C6AC8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1FA7" w:rsidRDefault="00A71620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A71620" w:rsidRDefault="00A71620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горизонтали: 1 – угу, 2 – заслонка, 3 – форсунка, 4 – Нелли, 5 – демио, 6 – диффузор, 7 – шестерня, 8 – фильтр, 9 – камера, 10 – денсиметр, 11 – трубка, 12 – поддон, 13 – рольганг, 14 – интернет, 15 – гонки, 16 – рутил, 17 </w:t>
      </w:r>
      <w:r w:rsidR="00B510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12">
        <w:rPr>
          <w:rFonts w:ascii="Times New Roman" w:hAnsi="Times New Roman" w:cs="Times New Roman"/>
          <w:sz w:val="28"/>
          <w:szCs w:val="28"/>
        </w:rPr>
        <w:t>рефери, 18 – корпус, 19 – рукопись, 20 – резьбарь, 21 – лье.</w:t>
      </w:r>
    </w:p>
    <w:p w:rsidR="00B51012" w:rsidRDefault="00B51012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1012" w:rsidRPr="00B40B0C" w:rsidRDefault="00B51012" w:rsidP="00B5101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2 – заклад, 3 – Файдыш, 4 – нефть, 8 – форт, 9 – карп, 13 – регулятор, 14 – индикатор, 22 – глушитель, 23 – арбитр, 24 – Адыгея, 25 – олеум, 26 – руда, 27 – арен, 28 – когти, 29 – осетр, 30 – глушитель, 31 – толкатель, 32 – сетка.</w:t>
      </w: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>
      <w:pPr>
        <w:pStyle w:val="a4"/>
        <w:spacing w:line="276" w:lineRule="auto"/>
      </w:pPr>
    </w:p>
    <w:p w:rsidR="00641FA7" w:rsidRDefault="00641FA7" w:rsidP="00B51012"/>
    <w:p w:rsidR="00641FA7" w:rsidRDefault="00641FA7" w:rsidP="00B51012"/>
    <w:p w:rsidR="00641FA7" w:rsidRDefault="00641FA7"/>
    <w:p w:rsidR="00641FA7" w:rsidRDefault="00641FA7"/>
    <w:p w:rsidR="00641FA7" w:rsidRDefault="00641FA7"/>
    <w:p w:rsidR="00641FA7" w:rsidRDefault="00641FA7"/>
    <w:p w:rsidR="00641FA7" w:rsidRDefault="00641FA7" w:rsidP="0064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41FA7" w:rsidRDefault="00641FA7" w:rsidP="00641F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FA7" w:rsidRDefault="00641FA7" w:rsidP="00641F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1989. – 352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FA7" w:rsidRDefault="00641FA7" w:rsidP="00641F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641FA7" w:rsidRPr="00BC41FE" w:rsidRDefault="00641FA7" w:rsidP="00641FA7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641FA7" w:rsidRDefault="00641FA7" w:rsidP="00641F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41FA7" w:rsidRDefault="00641FA7" w:rsidP="00641FA7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641FA7" w:rsidRDefault="00641FA7" w:rsidP="00641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641FA7" w:rsidRDefault="00486ABF" w:rsidP="00641FA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E39" w:rsidRPr="00B66C59">
          <w:rPr>
            <w:rStyle w:val="a6"/>
            <w:rFonts w:ascii="Times New Roman" w:hAnsi="Times New Roman" w:cs="Times New Roman"/>
            <w:sz w:val="28"/>
            <w:szCs w:val="28"/>
          </w:rPr>
          <w:t>http://ds04.infourok.ru/uploads/ex/0e54/0002f483-ea6440d4/img18.jpg</w:t>
        </w:r>
      </w:hyperlink>
    </w:p>
    <w:p w:rsidR="00641FA7" w:rsidRDefault="00641FA7" w:rsidP="00641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FA7" w:rsidRDefault="00641FA7" w:rsidP="00641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="00A4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11F">
        <w:rPr>
          <w:rFonts w:ascii="Times New Roman" w:hAnsi="Times New Roman" w:cs="Times New Roman"/>
          <w:sz w:val="28"/>
          <w:szCs w:val="28"/>
        </w:rPr>
        <w:t>демио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73060" w:rsidRDefault="00673060" w:rsidP="00641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FA7" w:rsidRDefault="00486ABF" w:rsidP="00641FA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3060" w:rsidRPr="00AE0C62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https://ru.wikipedia.org/wiki/Mazda2</w:t>
        </w:r>
      </w:hyperlink>
    </w:p>
    <w:p w:rsidR="00673060" w:rsidRDefault="00673060" w:rsidP="00641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FA7" w:rsidRDefault="00641FA7" w:rsidP="00641FA7">
      <w:pPr>
        <w:pStyle w:val="a4"/>
      </w:pPr>
    </w:p>
    <w:p w:rsidR="00641FA7" w:rsidRDefault="00641FA7" w:rsidP="0064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A4611F">
        <w:rPr>
          <w:rFonts w:ascii="Times New Roman" w:hAnsi="Times New Roman" w:cs="Times New Roman"/>
          <w:sz w:val="28"/>
          <w:szCs w:val="28"/>
        </w:rPr>
        <w:t>арен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41FA7" w:rsidRPr="00673060" w:rsidRDefault="00486AB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673060" w:rsidRPr="00673060">
          <w:rPr>
            <w:rStyle w:val="a6"/>
            <w:rFonts w:ascii="Times New Roman" w:hAnsi="Times New Roman" w:cs="Times New Roman"/>
            <w:sz w:val="28"/>
            <w:szCs w:val="28"/>
          </w:rPr>
          <w:t>https://www.google.com/search?q=%D0%B0%D1%80%D0%B5%D0%BD+%D0%B0%D1%80%D0%BE%D0%BC%D0%B0%D1%82%D0%B8%D1%87%D0%B5%D1%81%D0%BA%D0%B8%D0%B9+%D1%83%D0%B3%D0%BB%D0%B5%D0%B2%D0%BE%D0%B4%D0%BE%D1%80%D0%BE</w:t>
        </w:r>
        <w:proofErr w:type="gramEnd"/>
        <w:r w:rsidR="00673060" w:rsidRPr="00673060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673060" w:rsidRPr="00673060">
          <w:rPr>
            <w:rStyle w:val="a6"/>
            <w:rFonts w:ascii="Times New Roman" w:hAnsi="Times New Roman" w:cs="Times New Roman"/>
            <w:sz w:val="28"/>
            <w:szCs w:val="28"/>
          </w:rPr>
          <w:t>D0%B4&amp;rlz=1C1GGRV_ruRU943RU947&amp;ei=rAwKYau5J-CFwPAP7PWzqAQ&amp;oq=%D0%B0%D1%80%D0%B5%D0%BD+%D0%B0%D1%80%D0%BE%D0%BC%D0%B0%D1%82%D0%B8%D1%87%D0%B5%D1%81%D0%BA%D0%B8%D0%B9+%D1%83%D0%B3%D0%BB%D0%B5%D0%B2%D0%BE%D0%B4%D0%BE%D1%80</w:t>
        </w:r>
        <w:proofErr w:type="gramEnd"/>
        <w:r w:rsidR="00673060" w:rsidRPr="00673060">
          <w:rPr>
            <w:rStyle w:val="a6"/>
            <w:rFonts w:ascii="Times New Roman" w:hAnsi="Times New Roman" w:cs="Times New Roman"/>
            <w:sz w:val="28"/>
            <w:szCs w:val="28"/>
          </w:rPr>
          <w:t>%D0%BE%D0%B4&amp;gs_lcp=Cgdnd3Mtd2l6EAwyBggAEBYQHjoHCAAQRxCwAzoHCAAQsAMQQzoECAAQQzoECC4QQzoFCAAQgAQ6BwgAEIAEEApKBAhBGABQ0BxYqzZglVxoAXAAeACAAfQCiAGlBZIBAzMtMpgBAKABAaABAsgBCsABAQ&amp;sclient=gws-wiz&amp;ved=0ahUKEwirv5W_uZbyAhXgAhAIHez6DEUQ4dUDCA4</w:t>
        </w:r>
      </w:hyperlink>
    </w:p>
    <w:p w:rsidR="00673060" w:rsidRDefault="00673060"/>
    <w:sectPr w:rsidR="00673060" w:rsidSect="00E6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C7A"/>
    <w:multiLevelType w:val="hybridMultilevel"/>
    <w:tmpl w:val="539E5F76"/>
    <w:lvl w:ilvl="0" w:tplc="A00E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896"/>
    <w:rsid w:val="000802FD"/>
    <w:rsid w:val="000A2CAF"/>
    <w:rsid w:val="00140A28"/>
    <w:rsid w:val="001C6AC8"/>
    <w:rsid w:val="001F206C"/>
    <w:rsid w:val="002D742B"/>
    <w:rsid w:val="002E4DBE"/>
    <w:rsid w:val="00334193"/>
    <w:rsid w:val="003A0712"/>
    <w:rsid w:val="003C677C"/>
    <w:rsid w:val="00486ABF"/>
    <w:rsid w:val="0057798A"/>
    <w:rsid w:val="005E3EFC"/>
    <w:rsid w:val="00636B67"/>
    <w:rsid w:val="00641FA7"/>
    <w:rsid w:val="00673060"/>
    <w:rsid w:val="00681E39"/>
    <w:rsid w:val="006F10A2"/>
    <w:rsid w:val="006F5704"/>
    <w:rsid w:val="00773922"/>
    <w:rsid w:val="007B27DD"/>
    <w:rsid w:val="007C3C0C"/>
    <w:rsid w:val="007F68E4"/>
    <w:rsid w:val="008F20A3"/>
    <w:rsid w:val="008F480C"/>
    <w:rsid w:val="0091756E"/>
    <w:rsid w:val="00932ECB"/>
    <w:rsid w:val="00A4611F"/>
    <w:rsid w:val="00A56288"/>
    <w:rsid w:val="00A62F23"/>
    <w:rsid w:val="00A71620"/>
    <w:rsid w:val="00B10B30"/>
    <w:rsid w:val="00B40B0C"/>
    <w:rsid w:val="00B51012"/>
    <w:rsid w:val="00B55B7C"/>
    <w:rsid w:val="00C07575"/>
    <w:rsid w:val="00C444E9"/>
    <w:rsid w:val="00CB5896"/>
    <w:rsid w:val="00CC48D5"/>
    <w:rsid w:val="00CC7224"/>
    <w:rsid w:val="00E11E2B"/>
    <w:rsid w:val="00E553CB"/>
    <w:rsid w:val="00E67F1D"/>
    <w:rsid w:val="00F01D87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E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6A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3060"/>
    <w:rPr>
      <w:color w:val="0000FF" w:themeColor="hyperlink"/>
      <w:u w:val="single"/>
    </w:rPr>
  </w:style>
  <w:style w:type="character" w:customStyle="1" w:styleId="w">
    <w:name w:val="w"/>
    <w:basedOn w:val="a0"/>
    <w:rsid w:val="003C677C"/>
  </w:style>
  <w:style w:type="paragraph" w:styleId="a7">
    <w:name w:val="Balloon Text"/>
    <w:basedOn w:val="a"/>
    <w:link w:val="a8"/>
    <w:uiPriority w:val="99"/>
    <w:semiHidden/>
    <w:unhideWhenUsed/>
    <w:rsid w:val="003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Maz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04.infourok.ru/uploads/ex/0e54/0002f483-ea6440d4/img1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0%B0%D1%80%D0%B5%D0%BD+%D0%B0%D1%80%D0%BE%D0%BC%D0%B0%D1%82%D0%B8%D1%87%D0%B5%D1%81%D0%BA%D0%B8%D0%B9+%D1%83%D0%B3%D0%BB%D0%B5%D0%B2%D0%BE%D0%B4%D0%BE%D1%80%D0%BE%D0%B4&amp;rlz=1C1GGRV_ruRU943RU947&amp;ei=rAwKYau5J-CFwPAP7PWzqAQ&amp;oq=%D0%B0%D1%80%D0%B5%D0%BD+%D0%B0%D1%80%D0%BE%D0%BC%D0%B0%D1%82%D0%B8%D1%87%D0%B5%D1%81%D0%BA%D0%B8%D0%B9+%D1%83%D0%B3%D0%BB%D0%B5%D0%B2%D0%BE%D0%B4%D0%BE%D1%80%D0%BE%D0%B4&amp;gs_lcp=Cgdnd3Mtd2l6EAwyBggAEBYQHjoHCAAQRxCwAzoHCAAQsAMQQzoECAAQQzoECC4QQzoFCAAQgAQ6BwgAEIAEEApKBAhBGABQ0BxYqzZglVxoAXAAeACAAfQCiAGlBZIBAzMtMpgBAKABAaABAsgBCsABAQ&amp;sclient=gws-wiz&amp;ved=0ahUKEwirv5W_uZbyAhXgAhAIHez6DEUQ4dUDC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2021-08-01T02:14:00Z</dcterms:created>
  <dcterms:modified xsi:type="dcterms:W3CDTF">2021-08-24T03:21:00Z</dcterms:modified>
</cp:coreProperties>
</file>