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B6CCF" w:rsidRPr="00E376A1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Pr="00E376A1" w:rsidRDefault="004B6CCF" w:rsidP="004B6CCF">
      <w:pPr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Pr="00495145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7D7">
        <w:rPr>
          <w:rFonts w:ascii="Times New Roman" w:hAnsi="Times New Roman" w:cs="Times New Roman"/>
          <w:b/>
          <w:sz w:val="28"/>
          <w:szCs w:val="28"/>
        </w:rPr>
        <w:t>Кукурузоуборочные комбайн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CCF" w:rsidRPr="005D04E4" w:rsidRDefault="004B6CCF" w:rsidP="004B6CC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4B6CCF" w:rsidRPr="005D04E4" w:rsidRDefault="004B6CCF" w:rsidP="004B6CC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B6CCF" w:rsidRPr="005D04E4" w:rsidRDefault="004B6CCF" w:rsidP="004B6CC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4B6CCF" w:rsidRPr="005D04E4" w:rsidRDefault="004B6CCF" w:rsidP="004B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B6CCF" w:rsidRDefault="004B6CCF" w:rsidP="004B6CCF"/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4B6CCF" w:rsidRPr="00792F74" w:rsidRDefault="004B6CCF" w:rsidP="004B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3967D7">
        <w:rPr>
          <w:rFonts w:ascii="Times New Roman" w:hAnsi="Times New Roman" w:cs="Times New Roman"/>
          <w:sz w:val="28"/>
          <w:szCs w:val="28"/>
        </w:rPr>
        <w:t>ссворд  на тему «Кукурузоуборочные комбайн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6CCF" w:rsidRDefault="00900DF9" w:rsidP="004B6CC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313690</wp:posOffset>
            </wp:positionV>
            <wp:extent cx="5330825" cy="4943475"/>
            <wp:effectExtent l="19050" t="0" r="3175" b="0"/>
            <wp:wrapNone/>
            <wp:docPr id="2" name="Рисунок 1" descr="https://etosibir.ru/wp-content/uploads/2015/07/sobo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osibir.ru/wp-content/uploads/2015/07/sobol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62" t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CCF" w:rsidRPr="004B6CCF" w:rsidTr="004B6CCF">
        <w:trPr>
          <w:trHeight w:val="397"/>
          <w:jc w:val="center"/>
        </w:trPr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B6CCF" w:rsidRPr="004B6CCF" w:rsidRDefault="004B6CCF" w:rsidP="003E3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3967D7"/>
    <w:p w:rsidR="004B6CCF" w:rsidRDefault="004B6CCF"/>
    <w:p w:rsidR="004B6CCF" w:rsidRDefault="004B6CCF"/>
    <w:p w:rsidR="004B6CCF" w:rsidRDefault="004B6CCF"/>
    <w:p w:rsidR="004B6CCF" w:rsidRDefault="004B6CCF"/>
    <w:p w:rsidR="004B6CCF" w:rsidRDefault="004B6CCF"/>
    <w:p w:rsidR="004B6CCF" w:rsidRPr="00331585" w:rsidRDefault="004B6CCF" w:rsidP="00331585">
      <w:pPr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>2 –</w:t>
      </w:r>
      <w:r w:rsidR="00331585">
        <w:rPr>
          <w:rFonts w:ascii="Times New Roman" w:hAnsi="Times New Roman" w:cs="Times New Roman"/>
          <w:sz w:val="28"/>
          <w:szCs w:val="28"/>
        </w:rPr>
        <w:t xml:space="preserve"> </w:t>
      </w:r>
      <w:r w:rsidRPr="00331585">
        <w:rPr>
          <w:rFonts w:ascii="Times New Roman" w:hAnsi="Times New Roman" w:cs="Times New Roman"/>
          <w:sz w:val="28"/>
          <w:szCs w:val="28"/>
        </w:rPr>
        <w:t xml:space="preserve">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шнека початков прицепного кукурузоуборочного комбайна ККП-3.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3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шнека початков прицепного кукурузоуборочного комбайна ККП-3.</w:t>
      </w:r>
    </w:p>
    <w:p w:rsidR="004B6CCF" w:rsidRPr="00331585" w:rsidRDefault="004B6CCF" w:rsidP="00331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4 –  </w:t>
      </w:r>
      <w:hyperlink r:id="rId6" w:tooltip="изолиния" w:history="1">
        <w:r w:rsidR="00331585" w:rsidRPr="00331585">
          <w:rPr>
            <w:rFonts w:ascii="Times New Roman" w:eastAsia="Times New Roman" w:hAnsi="Times New Roman" w:cs="Times New Roman"/>
            <w:sz w:val="28"/>
            <w:szCs w:val="28"/>
          </w:rPr>
          <w:t>изолиния</w:t>
        </w:r>
      </w:hyperlink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, соединяющая точки с одинаковой </w:t>
      </w:r>
      <w:hyperlink r:id="rId7" w:tooltip="твёрдость" w:history="1">
        <w:r w:rsidR="00331585" w:rsidRPr="00331585">
          <w:rPr>
            <w:rFonts w:ascii="Times New Roman" w:eastAsia="Times New Roman" w:hAnsi="Times New Roman" w:cs="Times New Roman"/>
            <w:sz w:val="28"/>
            <w:szCs w:val="28"/>
          </w:rPr>
          <w:t>твёрдостью</w:t>
        </w:r>
      </w:hyperlink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 материала.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5 –  </w:t>
      </w:r>
      <w:r w:rsidR="00331585" w:rsidRPr="00331585">
        <w:rPr>
          <w:rFonts w:ascii="Times New Roman" w:hAnsi="Times New Roman" w:cs="Times New Roman"/>
          <w:sz w:val="28"/>
          <w:szCs w:val="28"/>
        </w:rPr>
        <w:t>деталь высевающего аппарата универсальной пневматической сеялки СУПН-8.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6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7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препарат для борьбы с сорняками, гербицид.</w:t>
      </w:r>
    </w:p>
    <w:p w:rsidR="004B6CCF" w:rsidRPr="00FC58D1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8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58D1">
        <w:rPr>
          <w:rFonts w:ascii="Times New Roman" w:eastAsia="Times New Roman" w:hAnsi="Times New Roman" w:cs="Times New Roman"/>
          <w:sz w:val="28"/>
          <w:szCs w:val="28"/>
        </w:rPr>
        <w:t xml:space="preserve">инерал, </w:t>
      </w:r>
      <w:r w:rsidR="00FC58D1" w:rsidRPr="00FC58D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египетская соль</w:t>
      </w:r>
      <w:r w:rsidR="00331585" w:rsidRPr="00FC5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9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экономный маловместительный автомобиль.</w:t>
      </w:r>
    </w:p>
    <w:p w:rsidR="004B6CCF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10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345CBC" w:rsidRPr="00331585" w:rsidRDefault="00345CBC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45CBC" w:rsidRPr="00331585" w:rsidRDefault="00345CBC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2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советский военачальник, адмирал.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6 –  </w:t>
      </w:r>
      <w:r w:rsidR="00013F94" w:rsidRPr="00331585">
        <w:rPr>
          <w:rFonts w:ascii="Times New Roman" w:hAnsi="Times New Roman" w:cs="Times New Roman"/>
          <w:sz w:val="28"/>
          <w:szCs w:val="28"/>
        </w:rPr>
        <w:t>деталь прицепного кукурузоуборочного комбайна ККП-3.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11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образец букв, рисунков.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12 –  </w:t>
      </w:r>
      <w:r w:rsidR="00331585" w:rsidRPr="00331585">
        <w:rPr>
          <w:rFonts w:ascii="Times New Roman" w:hAnsi="Times New Roman" w:cs="Times New Roman"/>
          <w:sz w:val="28"/>
          <w:szCs w:val="28"/>
        </w:rPr>
        <w:t>деталь высевающего аппарата универсальной пневматической сеялки СУПН-8.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13 –  </w:t>
      </w:r>
      <w:r w:rsidR="00345C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ород в Курганской области.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14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координата точки на оси X в системе декартовых координат.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15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высоча</w:t>
      </w:r>
      <w:r w:rsidR="00900DF9">
        <w:rPr>
          <w:rFonts w:ascii="Times New Roman" w:eastAsia="Times New Roman" w:hAnsi="Times New Roman" w:cs="Times New Roman"/>
          <w:sz w:val="28"/>
          <w:szCs w:val="28"/>
        </w:rPr>
        <w:t>йшая горная система земли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16 –  </w:t>
      </w:r>
      <w:r w:rsidR="00331585" w:rsidRPr="00331585">
        <w:rPr>
          <w:rFonts w:ascii="Times New Roman" w:eastAsia="Times New Roman" w:hAnsi="Times New Roman" w:cs="Times New Roman"/>
          <w:sz w:val="28"/>
          <w:szCs w:val="28"/>
        </w:rPr>
        <w:t>город (с 1966) в России, Свердловская область, на реке Исеть.</w:t>
      </w:r>
    </w:p>
    <w:p w:rsidR="00331585" w:rsidRDefault="00331585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6CCF" w:rsidRPr="00331585" w:rsidRDefault="00013F94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31585" w:rsidRDefault="00331585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6CCF" w:rsidRPr="00331585" w:rsidRDefault="004B6CCF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 xml:space="preserve">По горизонтали: 1 – транспортер, 2 – шайба, 3 – гайка, 4 – изосклера, 5 – ворошитель, 6 – гидросистема, 7 – карбин, 8 – трона, 9 – малолитражка, </w:t>
      </w:r>
      <w:r w:rsidR="00013F94" w:rsidRPr="00331585">
        <w:rPr>
          <w:rFonts w:ascii="Times New Roman" w:hAnsi="Times New Roman" w:cs="Times New Roman"/>
          <w:sz w:val="28"/>
          <w:szCs w:val="28"/>
        </w:rPr>
        <w:t>10 – измельчитель.</w:t>
      </w:r>
    </w:p>
    <w:p w:rsidR="00013F94" w:rsidRPr="00331585" w:rsidRDefault="00013F94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F94" w:rsidRPr="00331585" w:rsidRDefault="00013F94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1585">
        <w:rPr>
          <w:rFonts w:ascii="Times New Roman" w:hAnsi="Times New Roman" w:cs="Times New Roman"/>
          <w:sz w:val="28"/>
          <w:szCs w:val="28"/>
        </w:rPr>
        <w:t>По вертикали: 1 – труба, 2 – алафузов, 6 – пачаткоочиститель, 11 – трафарет, 12 – рычаг, 13 – шадринск, 14 –</w:t>
      </w:r>
      <w:r w:rsidR="00345CBC">
        <w:rPr>
          <w:rFonts w:ascii="Times New Roman" w:hAnsi="Times New Roman" w:cs="Times New Roman"/>
          <w:sz w:val="28"/>
          <w:szCs w:val="28"/>
        </w:rPr>
        <w:t xml:space="preserve"> а</w:t>
      </w:r>
      <w:r w:rsidRPr="00331585">
        <w:rPr>
          <w:rFonts w:ascii="Times New Roman" w:hAnsi="Times New Roman" w:cs="Times New Roman"/>
          <w:sz w:val="28"/>
          <w:szCs w:val="28"/>
        </w:rPr>
        <w:t>бсцисса, 15 – гималаи, 16 – арамиль.</w:t>
      </w:r>
    </w:p>
    <w:p w:rsidR="00013F94" w:rsidRPr="00331585" w:rsidRDefault="00013F94" w:rsidP="003315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5CBC" w:rsidRDefault="00345CBC"/>
    <w:p w:rsidR="004B6CCF" w:rsidRDefault="004B6CCF" w:rsidP="004B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B6CCF" w:rsidRDefault="004B6CCF" w:rsidP="004B6C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6CCF" w:rsidRDefault="004B6CCF" w:rsidP="004B6C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6CCF" w:rsidRDefault="004B6CCF" w:rsidP="004B6CC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4B6CCF" w:rsidRDefault="004B6CCF" w:rsidP="004B6CC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4B6CCF" w:rsidRDefault="004B6CCF" w:rsidP="004B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CF" w:rsidRDefault="00FA61D0" w:rsidP="004B6CC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66161">
          <w:rPr>
            <w:rStyle w:val="a4"/>
            <w:rFonts w:ascii="Times New Roman" w:hAnsi="Times New Roman" w:cs="Times New Roman"/>
            <w:sz w:val="28"/>
            <w:szCs w:val="28"/>
          </w:rPr>
          <w:t>https://etosibir.ru/wp-content/uploads/2015/07/sobol-.jpg</w:t>
        </w:r>
      </w:hyperlink>
    </w:p>
    <w:p w:rsidR="00FA61D0" w:rsidRDefault="00FA61D0" w:rsidP="004B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CF" w:rsidRDefault="004B6CCF" w:rsidP="004B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345CBC" w:rsidRPr="00331585">
        <w:rPr>
          <w:rFonts w:ascii="Times New Roman" w:hAnsi="Times New Roman" w:cs="Times New Roman"/>
          <w:sz w:val="28"/>
          <w:szCs w:val="28"/>
        </w:rPr>
        <w:t>изосклера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45CBC" w:rsidRDefault="00345CBC" w:rsidP="004B6CC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66161">
          <w:rPr>
            <w:rStyle w:val="a4"/>
            <w:rFonts w:ascii="Times New Roman" w:hAnsi="Times New Roman" w:cs="Times New Roman"/>
            <w:sz w:val="28"/>
            <w:szCs w:val="28"/>
          </w:rPr>
          <w:t>https://ru.wiktionary.org/wiki/%D0%B8%D0%B7%D0%BE%D1%81%D0%BA%D0%BB%D0%B5%D1%80%D0%B0</w:t>
        </w:r>
      </w:hyperlink>
    </w:p>
    <w:p w:rsidR="004B6CCF" w:rsidRDefault="004B6CCF" w:rsidP="004B6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345CBC" w:rsidRPr="00331585">
        <w:rPr>
          <w:rFonts w:ascii="Times New Roman" w:hAnsi="Times New Roman" w:cs="Times New Roman"/>
          <w:sz w:val="28"/>
          <w:szCs w:val="28"/>
        </w:rPr>
        <w:t>карбин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45CBC" w:rsidRDefault="00FC58D1" w:rsidP="004B6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66161">
          <w:rPr>
            <w:rStyle w:val="a4"/>
            <w:rFonts w:ascii="Times New Roman" w:hAnsi="Times New Roman" w:cs="Times New Roman"/>
            <w:sz w:val="28"/>
            <w:szCs w:val="28"/>
          </w:rPr>
          <w:t>https://ru-ecology.info/term/14503/</w:t>
        </w:r>
      </w:hyperlink>
    </w:p>
    <w:p w:rsidR="004B6CCF" w:rsidRDefault="004B6CCF" w:rsidP="004B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FC58D1" w:rsidRPr="00331585">
        <w:rPr>
          <w:rFonts w:ascii="Times New Roman" w:hAnsi="Times New Roman" w:cs="Times New Roman"/>
          <w:sz w:val="28"/>
          <w:szCs w:val="28"/>
        </w:rPr>
        <w:t>трона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FC58D1" w:rsidRDefault="00FC58D1" w:rsidP="004B6CC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66161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https://ru.wikipedia.org/wiki/%D0%A2%D1%80%D0%BE%D0%BD%D0%B0</w:t>
        </w:r>
      </w:hyperlink>
    </w:p>
    <w:p w:rsidR="004B6CCF" w:rsidRDefault="004B6CCF" w:rsidP="004B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900DF9" w:rsidRPr="00331585">
        <w:rPr>
          <w:rFonts w:ascii="Times New Roman" w:hAnsi="Times New Roman" w:cs="Times New Roman"/>
          <w:sz w:val="28"/>
          <w:szCs w:val="28"/>
        </w:rPr>
        <w:t>гималаи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B6CCF" w:rsidRPr="00900DF9" w:rsidRDefault="00900DF9" w:rsidP="004B6CC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00DF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https://ru.wikipedia.org/wiki/%D0%93%D0%B8%D0%BC%D0%B0%D0%BB%D0%B0%D0%B8</w:t>
        </w:r>
      </w:hyperlink>
    </w:p>
    <w:p w:rsidR="00900DF9" w:rsidRDefault="00900DF9" w:rsidP="0090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900DF9">
        <w:rPr>
          <w:rFonts w:ascii="Times New Roman" w:hAnsi="Times New Roman" w:cs="Times New Roman"/>
          <w:sz w:val="28"/>
          <w:szCs w:val="28"/>
        </w:rPr>
        <w:t xml:space="preserve"> </w:t>
      </w:r>
      <w:r w:rsidRPr="00331585">
        <w:rPr>
          <w:rFonts w:ascii="Times New Roman" w:hAnsi="Times New Roman" w:cs="Times New Roman"/>
          <w:sz w:val="28"/>
          <w:szCs w:val="28"/>
        </w:rPr>
        <w:t>арамиль</w:t>
      </w:r>
      <w:r>
        <w:rPr>
          <w:rFonts w:ascii="Times New Roman" w:hAnsi="Times New Roman" w:cs="Times New Roman"/>
          <w:sz w:val="28"/>
          <w:szCs w:val="28"/>
        </w:rPr>
        <w:t xml:space="preserve">  - [Электронный ресурс]  режим доступа: </w:t>
      </w:r>
    </w:p>
    <w:p w:rsidR="00900DF9" w:rsidRPr="00900DF9" w:rsidRDefault="00900DF9" w:rsidP="004B6CC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00DF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https://ru.wikipedia.org/wiki/%D0%90%D1%80%D0%B0%D0%BC%D0%B8%D0%BB%D1%8C</w:t>
        </w:r>
      </w:hyperlink>
    </w:p>
    <w:p w:rsidR="00900DF9" w:rsidRDefault="00900DF9" w:rsidP="004B6CCF"/>
    <w:p w:rsidR="004B6CCF" w:rsidRDefault="004B6CCF" w:rsidP="004B6CCF"/>
    <w:p w:rsidR="004B6CCF" w:rsidRDefault="004B6CCF" w:rsidP="004B6CCF"/>
    <w:p w:rsidR="004B6CCF" w:rsidRDefault="004B6CCF" w:rsidP="004B6CCF"/>
    <w:p w:rsidR="004B6CCF" w:rsidRDefault="004B6CCF"/>
    <w:p w:rsidR="004B6CCF" w:rsidRDefault="004B6CCF"/>
    <w:sectPr w:rsidR="004B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CF"/>
    <w:rsid w:val="00013F94"/>
    <w:rsid w:val="00331585"/>
    <w:rsid w:val="00345CBC"/>
    <w:rsid w:val="003967D7"/>
    <w:rsid w:val="004B6CCF"/>
    <w:rsid w:val="00900DF9"/>
    <w:rsid w:val="00FA61D0"/>
    <w:rsid w:val="00F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6C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osibir.ru/wp-content/uploads/2015/07/sobol-.jpg" TargetMode="External"/><Relationship Id="rId13" Type="http://schemas.openxmlformats.org/officeDocument/2006/relationships/hyperlink" Target="https://ru.wikipedia.org/wiki/%D0%90%D1%80%D0%B0%D0%BC%D0%B8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tionary.org/wiki/%D1%82%D0%B2%D1%91%D1%80%D0%B4%D0%BE%D1%81%D1%82%D1%8C" TargetMode="External"/><Relationship Id="rId12" Type="http://schemas.openxmlformats.org/officeDocument/2006/relationships/hyperlink" Target="https://ru.wikipedia.org/wiki/%D0%93%D0%B8%D0%BC%D0%B0%D0%BB%D0%B0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%D0%B8%D0%B7%D0%BE%D0%BB%D0%B8%D0%BD%D0%B8%D1%8F" TargetMode="External"/><Relationship Id="rId11" Type="http://schemas.openxmlformats.org/officeDocument/2006/relationships/hyperlink" Target="https://ru.wikipedia.org/wiki/%D0%A2%D1%80%D0%BE%D0%BD%D0%B0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-ecology.info/term/1450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tionary.org/wiki/%D0%B8%D0%B7%D0%BE%D1%81%D0%BA%D0%BB%D0%B5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2021-09-18T03:07:00Z</dcterms:created>
  <dcterms:modified xsi:type="dcterms:W3CDTF">2021-09-18T04:29:00Z</dcterms:modified>
</cp:coreProperties>
</file>