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E1" w:rsidRPr="005D04E4" w:rsidRDefault="00AD49E1" w:rsidP="00AD4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AD49E1" w:rsidRPr="005D04E4" w:rsidRDefault="00AD49E1" w:rsidP="00AD4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AD49E1" w:rsidRPr="00E376A1" w:rsidRDefault="00AD49E1" w:rsidP="00AD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9E1" w:rsidRPr="00E376A1" w:rsidRDefault="00AD49E1" w:rsidP="00AD49E1">
      <w:pPr>
        <w:rPr>
          <w:rFonts w:ascii="Times New Roman" w:hAnsi="Times New Roman" w:cs="Times New Roman"/>
          <w:sz w:val="28"/>
          <w:szCs w:val="28"/>
        </w:rPr>
      </w:pPr>
    </w:p>
    <w:p w:rsidR="00AD49E1" w:rsidRDefault="00AD49E1" w:rsidP="00AD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9E1" w:rsidRDefault="00AD49E1" w:rsidP="00AD4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9E1" w:rsidRDefault="00AD49E1" w:rsidP="00AD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9E1" w:rsidRDefault="00AD49E1" w:rsidP="00AD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9E1" w:rsidRPr="00495145" w:rsidRDefault="00AD49E1" w:rsidP="00AD4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Машины для возделывания и уборки кукурузы на зерно»</w:t>
      </w:r>
    </w:p>
    <w:p w:rsidR="00AD49E1" w:rsidRDefault="00AD49E1" w:rsidP="00AD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9E1" w:rsidRDefault="00AD49E1" w:rsidP="00AD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9E1" w:rsidRPr="005D04E4" w:rsidRDefault="00AD49E1" w:rsidP="00AD4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1" w:rsidRPr="005D04E4" w:rsidRDefault="00AD49E1" w:rsidP="00AD49E1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AD49E1" w:rsidRPr="005D04E4" w:rsidRDefault="00AD49E1" w:rsidP="00AD49E1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AD49E1" w:rsidRPr="005D04E4" w:rsidRDefault="00AD49E1" w:rsidP="00AD49E1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AD49E1" w:rsidRPr="005D04E4" w:rsidRDefault="00AD49E1" w:rsidP="00AD4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9E1" w:rsidRPr="005D04E4" w:rsidRDefault="00AD49E1" w:rsidP="00AD49E1">
      <w:pPr>
        <w:rPr>
          <w:rFonts w:ascii="Times New Roman" w:hAnsi="Times New Roman" w:cs="Times New Roman"/>
          <w:sz w:val="24"/>
          <w:szCs w:val="24"/>
        </w:rPr>
      </w:pPr>
    </w:p>
    <w:p w:rsidR="00AD49E1" w:rsidRPr="005D04E4" w:rsidRDefault="00AD49E1" w:rsidP="00AD49E1">
      <w:pPr>
        <w:rPr>
          <w:rFonts w:ascii="Times New Roman" w:hAnsi="Times New Roman" w:cs="Times New Roman"/>
          <w:sz w:val="24"/>
          <w:szCs w:val="24"/>
        </w:rPr>
      </w:pPr>
    </w:p>
    <w:p w:rsidR="00AD49E1" w:rsidRPr="005D04E4" w:rsidRDefault="00AD49E1" w:rsidP="00AD49E1">
      <w:pPr>
        <w:rPr>
          <w:rFonts w:ascii="Times New Roman" w:hAnsi="Times New Roman" w:cs="Times New Roman"/>
          <w:sz w:val="24"/>
          <w:szCs w:val="24"/>
        </w:rPr>
      </w:pPr>
    </w:p>
    <w:p w:rsidR="00AD49E1" w:rsidRPr="005D04E4" w:rsidRDefault="00AD49E1" w:rsidP="00AD49E1">
      <w:pPr>
        <w:rPr>
          <w:rFonts w:ascii="Times New Roman" w:hAnsi="Times New Roman" w:cs="Times New Roman"/>
          <w:sz w:val="24"/>
          <w:szCs w:val="24"/>
        </w:rPr>
      </w:pPr>
    </w:p>
    <w:p w:rsidR="00AD49E1" w:rsidRPr="005D04E4" w:rsidRDefault="00AD49E1" w:rsidP="00AD4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9E1" w:rsidRPr="005D04E4" w:rsidRDefault="00AD49E1" w:rsidP="00AD4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AD49E1" w:rsidRPr="005D04E4" w:rsidRDefault="00AD49E1" w:rsidP="00AD4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AD49E1" w:rsidRDefault="00AD49E1" w:rsidP="00AD49E1"/>
    <w:p w:rsidR="00AD49E1" w:rsidRDefault="00AD49E1" w:rsidP="00AD4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9E1" w:rsidRPr="00792F74" w:rsidRDefault="00AD49E1" w:rsidP="00AD4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AD49E1" w:rsidRDefault="00AD49E1" w:rsidP="00AD4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</w:t>
      </w:r>
      <w:r w:rsidRPr="003507DF">
        <w:rPr>
          <w:rFonts w:ascii="Times New Roman" w:hAnsi="Times New Roman" w:cs="Times New Roman"/>
          <w:sz w:val="28"/>
          <w:szCs w:val="28"/>
        </w:rPr>
        <w:t xml:space="preserve">Машины для </w:t>
      </w:r>
      <w:r>
        <w:rPr>
          <w:rFonts w:ascii="Times New Roman" w:hAnsi="Times New Roman" w:cs="Times New Roman"/>
          <w:sz w:val="28"/>
          <w:szCs w:val="28"/>
        </w:rPr>
        <w:t xml:space="preserve">возделывания </w:t>
      </w:r>
      <w:r w:rsidR="00153E68">
        <w:rPr>
          <w:rFonts w:ascii="Times New Roman" w:hAnsi="Times New Roman" w:cs="Times New Roman"/>
          <w:sz w:val="28"/>
          <w:szCs w:val="28"/>
        </w:rPr>
        <w:t xml:space="preserve">и уборки </w:t>
      </w:r>
      <w:r>
        <w:rPr>
          <w:rFonts w:ascii="Times New Roman" w:hAnsi="Times New Roman" w:cs="Times New Roman"/>
          <w:sz w:val="28"/>
          <w:szCs w:val="28"/>
        </w:rPr>
        <w:t>кукурузы на зерно</w:t>
      </w:r>
      <w:r w:rsidRPr="003507DF">
        <w:rPr>
          <w:rFonts w:ascii="Times New Roman" w:hAnsi="Times New Roman" w:cs="Times New Roman"/>
          <w:b/>
          <w:sz w:val="28"/>
          <w:szCs w:val="28"/>
        </w:rPr>
        <w:t>»</w:t>
      </w:r>
    </w:p>
    <w:p w:rsidR="00AD49E1" w:rsidRPr="003507DF" w:rsidRDefault="00AD49E1" w:rsidP="00AD49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97"/>
        <w:gridCol w:w="399"/>
        <w:gridCol w:w="397"/>
        <w:gridCol w:w="397"/>
        <w:gridCol w:w="399"/>
        <w:gridCol w:w="397"/>
        <w:gridCol w:w="397"/>
        <w:gridCol w:w="399"/>
        <w:gridCol w:w="397"/>
        <w:gridCol w:w="399"/>
        <w:gridCol w:w="397"/>
        <w:gridCol w:w="397"/>
        <w:gridCol w:w="397"/>
        <w:gridCol w:w="399"/>
        <w:gridCol w:w="397"/>
        <w:gridCol w:w="399"/>
        <w:gridCol w:w="399"/>
        <w:gridCol w:w="397"/>
        <w:gridCol w:w="397"/>
        <w:gridCol w:w="399"/>
        <w:gridCol w:w="397"/>
      </w:tblGrid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63D6E" w:rsidP="0049213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-3175</wp:posOffset>
                  </wp:positionV>
                  <wp:extent cx="5314950" cy="4400550"/>
                  <wp:effectExtent l="19050" t="0" r="0" b="0"/>
                  <wp:wrapNone/>
                  <wp:docPr id="2" name="Рисунок 1" descr="https://www.culture.ru/storage/images/8c93534551136fe4ab722e0f2ebda79d/5928d3462b1afb4b5727a8dee523d8a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ulture.ru/storage/images/8c93534551136fe4ab722e0f2ebda79d/5928d3462b1afb4b5727a8dee523d8a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810" r="5719" b="1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440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3A1340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  <w:tr w:rsidR="00AD49E1" w:rsidRPr="00AD49E1" w:rsidTr="00AD49E1">
        <w:trPr>
          <w:trHeight w:val="397"/>
          <w:jc w:val="center"/>
        </w:trPr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D49E1" w:rsidRPr="00AD49E1" w:rsidRDefault="00AD49E1" w:rsidP="00492137">
            <w:pPr>
              <w:rPr>
                <w:sz w:val="18"/>
                <w:szCs w:val="18"/>
              </w:rPr>
            </w:pPr>
          </w:p>
        </w:tc>
      </w:tr>
    </w:tbl>
    <w:p w:rsidR="000B4C73" w:rsidRDefault="000B4C73"/>
    <w:p w:rsidR="00AD49E1" w:rsidRDefault="00AD49E1"/>
    <w:p w:rsidR="00AD49E1" w:rsidRDefault="00AD49E1"/>
    <w:p w:rsidR="00AD49E1" w:rsidRDefault="00AD49E1"/>
    <w:p w:rsidR="00AD49E1" w:rsidRDefault="00AD49E1"/>
    <w:p w:rsidR="00AD49E1" w:rsidRDefault="00AD49E1"/>
    <w:p w:rsidR="00AD49E1" w:rsidRDefault="00AD49E1"/>
    <w:p w:rsidR="00AD49E1" w:rsidRPr="007B4106" w:rsidRDefault="00153E68" w:rsidP="007B4106">
      <w:pPr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153E68" w:rsidRPr="007B4106" w:rsidRDefault="00153E68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153E68" w:rsidRPr="007B4106" w:rsidRDefault="00153E68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1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4F7A54" w:rsidRPr="007B4106">
        <w:rPr>
          <w:rFonts w:ascii="Times New Roman" w:hAnsi="Times New Roman" w:cs="Times New Roman"/>
          <w:sz w:val="28"/>
          <w:szCs w:val="28"/>
        </w:rPr>
        <w:t>деталь посевной секции навесной кукурузной пневматической сеялки СУПН-8А.</w:t>
      </w:r>
    </w:p>
    <w:p w:rsidR="00153E68" w:rsidRPr="007B4106" w:rsidRDefault="00153E68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2 – </w:t>
      </w:r>
      <w:r w:rsidR="00D0181B" w:rsidRPr="007B4106">
        <w:rPr>
          <w:rFonts w:ascii="Times New Roman" w:hAnsi="Times New Roman" w:cs="Times New Roman"/>
          <w:sz w:val="28"/>
          <w:szCs w:val="28"/>
        </w:rPr>
        <w:t>деталь шнека початков прицепного кукурузоуборочного комбайна ККП-3.</w:t>
      </w:r>
    </w:p>
    <w:p w:rsidR="00153E68" w:rsidRPr="007B4106" w:rsidRDefault="00153E68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3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D0181B" w:rsidRPr="007B4106">
        <w:rPr>
          <w:rFonts w:ascii="Times New Roman" w:hAnsi="Times New Roman" w:cs="Times New Roman"/>
          <w:sz w:val="28"/>
          <w:szCs w:val="28"/>
        </w:rPr>
        <w:t>деталь прицепного кукурузоуборочного комбайна ККП-3.</w:t>
      </w:r>
    </w:p>
    <w:p w:rsidR="00153E68" w:rsidRPr="007B4106" w:rsidRDefault="00153E68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4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4F7A54" w:rsidRPr="007B4106">
        <w:rPr>
          <w:rFonts w:ascii="Times New Roman" w:eastAsia="Times New Roman" w:hAnsi="Times New Roman" w:cs="Times New Roman"/>
          <w:sz w:val="28"/>
          <w:szCs w:val="28"/>
        </w:rPr>
        <w:t>дикий горный баран.</w:t>
      </w:r>
    </w:p>
    <w:p w:rsidR="00153E68" w:rsidRPr="007B4106" w:rsidRDefault="00256CB7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4F7A54" w:rsidRPr="007B4106">
        <w:rPr>
          <w:rFonts w:ascii="Times New Roman" w:eastAsia="Times New Roman" w:hAnsi="Times New Roman" w:cs="Times New Roman"/>
          <w:sz w:val="28"/>
          <w:szCs w:val="28"/>
        </w:rPr>
        <w:t>один из лучших сортов томатов.</w:t>
      </w:r>
    </w:p>
    <w:p w:rsidR="00153E68" w:rsidRPr="003A1340" w:rsidRDefault="00153E68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6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3A1340" w:rsidRPr="003A1340">
        <w:rPr>
          <w:rFonts w:ascii="Times New Roman" w:hAnsi="Times New Roman" w:cs="Times New Roman"/>
          <w:sz w:val="28"/>
          <w:szCs w:val="28"/>
          <w:shd w:val="clear" w:color="auto" w:fill="FFFFFF"/>
        </w:rPr>
        <w:t>род птиц семейства </w:t>
      </w:r>
      <w:hyperlink r:id="rId6" w:history="1">
        <w:r w:rsidR="003A1340" w:rsidRPr="003A13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стрижиных</w:t>
        </w:r>
      </w:hyperlink>
      <w:r w:rsidR="003A1340" w:rsidRPr="003A13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E68" w:rsidRPr="003A1340" w:rsidRDefault="00153E68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7 – </w:t>
      </w:r>
      <w:r w:rsidR="003A1340" w:rsidRPr="003A1340">
        <w:rPr>
          <w:rFonts w:ascii="Helvetica" w:hAnsi="Helvetica" w:cs="Helvetica"/>
          <w:color w:val="676A6C"/>
          <w:sz w:val="26"/>
          <w:szCs w:val="26"/>
          <w:shd w:val="clear" w:color="auto" w:fill="FFFFFF"/>
        </w:rPr>
        <w:t xml:space="preserve"> </w:t>
      </w:r>
      <w:r w:rsidR="003A1340" w:rsidRPr="003A1340">
        <w:rPr>
          <w:rFonts w:ascii="Times New Roman" w:hAnsi="Times New Roman" w:cs="Times New Roman"/>
          <w:sz w:val="28"/>
          <w:szCs w:val="28"/>
          <w:shd w:val="clear" w:color="auto" w:fill="FFFFFF"/>
        </w:rPr>
        <w:t>сплав меди, никеля и цинка, покрытый слоем серебра</w:t>
      </w:r>
      <w:r w:rsidR="003A13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E68" w:rsidRPr="007B4106" w:rsidRDefault="00153E68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8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D0181B" w:rsidRPr="007B4106">
        <w:rPr>
          <w:rFonts w:ascii="Times New Roman" w:hAnsi="Times New Roman" w:cs="Times New Roman"/>
          <w:sz w:val="28"/>
          <w:szCs w:val="28"/>
        </w:rPr>
        <w:t>деталь высевающего аппарата навесной кукурузной пневматической сеялки СУПН-8А.</w:t>
      </w:r>
    </w:p>
    <w:p w:rsidR="00153E68" w:rsidRPr="007B4106" w:rsidRDefault="00153E68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9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4F7A54" w:rsidRPr="007B4106">
        <w:rPr>
          <w:rFonts w:ascii="Times New Roman" w:hAnsi="Times New Roman" w:cs="Times New Roman"/>
          <w:sz w:val="28"/>
          <w:szCs w:val="28"/>
        </w:rPr>
        <w:t>деталь посевной секции навесной кукурузной пневматической сеялки СУПН-8А.</w:t>
      </w:r>
    </w:p>
    <w:p w:rsidR="00153E68" w:rsidRPr="007B4106" w:rsidRDefault="00153E68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10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7B4106" w:rsidRPr="007B4106">
        <w:rPr>
          <w:rFonts w:ascii="Times New Roman" w:hAnsi="Times New Roman" w:cs="Times New Roman"/>
          <w:sz w:val="28"/>
          <w:szCs w:val="28"/>
        </w:rPr>
        <w:t>деталь  машины АРУП-8 для внесения пылевидных удобрений.</w:t>
      </w:r>
    </w:p>
    <w:p w:rsidR="00153E68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11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4F7A54" w:rsidRPr="007B4106">
        <w:rPr>
          <w:rFonts w:ascii="Times New Roman" w:eastAsia="Times New Roman" w:hAnsi="Times New Roman" w:cs="Times New Roman"/>
          <w:sz w:val="28"/>
          <w:szCs w:val="28"/>
        </w:rPr>
        <w:t>марка советского холодильника.</w:t>
      </w: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12 – </w:t>
      </w:r>
      <w:r w:rsidR="001D282B" w:rsidRPr="001D282B">
        <w:t xml:space="preserve"> </w:t>
      </w:r>
      <w:r w:rsidR="001D282B" w:rsidRPr="001D282B">
        <w:rPr>
          <w:rFonts w:ascii="Times New Roman" w:eastAsia="Times New Roman" w:hAnsi="Times New Roman" w:cs="Times New Roman"/>
          <w:sz w:val="28"/>
          <w:szCs w:val="28"/>
        </w:rPr>
        <w:t xml:space="preserve">ярко-изумрудно-зеленый никелькарбонатный минерал с формулой </w:t>
      </w:r>
      <w:proofErr w:type="spellStart"/>
      <w:r w:rsidR="001D282B" w:rsidRPr="001D282B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="001D282B" w:rsidRPr="001D282B">
        <w:rPr>
          <w:rFonts w:ascii="Times New Roman" w:eastAsia="Times New Roman" w:hAnsi="Times New Roman" w:cs="Times New Roman"/>
          <w:sz w:val="28"/>
          <w:szCs w:val="28"/>
        </w:rPr>
        <w:t xml:space="preserve"> 3CO3(OH) 4 · 4</w:t>
      </w:r>
      <w:r w:rsidR="001D282B">
        <w:rPr>
          <w:rFonts w:ascii="Times New Roman" w:eastAsia="Times New Roman" w:hAnsi="Times New Roman" w:cs="Times New Roman"/>
          <w:sz w:val="28"/>
          <w:szCs w:val="28"/>
        </w:rPr>
        <w:t>H 2 O.</w:t>
      </w: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1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4F7A54" w:rsidRPr="007B4106">
        <w:rPr>
          <w:rFonts w:ascii="Times New Roman" w:hAnsi="Times New Roman" w:cs="Times New Roman"/>
          <w:sz w:val="28"/>
          <w:szCs w:val="28"/>
        </w:rPr>
        <w:t>деталь посевной секции навесной кукурузной пневматической сеялки СУПН-8А.</w:t>
      </w: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2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D0181B" w:rsidRPr="007B4106">
        <w:rPr>
          <w:rFonts w:ascii="Times New Roman" w:hAnsi="Times New Roman" w:cs="Times New Roman"/>
          <w:sz w:val="28"/>
          <w:szCs w:val="28"/>
        </w:rPr>
        <w:t>деталь высевающего аппарата навесной кукурузной пневматической сеялки СУПН-8А.</w:t>
      </w: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3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D0181B" w:rsidRPr="007B4106">
        <w:rPr>
          <w:rFonts w:ascii="Times New Roman" w:hAnsi="Times New Roman" w:cs="Times New Roman"/>
          <w:sz w:val="28"/>
          <w:szCs w:val="28"/>
        </w:rPr>
        <w:t>деталь прицепного кукурузоуборочного комбайна ККП-3.</w:t>
      </w: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8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D0181B" w:rsidRPr="007B4106">
        <w:rPr>
          <w:rFonts w:ascii="Times New Roman" w:hAnsi="Times New Roman" w:cs="Times New Roman"/>
          <w:sz w:val="28"/>
          <w:szCs w:val="28"/>
        </w:rPr>
        <w:t>деталь высевающего аппарата навесной кукурузной пневматической сеялки СУПН-8А.</w:t>
      </w: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9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D0181B" w:rsidRPr="007B4106">
        <w:rPr>
          <w:rFonts w:ascii="Times New Roman" w:hAnsi="Times New Roman" w:cs="Times New Roman"/>
          <w:sz w:val="28"/>
          <w:szCs w:val="28"/>
        </w:rPr>
        <w:t>деталь посевной секции навесной кукурузной пневматической сеялки СУПН-8А.</w:t>
      </w:r>
    </w:p>
    <w:p w:rsidR="00BA178E" w:rsidRPr="001D282B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13 – </w:t>
      </w:r>
      <w:r w:rsidR="001D282B" w:rsidRPr="001D282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1D282B" w:rsidRPr="001D282B">
        <w:rPr>
          <w:rFonts w:ascii="Times New Roman" w:hAnsi="Times New Roman" w:cs="Times New Roman"/>
          <w:sz w:val="28"/>
          <w:szCs w:val="28"/>
          <w:shd w:val="clear" w:color="auto" w:fill="FFFFFF"/>
        </w:rPr>
        <w:t>редкий </w:t>
      </w:r>
      <w:hyperlink r:id="rId7" w:tooltip="Минерал" w:history="1">
        <w:r w:rsidR="001D282B" w:rsidRPr="001D28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минерал</w:t>
        </w:r>
      </w:hyperlink>
      <w:r w:rsidR="001D282B" w:rsidRPr="001D282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Оксиды" w:history="1">
        <w:r w:rsidR="001D282B" w:rsidRPr="001D28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оксид</w:t>
        </w:r>
      </w:hyperlink>
      <w:r w:rsidR="001D282B" w:rsidRPr="001D28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Мышьяк" w:history="1">
        <w:r w:rsidR="001D282B" w:rsidRPr="001D28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мышьяка</w:t>
        </w:r>
      </w:hyperlink>
      <w:r w:rsidR="001D282B" w:rsidRPr="001D282B">
        <w:rPr>
          <w:rFonts w:ascii="Times New Roman" w:hAnsi="Times New Roman" w:cs="Times New Roman"/>
          <w:sz w:val="28"/>
          <w:szCs w:val="28"/>
          <w:shd w:val="clear" w:color="auto" w:fill="FFFFFF"/>
        </w:rPr>
        <w:t> As</w:t>
      </w:r>
      <w:r w:rsidR="001D282B" w:rsidRPr="001D282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1D282B" w:rsidRPr="001D282B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1D282B" w:rsidRPr="001D282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="001D282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.</w:t>
      </w: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14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4F7A54" w:rsidRPr="007B4106">
        <w:rPr>
          <w:rFonts w:ascii="Times New Roman" w:hAnsi="Times New Roman" w:cs="Times New Roman"/>
          <w:sz w:val="28"/>
          <w:szCs w:val="28"/>
        </w:rPr>
        <w:t>деталь посевной секции навесной кукурузной пневматической сеялки СУПН-8А.</w:t>
      </w: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15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D0181B" w:rsidRPr="007B4106">
        <w:rPr>
          <w:rFonts w:ascii="Times New Roman" w:hAnsi="Times New Roman" w:cs="Times New Roman"/>
          <w:sz w:val="28"/>
          <w:szCs w:val="28"/>
        </w:rPr>
        <w:t>деталь посевной секции навесной кукурузной пневматической сеялки СУПН-8А.</w:t>
      </w: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16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4F7A54" w:rsidRPr="007B4106">
        <w:rPr>
          <w:rFonts w:ascii="Times New Roman" w:eastAsia="Times New Roman" w:hAnsi="Times New Roman" w:cs="Times New Roman"/>
          <w:sz w:val="28"/>
          <w:szCs w:val="28"/>
        </w:rPr>
        <w:t>ложное обвинение.</w:t>
      </w: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17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 </w:t>
      </w:r>
      <w:r w:rsidR="004F7A54" w:rsidRPr="007B4106">
        <w:rPr>
          <w:rFonts w:ascii="Times New Roman" w:eastAsia="Times New Roman" w:hAnsi="Times New Roman" w:cs="Times New Roman"/>
          <w:sz w:val="28"/>
          <w:szCs w:val="28"/>
        </w:rPr>
        <w:t>произведение Ю. Нагибина</w:t>
      </w:r>
    </w:p>
    <w:p w:rsidR="00BA178E" w:rsidRPr="00803E23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lastRenderedPageBreak/>
        <w:t xml:space="preserve">18 – </w:t>
      </w:r>
      <w:r w:rsidR="001F738B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803E23" w:rsidRPr="00803E23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 w:rsidR="00803E23" w:rsidRPr="00803E23">
        <w:rPr>
          <w:rFonts w:ascii="Times New Roman" w:eastAsia="Times New Roman" w:hAnsi="Times New Roman" w:cs="Times New Roman"/>
          <w:sz w:val="28"/>
          <w:szCs w:val="28"/>
        </w:rPr>
        <w:t>в среднеазиатских жилищах, мечетях и других — терраса с плоским покрытием, на колоннах или столбах.</w:t>
      </w: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19 – </w:t>
      </w:r>
      <w:r w:rsidR="004F7A54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D0181B" w:rsidRPr="007B4106">
        <w:rPr>
          <w:rFonts w:ascii="Times New Roman" w:hAnsi="Times New Roman" w:cs="Times New Roman"/>
          <w:sz w:val="28"/>
          <w:szCs w:val="28"/>
        </w:rPr>
        <w:t>деталь прицепного кукурузоуборочного комбайна ККП-3.</w:t>
      </w: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178E" w:rsidRPr="007B4106" w:rsidRDefault="00BA178E" w:rsidP="007B41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49E1" w:rsidRDefault="007B4106" w:rsidP="007B4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7B4106" w:rsidRDefault="007B4106" w:rsidP="007B4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 1 – звездочка, 2 – подшипник, 3 – транспортер, 4 – аргал, 5 – дубок, 6 – иглохвост, 7 – аргирофан, 8 - шпилька, 9 – поводок, 10 – пневмоцилиндр, 11 – апшерон, 12 – заратит.</w:t>
      </w:r>
    </w:p>
    <w:p w:rsidR="007B4106" w:rsidRDefault="007B4106" w:rsidP="007B4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 1 – загортачи, 2 – прокладка, 3 – труба, 8 – шкала, 9 –полоз, 13– арсенолит, 14 – кронштейн, 15 – ролик, 1</w:t>
      </w:r>
      <w:r w:rsidR="00803E23">
        <w:rPr>
          <w:rFonts w:ascii="Times New Roman" w:hAnsi="Times New Roman" w:cs="Times New Roman"/>
          <w:sz w:val="28"/>
          <w:szCs w:val="28"/>
        </w:rPr>
        <w:t>6 – поклёп, 17 – богояр, 18 – ай</w:t>
      </w:r>
      <w:r>
        <w:rPr>
          <w:rFonts w:ascii="Times New Roman" w:hAnsi="Times New Roman" w:cs="Times New Roman"/>
          <w:sz w:val="28"/>
          <w:szCs w:val="28"/>
        </w:rPr>
        <w:t>ван, 19 – капот.</w:t>
      </w:r>
    </w:p>
    <w:p w:rsidR="007B4106" w:rsidRPr="007B4106" w:rsidRDefault="007B4106" w:rsidP="007B4106">
      <w:pPr>
        <w:rPr>
          <w:rFonts w:ascii="Times New Roman" w:hAnsi="Times New Roman" w:cs="Times New Roman"/>
          <w:sz w:val="28"/>
          <w:szCs w:val="28"/>
        </w:rPr>
      </w:pPr>
    </w:p>
    <w:p w:rsidR="00AD49E1" w:rsidRPr="007B4106" w:rsidRDefault="00AD49E1" w:rsidP="007B4106">
      <w:pPr>
        <w:rPr>
          <w:rFonts w:ascii="Times New Roman" w:hAnsi="Times New Roman" w:cs="Times New Roman"/>
          <w:sz w:val="28"/>
          <w:szCs w:val="28"/>
        </w:rPr>
      </w:pPr>
    </w:p>
    <w:p w:rsidR="00AD49E1" w:rsidRPr="007B4106" w:rsidRDefault="00AD49E1" w:rsidP="007B4106">
      <w:pPr>
        <w:rPr>
          <w:rFonts w:ascii="Times New Roman" w:hAnsi="Times New Roman" w:cs="Times New Roman"/>
          <w:sz w:val="28"/>
          <w:szCs w:val="28"/>
        </w:rPr>
      </w:pPr>
    </w:p>
    <w:p w:rsidR="00AD49E1" w:rsidRPr="007B4106" w:rsidRDefault="00AD49E1" w:rsidP="007B4106">
      <w:pPr>
        <w:rPr>
          <w:rFonts w:ascii="Times New Roman" w:hAnsi="Times New Roman" w:cs="Times New Roman"/>
          <w:sz w:val="28"/>
          <w:szCs w:val="28"/>
        </w:rPr>
      </w:pPr>
    </w:p>
    <w:p w:rsidR="00AD49E1" w:rsidRPr="007B4106" w:rsidRDefault="00AD49E1" w:rsidP="007B4106">
      <w:pPr>
        <w:rPr>
          <w:rFonts w:ascii="Times New Roman" w:hAnsi="Times New Roman" w:cs="Times New Roman"/>
          <w:sz w:val="28"/>
          <w:szCs w:val="28"/>
        </w:rPr>
      </w:pPr>
    </w:p>
    <w:p w:rsidR="00AD49E1" w:rsidRDefault="00AD49E1" w:rsidP="007B4106">
      <w:pPr>
        <w:rPr>
          <w:rFonts w:ascii="Times New Roman" w:hAnsi="Times New Roman" w:cs="Times New Roman"/>
          <w:sz w:val="28"/>
          <w:szCs w:val="28"/>
        </w:rPr>
      </w:pPr>
    </w:p>
    <w:p w:rsidR="002B16FD" w:rsidRDefault="002B16FD" w:rsidP="007B4106">
      <w:pPr>
        <w:rPr>
          <w:rFonts w:ascii="Times New Roman" w:hAnsi="Times New Roman" w:cs="Times New Roman"/>
          <w:sz w:val="28"/>
          <w:szCs w:val="28"/>
        </w:rPr>
      </w:pPr>
    </w:p>
    <w:p w:rsidR="002B16FD" w:rsidRDefault="002B16FD" w:rsidP="007B4106">
      <w:pPr>
        <w:rPr>
          <w:rFonts w:ascii="Times New Roman" w:hAnsi="Times New Roman" w:cs="Times New Roman"/>
          <w:sz w:val="28"/>
          <w:szCs w:val="28"/>
        </w:rPr>
      </w:pPr>
    </w:p>
    <w:p w:rsidR="002B16FD" w:rsidRDefault="002B16FD" w:rsidP="007B4106">
      <w:pPr>
        <w:rPr>
          <w:rFonts w:ascii="Times New Roman" w:hAnsi="Times New Roman" w:cs="Times New Roman"/>
          <w:sz w:val="28"/>
          <w:szCs w:val="28"/>
        </w:rPr>
      </w:pPr>
    </w:p>
    <w:p w:rsidR="002B16FD" w:rsidRDefault="002B16FD" w:rsidP="007B4106">
      <w:pPr>
        <w:rPr>
          <w:rFonts w:ascii="Times New Roman" w:hAnsi="Times New Roman" w:cs="Times New Roman"/>
          <w:sz w:val="28"/>
          <w:szCs w:val="28"/>
        </w:rPr>
      </w:pPr>
    </w:p>
    <w:p w:rsidR="002B16FD" w:rsidRDefault="002B16FD" w:rsidP="007B4106">
      <w:pPr>
        <w:rPr>
          <w:rFonts w:ascii="Times New Roman" w:hAnsi="Times New Roman" w:cs="Times New Roman"/>
          <w:sz w:val="28"/>
          <w:szCs w:val="28"/>
        </w:rPr>
      </w:pPr>
    </w:p>
    <w:p w:rsidR="002B16FD" w:rsidRDefault="002B16FD" w:rsidP="007B4106">
      <w:pPr>
        <w:rPr>
          <w:rFonts w:ascii="Times New Roman" w:hAnsi="Times New Roman" w:cs="Times New Roman"/>
          <w:sz w:val="28"/>
          <w:szCs w:val="28"/>
        </w:rPr>
      </w:pPr>
    </w:p>
    <w:p w:rsidR="002B16FD" w:rsidRDefault="002B16FD" w:rsidP="007B4106">
      <w:pPr>
        <w:rPr>
          <w:rFonts w:ascii="Times New Roman" w:hAnsi="Times New Roman" w:cs="Times New Roman"/>
          <w:sz w:val="28"/>
          <w:szCs w:val="28"/>
        </w:rPr>
      </w:pPr>
    </w:p>
    <w:p w:rsidR="002B16FD" w:rsidRDefault="002B16FD" w:rsidP="007B4106">
      <w:pPr>
        <w:rPr>
          <w:rFonts w:ascii="Times New Roman" w:hAnsi="Times New Roman" w:cs="Times New Roman"/>
          <w:sz w:val="28"/>
          <w:szCs w:val="28"/>
        </w:rPr>
      </w:pPr>
    </w:p>
    <w:p w:rsidR="002B16FD" w:rsidRDefault="002B16FD" w:rsidP="007B4106">
      <w:pPr>
        <w:rPr>
          <w:rFonts w:ascii="Times New Roman" w:hAnsi="Times New Roman" w:cs="Times New Roman"/>
          <w:sz w:val="28"/>
          <w:szCs w:val="28"/>
        </w:rPr>
      </w:pPr>
    </w:p>
    <w:p w:rsidR="002B16FD" w:rsidRDefault="002B16FD" w:rsidP="007B4106">
      <w:pPr>
        <w:rPr>
          <w:rFonts w:ascii="Times New Roman" w:hAnsi="Times New Roman" w:cs="Times New Roman"/>
          <w:sz w:val="28"/>
          <w:szCs w:val="28"/>
        </w:rPr>
      </w:pPr>
    </w:p>
    <w:p w:rsidR="00AD49E1" w:rsidRPr="007B4106" w:rsidRDefault="00AD49E1" w:rsidP="007B4106">
      <w:pPr>
        <w:rPr>
          <w:rFonts w:ascii="Times New Roman" w:hAnsi="Times New Roman" w:cs="Times New Roman"/>
          <w:sz w:val="28"/>
          <w:szCs w:val="28"/>
        </w:rPr>
      </w:pPr>
    </w:p>
    <w:p w:rsidR="00AD49E1" w:rsidRDefault="00AD49E1" w:rsidP="00AD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AD49E1" w:rsidRDefault="00AD49E1" w:rsidP="00AD49E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49E1" w:rsidRDefault="00AD49E1" w:rsidP="00AD49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49E1" w:rsidRDefault="00AD49E1" w:rsidP="00803E23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AD49E1" w:rsidRDefault="00AD49E1" w:rsidP="00AD49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FF1164" w:rsidRDefault="00FF1164" w:rsidP="00AD49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49E1" w:rsidRDefault="00392930" w:rsidP="00AD49E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F1164" w:rsidRPr="00F66161">
          <w:rPr>
            <w:rStyle w:val="a5"/>
            <w:rFonts w:ascii="Times New Roman" w:hAnsi="Times New Roman" w:cs="Times New Roman"/>
            <w:sz w:val="28"/>
            <w:szCs w:val="28"/>
          </w:rPr>
          <w:t>https://www.culture.ru/storage/images/8c93534551136fe4ab722e0f2ebda79d/5928d3462b1afb4b5727a8dee523d8a6.jpeg</w:t>
        </w:r>
      </w:hyperlink>
    </w:p>
    <w:p w:rsidR="00FF1164" w:rsidRDefault="00FF1164" w:rsidP="00AD49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49E1" w:rsidRDefault="00AD49E1" w:rsidP="00AD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4C76FD">
        <w:rPr>
          <w:rFonts w:ascii="Times New Roman" w:hAnsi="Times New Roman" w:cs="Times New Roman"/>
          <w:sz w:val="28"/>
          <w:szCs w:val="28"/>
        </w:rPr>
        <w:t>аргал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FF1164" w:rsidRDefault="00392930" w:rsidP="00AD49E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F1164" w:rsidRPr="00F66161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https://ru.wikipedia.org/wiki/%D0%90%D1%80%D0%B3%D0%B0%D0%BB</w:t>
        </w:r>
      </w:hyperlink>
    </w:p>
    <w:p w:rsidR="00AD49E1" w:rsidRDefault="00AD49E1" w:rsidP="00AD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4C76FD">
        <w:rPr>
          <w:rFonts w:ascii="Times New Roman" w:hAnsi="Times New Roman" w:cs="Times New Roman"/>
          <w:sz w:val="28"/>
          <w:szCs w:val="28"/>
        </w:rPr>
        <w:t>иглохвост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3A1340" w:rsidRDefault="00392930" w:rsidP="00AD49E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3A1340" w:rsidRPr="00F66161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https://ru.wikipedia.org/wiki/%D0%98%D0%B3%D0%BB%D0%BE%D1%85%D0%B2%D0%BE%D1%81%D1%82%D1%8B</w:t>
        </w:r>
      </w:hyperlink>
    </w:p>
    <w:p w:rsidR="00AD49E1" w:rsidRDefault="00AD49E1" w:rsidP="00AD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A5D8B">
        <w:t xml:space="preserve"> </w:t>
      </w:r>
      <w:r w:rsidR="004C76FD">
        <w:rPr>
          <w:rFonts w:ascii="Times New Roman" w:hAnsi="Times New Roman" w:cs="Times New Roman"/>
          <w:sz w:val="28"/>
          <w:szCs w:val="28"/>
        </w:rPr>
        <w:t>аргирофан</w:t>
      </w:r>
      <w:r w:rsidRPr="00FA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AD49E1" w:rsidRPr="001D282B" w:rsidRDefault="00392930" w:rsidP="00AD49E1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1D282B" w:rsidRPr="001D282B">
          <w:rPr>
            <w:rStyle w:val="a5"/>
            <w:rFonts w:ascii="Times New Roman" w:hAnsi="Times New Roman" w:cs="Times New Roman"/>
            <w:sz w:val="28"/>
            <w:szCs w:val="28"/>
          </w:rPr>
          <w:t>https://slovaronline.com/browse/ddb7c75c-fa37-3313-a0c7-ee0f549620e1/%D0%B0%D1%80%D0%B3%D0%B8%D1%80%D0%BE%D1%84%D0%B0%D0%BD</w:t>
        </w:r>
      </w:hyperlink>
    </w:p>
    <w:p w:rsidR="004C76FD" w:rsidRDefault="004C76FD" w:rsidP="004C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FA5D8B"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заратит</w:t>
      </w:r>
      <w:r w:rsidRPr="00FA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AD49E1" w:rsidRPr="001D282B" w:rsidRDefault="00392930" w:rsidP="00AD49E1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1D282B" w:rsidRPr="001D282B">
          <w:rPr>
            <w:rStyle w:val="a5"/>
            <w:rFonts w:ascii="Times New Roman" w:hAnsi="Times New Roman" w:cs="Times New Roman"/>
            <w:sz w:val="28"/>
            <w:szCs w:val="28"/>
          </w:rPr>
          <w:t>https://wikichi.ru/wiki/Zaratite</w:t>
        </w:r>
      </w:hyperlink>
    </w:p>
    <w:p w:rsidR="004C76FD" w:rsidRDefault="004C76FD" w:rsidP="004C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FA5D8B">
        <w:t xml:space="preserve"> </w:t>
      </w:r>
      <w:r>
        <w:rPr>
          <w:rFonts w:ascii="Times New Roman" w:hAnsi="Times New Roman" w:cs="Times New Roman"/>
          <w:sz w:val="28"/>
          <w:szCs w:val="28"/>
        </w:rPr>
        <w:t>арсенолит</w:t>
      </w:r>
      <w:r w:rsidRPr="00FA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1D282B" w:rsidRPr="001D282B" w:rsidRDefault="00392930" w:rsidP="00AD49E1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1D282B" w:rsidRPr="001D282B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https://ru.wikipedia.org/wiki/%D0%90%D1%80%D1%81%D0%B5%D0%BD%D0%BE%D0%BB%D0%B8%D1%82</w:t>
        </w:r>
      </w:hyperlink>
    </w:p>
    <w:p w:rsidR="004C76FD" w:rsidRDefault="004C76FD" w:rsidP="004C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FA5D8B">
        <w:t xml:space="preserve"> </w:t>
      </w:r>
      <w:r w:rsidR="00803E23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ван</w:t>
      </w:r>
      <w:r w:rsidRPr="00FA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AD49E1" w:rsidRPr="00803E23" w:rsidRDefault="00392930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803E23" w:rsidRPr="00803E2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https://ru.wikipedia.org/wiki/%D0%90%D0%B9%D0%B2%D0%B0%D0%BD</w:t>
        </w:r>
      </w:hyperlink>
    </w:p>
    <w:sectPr w:rsidR="00AD49E1" w:rsidRPr="00803E23" w:rsidSect="000B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9E1"/>
    <w:rsid w:val="000B4C73"/>
    <w:rsid w:val="00152521"/>
    <w:rsid w:val="00153E68"/>
    <w:rsid w:val="001D282B"/>
    <w:rsid w:val="001F738B"/>
    <w:rsid w:val="00256CB7"/>
    <w:rsid w:val="002B16FD"/>
    <w:rsid w:val="00392930"/>
    <w:rsid w:val="003A1340"/>
    <w:rsid w:val="004C76FD"/>
    <w:rsid w:val="004F7A54"/>
    <w:rsid w:val="007B20E5"/>
    <w:rsid w:val="007B4106"/>
    <w:rsid w:val="00803E23"/>
    <w:rsid w:val="009872DF"/>
    <w:rsid w:val="00A63D6E"/>
    <w:rsid w:val="00AD49E1"/>
    <w:rsid w:val="00BA178E"/>
    <w:rsid w:val="00D0181B"/>
    <w:rsid w:val="00E31363"/>
    <w:rsid w:val="00FF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49E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D49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A%D1%81%D0%B8%D0%B4%D1%8B" TargetMode="External"/><Relationship Id="rId13" Type="http://schemas.openxmlformats.org/officeDocument/2006/relationships/hyperlink" Target="https://slovaronline.com/browse/ddb7c75c-fa37-3313-a0c7-ee0f549620e1/%D0%B0%D1%80%D0%B3%D0%B8%D1%80%D0%BE%D1%84%D0%B0%D0%B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8%D0%BD%D0%B5%D1%80%D0%B0%D0%BB" TargetMode="External"/><Relationship Id="rId12" Type="http://schemas.openxmlformats.org/officeDocument/2006/relationships/hyperlink" Target="https://ru.wikipedia.org/wiki/%D0%98%D0%B3%D0%BB%D0%BE%D1%85%D0%B2%D0%BE%D1%81%D1%82%D1%8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0%D0%B9%D0%B2%D0%B0%D0%BD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2%D1%80%D0%B8%D0%B6%D0%B8%D0%BD%D1%8B%D0%B5_(%D1%81%D0%B5%D0%BC%D0%B5%D0%B9%D1%81%D1%82%D0%B2%D0%BE)" TargetMode="External"/><Relationship Id="rId11" Type="http://schemas.openxmlformats.org/officeDocument/2006/relationships/hyperlink" Target="https://ru.wikipedia.org/wiki/%D0%90%D1%80%D0%B3%D0%B0%D0%BB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0%D1%80%D1%81%D0%B5%D0%BD%D0%BE%D0%BB%D0%B8%D1%82" TargetMode="External"/><Relationship Id="rId10" Type="http://schemas.openxmlformats.org/officeDocument/2006/relationships/hyperlink" Target="https://www.culture.ru/storage/images/8c93534551136fe4ab722e0f2ebda79d/5928d3462b1afb4b5727a8dee523d8a6.jpe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C%D1%8B%D1%88%D1%8C%D1%8F%D0%BA" TargetMode="External"/><Relationship Id="rId14" Type="http://schemas.openxmlformats.org/officeDocument/2006/relationships/hyperlink" Target="https://wikichi.ru/wiki/Zarat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2021-09-17T03:25:00Z</dcterms:created>
  <dcterms:modified xsi:type="dcterms:W3CDTF">2021-09-20T02:30:00Z</dcterms:modified>
</cp:coreProperties>
</file>