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7" w:rsidRPr="005D04E4" w:rsidRDefault="00D41697" w:rsidP="00D41697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D41697" w:rsidRPr="005D04E4" w:rsidRDefault="00D41697" w:rsidP="00D41697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D41697" w:rsidRPr="00E376A1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rPr>
          <w:rFonts w:ascii="Times New Roman" w:hAnsi="Times New Roman"/>
          <w:sz w:val="28"/>
          <w:szCs w:val="28"/>
        </w:rPr>
      </w:pPr>
    </w:p>
    <w:p w:rsidR="00D41697" w:rsidRPr="00E376A1" w:rsidRDefault="00D41697" w:rsidP="00D41697">
      <w:pPr>
        <w:rPr>
          <w:rFonts w:ascii="Times New Roman" w:hAnsi="Times New Roman"/>
          <w:sz w:val="28"/>
          <w:szCs w:val="28"/>
        </w:rPr>
      </w:pPr>
    </w:p>
    <w:p w:rsidR="00D41697" w:rsidRPr="00E376A1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Pr="00015A52" w:rsidRDefault="00D41697" w:rsidP="00D41697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</w:t>
      </w:r>
      <w:r w:rsidR="00F472BA">
        <w:rPr>
          <w:rFonts w:ascii="Times New Roman" w:hAnsi="Times New Roman"/>
          <w:b/>
          <w:sz w:val="28"/>
          <w:szCs w:val="28"/>
        </w:rPr>
        <w:t xml:space="preserve"> на тему  «</w:t>
      </w:r>
      <w:r w:rsidR="00F472BA" w:rsidRPr="00F472BA">
        <w:rPr>
          <w:rFonts w:ascii="Times New Roman" w:hAnsi="Times New Roman"/>
          <w:b/>
          <w:sz w:val="28"/>
          <w:szCs w:val="28"/>
        </w:rPr>
        <w:t>Приборы электрического оборудования трактора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Pr="004430B8" w:rsidRDefault="00D41697" w:rsidP="00D416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Pr="005D04E4" w:rsidRDefault="00D41697" w:rsidP="00D416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1697" w:rsidRPr="005D04E4" w:rsidRDefault="00D41697" w:rsidP="00D41697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D41697" w:rsidRPr="005D04E4" w:rsidRDefault="00D41697" w:rsidP="00D41697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D41697" w:rsidRPr="005D04E4" w:rsidRDefault="00D41697" w:rsidP="00D41697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D41697" w:rsidRPr="005D04E4" w:rsidRDefault="00D41697" w:rsidP="00D41697">
      <w:pPr>
        <w:jc w:val="center"/>
        <w:rPr>
          <w:rFonts w:ascii="Times New Roman" w:hAnsi="Times New Roman"/>
          <w:sz w:val="24"/>
          <w:szCs w:val="24"/>
        </w:rPr>
      </w:pPr>
    </w:p>
    <w:p w:rsidR="00D41697" w:rsidRPr="005D04E4" w:rsidRDefault="00D41697" w:rsidP="00D41697">
      <w:pPr>
        <w:rPr>
          <w:rFonts w:ascii="Times New Roman" w:hAnsi="Times New Roman"/>
          <w:sz w:val="24"/>
          <w:szCs w:val="24"/>
        </w:rPr>
      </w:pPr>
    </w:p>
    <w:p w:rsidR="00D41697" w:rsidRPr="005D04E4" w:rsidRDefault="00D41697" w:rsidP="00D41697">
      <w:pPr>
        <w:rPr>
          <w:rFonts w:ascii="Times New Roman" w:hAnsi="Times New Roman"/>
          <w:sz w:val="24"/>
          <w:szCs w:val="24"/>
        </w:rPr>
      </w:pPr>
    </w:p>
    <w:p w:rsidR="00D41697" w:rsidRPr="005D04E4" w:rsidRDefault="00D41697" w:rsidP="00D41697">
      <w:pPr>
        <w:rPr>
          <w:rFonts w:ascii="Times New Roman" w:hAnsi="Times New Roman"/>
          <w:sz w:val="24"/>
          <w:szCs w:val="24"/>
        </w:rPr>
      </w:pPr>
    </w:p>
    <w:p w:rsidR="00D41697" w:rsidRPr="005D04E4" w:rsidRDefault="00D41697" w:rsidP="00D41697">
      <w:pPr>
        <w:rPr>
          <w:rFonts w:ascii="Times New Roman" w:hAnsi="Times New Roman"/>
          <w:sz w:val="24"/>
          <w:szCs w:val="24"/>
        </w:rPr>
      </w:pPr>
    </w:p>
    <w:p w:rsidR="00D41697" w:rsidRPr="005D04E4" w:rsidRDefault="00D41697" w:rsidP="00D41697">
      <w:pPr>
        <w:jc w:val="center"/>
        <w:rPr>
          <w:rFonts w:ascii="Times New Roman" w:hAnsi="Times New Roman"/>
          <w:sz w:val="24"/>
          <w:szCs w:val="24"/>
        </w:rPr>
      </w:pPr>
    </w:p>
    <w:p w:rsidR="00D41697" w:rsidRPr="005D04E4" w:rsidRDefault="00D41697" w:rsidP="00D41697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D41697" w:rsidRDefault="00D41697" w:rsidP="00D416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D41697" w:rsidRDefault="00D41697" w:rsidP="00D41697"/>
    <w:p w:rsidR="002863D1" w:rsidRPr="00C83A74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lastRenderedPageBreak/>
        <w:t>На тракторах установлено большое количество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разнообразных приборов и устройств, 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подразделить на две основные группы — источники 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и его потребители.</w:t>
      </w:r>
    </w:p>
    <w:p w:rsidR="002863D1" w:rsidRPr="00C83A74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К источникам элект</w:t>
      </w:r>
      <w:r>
        <w:rPr>
          <w:rFonts w:ascii="Times New Roman" w:hAnsi="Times New Roman" w:cs="Times New Roman"/>
          <w:sz w:val="28"/>
          <w:szCs w:val="28"/>
        </w:rPr>
        <w:t xml:space="preserve">рического тока относятся аккумуляторная батарея  (в) с включателем «массы» и генератор </w:t>
      </w:r>
      <w:r w:rsidRPr="00C83A74">
        <w:rPr>
          <w:rFonts w:ascii="Times New Roman" w:hAnsi="Times New Roman" w:cs="Times New Roman"/>
          <w:sz w:val="28"/>
          <w:szCs w:val="28"/>
        </w:rPr>
        <w:t xml:space="preserve"> с реле-регулятором  или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него.</w:t>
      </w:r>
    </w:p>
    <w:p w:rsidR="002863D1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К потребителям эл</w:t>
      </w:r>
      <w:r>
        <w:rPr>
          <w:rFonts w:ascii="Times New Roman" w:hAnsi="Times New Roman" w:cs="Times New Roman"/>
          <w:sz w:val="28"/>
          <w:szCs w:val="28"/>
        </w:rPr>
        <w:t>ектрического тока относятся сле</w:t>
      </w:r>
      <w:r w:rsidRPr="00C83A74">
        <w:rPr>
          <w:rFonts w:ascii="Times New Roman" w:hAnsi="Times New Roman" w:cs="Times New Roman"/>
          <w:sz w:val="28"/>
          <w:szCs w:val="28"/>
        </w:rPr>
        <w:t>дующие пр</w:t>
      </w:r>
      <w:r>
        <w:rPr>
          <w:rFonts w:ascii="Times New Roman" w:hAnsi="Times New Roman" w:cs="Times New Roman"/>
          <w:sz w:val="28"/>
          <w:szCs w:val="28"/>
        </w:rPr>
        <w:t>иборы и устройства (</w:t>
      </w:r>
      <w:r w:rsidRPr="00C83A74">
        <w:rPr>
          <w:rFonts w:ascii="Times New Roman" w:hAnsi="Times New Roman" w:cs="Times New Roman"/>
          <w:sz w:val="28"/>
          <w:szCs w:val="28"/>
        </w:rPr>
        <w:t>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1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приборы освещени</w:t>
      </w:r>
      <w:r>
        <w:rPr>
          <w:rFonts w:ascii="Times New Roman" w:hAnsi="Times New Roman" w:cs="Times New Roman"/>
          <w:sz w:val="28"/>
          <w:szCs w:val="28"/>
        </w:rPr>
        <w:t>я — фары для наружного освеще</w:t>
      </w:r>
      <w:r w:rsidRPr="00C83A74">
        <w:rPr>
          <w:rFonts w:ascii="Times New Roman" w:hAnsi="Times New Roman" w:cs="Times New Roman"/>
          <w:sz w:val="28"/>
          <w:szCs w:val="28"/>
        </w:rPr>
        <w:t>ния, устанавливаемые в передней и задней частях трактора, задни</w:t>
      </w:r>
      <w:r>
        <w:rPr>
          <w:rFonts w:ascii="Times New Roman" w:hAnsi="Times New Roman" w:cs="Times New Roman"/>
          <w:sz w:val="28"/>
          <w:szCs w:val="28"/>
        </w:rPr>
        <w:t xml:space="preserve">е и передние габаритные фонари, фонарь  </w:t>
      </w:r>
      <w:r w:rsidRPr="00C83A74">
        <w:rPr>
          <w:rFonts w:ascii="Times New Roman" w:hAnsi="Times New Roman" w:cs="Times New Roman"/>
          <w:sz w:val="28"/>
          <w:szCs w:val="28"/>
        </w:rPr>
        <w:t>для освещения номерно</w:t>
      </w:r>
      <w:r>
        <w:rPr>
          <w:rFonts w:ascii="Times New Roman" w:hAnsi="Times New Roman" w:cs="Times New Roman"/>
          <w:sz w:val="28"/>
          <w:szCs w:val="28"/>
        </w:rPr>
        <w:t>го знака, плафон  для внутрен</w:t>
      </w:r>
      <w:r w:rsidRPr="00C83A74">
        <w:rPr>
          <w:rFonts w:ascii="Times New Roman" w:hAnsi="Times New Roman" w:cs="Times New Roman"/>
          <w:sz w:val="28"/>
          <w:szCs w:val="28"/>
        </w:rPr>
        <w:t>него освещения кабины и лампочки освещения щитка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контрольных приборов;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1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приборы светов</w:t>
      </w:r>
      <w:r>
        <w:rPr>
          <w:rFonts w:ascii="Times New Roman" w:hAnsi="Times New Roman" w:cs="Times New Roman"/>
          <w:sz w:val="28"/>
          <w:szCs w:val="28"/>
        </w:rPr>
        <w:t>ой сигнализации — сигнальный фо</w:t>
      </w:r>
      <w:r w:rsidRPr="00C83A74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ь поворота и сигнал торможения</w:t>
      </w:r>
      <w:r w:rsidRPr="00C83A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1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зажигания (</w:t>
      </w:r>
      <w:r w:rsidRPr="00C83A74">
        <w:rPr>
          <w:rFonts w:ascii="Times New Roman" w:hAnsi="Times New Roman" w:cs="Times New Roman"/>
          <w:sz w:val="28"/>
          <w:szCs w:val="28"/>
        </w:rPr>
        <w:t>б) — искровая свеча</w:t>
      </w:r>
      <w:r>
        <w:rPr>
          <w:rFonts w:ascii="Times New Roman" w:hAnsi="Times New Roman" w:cs="Times New Roman"/>
          <w:sz w:val="28"/>
          <w:szCs w:val="28"/>
        </w:rPr>
        <w:t xml:space="preserve"> зажигания и магнето высокого напряжения</w:t>
      </w:r>
      <w:r w:rsidRPr="00C83A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1" w:rsidRPr="00C83A74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звуковой сигнализации</w:t>
      </w:r>
      <w:r w:rsidRPr="00C83A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приборы и устройства для пуска двигателя трактора —</w:t>
      </w:r>
      <w:r>
        <w:rPr>
          <w:rFonts w:ascii="Times New Roman" w:hAnsi="Times New Roman" w:cs="Times New Roman"/>
          <w:sz w:val="28"/>
          <w:szCs w:val="28"/>
        </w:rPr>
        <w:t xml:space="preserve"> стартер и устройство</w:t>
      </w:r>
      <w:r w:rsidRPr="00C83A74">
        <w:rPr>
          <w:rFonts w:ascii="Times New Roman" w:hAnsi="Times New Roman" w:cs="Times New Roman"/>
          <w:sz w:val="28"/>
          <w:szCs w:val="28"/>
        </w:rPr>
        <w:t xml:space="preserve"> для подогрева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при пуске;</w:t>
      </w:r>
    </w:p>
    <w:p w:rsidR="002863D1" w:rsidRPr="00C83A74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рические контрольные приборы </w:t>
      </w:r>
      <w:r w:rsidRPr="00C83A74">
        <w:rPr>
          <w:rFonts w:ascii="Times New Roman" w:hAnsi="Times New Roman" w:cs="Times New Roman"/>
          <w:sz w:val="28"/>
          <w:szCs w:val="28"/>
        </w:rPr>
        <w:t xml:space="preserve"> с датчиками;</w:t>
      </w:r>
    </w:p>
    <w:p w:rsidR="002863D1" w:rsidRPr="00C83A74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обслуживающие приборы и устройства — вентилятор,</w:t>
      </w:r>
      <w:r>
        <w:rPr>
          <w:rFonts w:ascii="Times New Roman" w:hAnsi="Times New Roman" w:cs="Times New Roman"/>
          <w:sz w:val="28"/>
          <w:szCs w:val="28"/>
        </w:rPr>
        <w:t xml:space="preserve"> предохранители, штепсельная розетка </w:t>
      </w:r>
      <w:r w:rsidRPr="00C83A74">
        <w:rPr>
          <w:rFonts w:ascii="Times New Roman" w:hAnsi="Times New Roman" w:cs="Times New Roman"/>
          <w:sz w:val="28"/>
          <w:szCs w:val="28"/>
        </w:rPr>
        <w:t xml:space="preserve"> и всякого рода включатели и переключатели.</w:t>
      </w:r>
    </w:p>
    <w:p w:rsidR="002863D1" w:rsidRDefault="002863D1" w:rsidP="0028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74">
        <w:rPr>
          <w:rFonts w:ascii="Times New Roman" w:hAnsi="Times New Roman" w:cs="Times New Roman"/>
          <w:sz w:val="28"/>
          <w:szCs w:val="28"/>
        </w:rPr>
        <w:t>Все приборы и устройства электрического оборудования трактора соединены по однопроводной схеме, при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C83A74">
        <w:rPr>
          <w:rFonts w:ascii="Times New Roman" w:hAnsi="Times New Roman" w:cs="Times New Roman"/>
          <w:sz w:val="28"/>
          <w:szCs w:val="28"/>
        </w:rPr>
        <w:t>металлические детали трактора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A74">
        <w:rPr>
          <w:rFonts w:ascii="Times New Roman" w:hAnsi="Times New Roman" w:cs="Times New Roman"/>
          <w:sz w:val="28"/>
          <w:szCs w:val="28"/>
        </w:rPr>
        <w:t>как один из проводов, по которым протекает электрич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C83A74">
        <w:rPr>
          <w:rFonts w:ascii="Times New Roman" w:hAnsi="Times New Roman" w:cs="Times New Roman"/>
          <w:sz w:val="28"/>
          <w:szCs w:val="28"/>
        </w:rPr>
        <w:t>кий ток.</w:t>
      </w: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2863D1">
      <w:pPr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</w:p>
    <w:p w:rsidR="00D41697" w:rsidRDefault="00D41697" w:rsidP="00D41697">
      <w:pPr>
        <w:jc w:val="center"/>
        <w:rPr>
          <w:rFonts w:ascii="Times New Roman" w:hAnsi="Times New Roman"/>
          <w:sz w:val="28"/>
          <w:szCs w:val="28"/>
        </w:rPr>
      </w:pPr>
      <w:r w:rsidRPr="006012DA">
        <w:rPr>
          <w:rFonts w:ascii="Times New Roman" w:hAnsi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D41697" w:rsidRDefault="00B0653E" w:rsidP="00D416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352425</wp:posOffset>
            </wp:positionV>
            <wp:extent cx="5800725" cy="6991350"/>
            <wp:effectExtent l="19050" t="0" r="9525" b="0"/>
            <wp:wrapNone/>
            <wp:docPr id="5" name="Рисунок 1" descr="https://avatars.mds.yandex.net/get-zen_doc/1137439/pub_5de9d8f6aad43600b1df1511_5de9e86c1ee34f00afa8017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37439/pub_5de9d8f6aad43600b1df1511_5de9e86c1ee34f00afa80176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177" r="2352" b="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697" w:rsidRPr="006012DA">
        <w:rPr>
          <w:rFonts w:ascii="Times New Roman" w:hAnsi="Times New Roman"/>
          <w:sz w:val="28"/>
          <w:szCs w:val="28"/>
        </w:rPr>
        <w:t xml:space="preserve">Кроссворд </w:t>
      </w:r>
      <w:r w:rsidR="00F472BA">
        <w:rPr>
          <w:rFonts w:ascii="Times New Roman" w:hAnsi="Times New Roman"/>
          <w:sz w:val="28"/>
          <w:szCs w:val="28"/>
        </w:rPr>
        <w:t xml:space="preserve"> на тему</w:t>
      </w:r>
      <w:r w:rsidR="00D41697">
        <w:rPr>
          <w:rFonts w:ascii="Times New Roman" w:hAnsi="Times New Roman"/>
          <w:sz w:val="28"/>
          <w:szCs w:val="28"/>
        </w:rPr>
        <w:t xml:space="preserve">  «Приборы электрического оборудования трактора»</w:t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41697" w:rsidRPr="00F472BA" w:rsidTr="00F472BA">
        <w:trPr>
          <w:trHeight w:val="397"/>
        </w:trPr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697" w:rsidRPr="00F472BA" w:rsidTr="00F472BA">
        <w:trPr>
          <w:trHeight w:val="397"/>
        </w:trPr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2B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30480</wp:posOffset>
                  </wp:positionV>
                  <wp:extent cx="3607613" cy="2519283"/>
                  <wp:effectExtent l="19050" t="0" r="0" b="0"/>
                  <wp:wrapNone/>
                  <wp:docPr id="1" name="Рисунок 1" descr="C:\Users\User\Pictures\2022-01-24\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1-24\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613" cy="251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697" w:rsidRPr="00F472BA" w:rsidTr="00F472BA">
        <w:trPr>
          <w:trHeight w:val="397"/>
        </w:trPr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697" w:rsidRPr="00F472BA" w:rsidTr="00F472BA">
        <w:trPr>
          <w:trHeight w:val="397"/>
        </w:trPr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D41697" w:rsidRPr="00F472BA" w:rsidRDefault="00D41697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24AC8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6D0102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B0653E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073FB5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073FB5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E615FE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073FB5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573080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E615FE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203E20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1D2E3D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1D2E3D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1D2E3D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102" w:rsidRPr="00F472BA" w:rsidTr="00073FB5">
        <w:trPr>
          <w:trHeight w:val="397"/>
        </w:trPr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F472BA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D0102" w:rsidRPr="00F472BA" w:rsidRDefault="006D0102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5FE" w:rsidRPr="00F472BA" w:rsidTr="00B0653E">
        <w:trPr>
          <w:trHeight w:val="397"/>
        </w:trPr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F472BA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5FE" w:rsidRPr="00F472BA" w:rsidTr="00F472BA">
        <w:trPr>
          <w:trHeight w:val="397"/>
        </w:trPr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F472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615FE" w:rsidRPr="00F472BA" w:rsidRDefault="00E615FE" w:rsidP="00D4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1697" w:rsidRPr="00D41697" w:rsidRDefault="00D41697" w:rsidP="00D41697">
      <w:pPr>
        <w:jc w:val="center"/>
      </w:pPr>
    </w:p>
    <w:p w:rsidR="00F472BA" w:rsidRDefault="00F472BA"/>
    <w:p w:rsidR="00F472BA" w:rsidRDefault="00F472BA"/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1 –</w:t>
      </w:r>
      <w:r w:rsidR="00FC045F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зеркало здравого смысла.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3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 2.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4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5 –</w:t>
      </w:r>
      <w:r w:rsidR="00FC045F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FC04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ропический циклон, ураган.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6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F472BA" w:rsidRPr="007A51D5" w:rsidRDefault="00FC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 </w:t>
      </w:r>
      <w:r w:rsidR="00F472B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край земли у водной поверхности.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8 –</w:t>
      </w:r>
      <w:r w:rsidR="00FC045F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FC04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толица Болгарии.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9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10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11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рабочая профессия.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12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13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ледник.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14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буква греческого алфавита.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15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FC045F" w:rsidRDefault="00FC045F">
      <w:pPr>
        <w:rPr>
          <w:rFonts w:ascii="Times New Roman" w:hAnsi="Times New Roman" w:cs="Times New Roman"/>
          <w:sz w:val="28"/>
          <w:szCs w:val="28"/>
        </w:rPr>
      </w:pP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472BA" w:rsidRPr="007A51D5" w:rsidRDefault="00286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разновидность шурупа.</w:t>
      </w:r>
    </w:p>
    <w:p w:rsidR="00342ACA" w:rsidRPr="007A51D5" w:rsidRDefault="00342ACA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 xml:space="preserve">10 –  </w:t>
      </w:r>
      <w:r w:rsidR="00FC04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ромысловая рыба семейства карповых.</w:t>
      </w:r>
    </w:p>
    <w:p w:rsidR="000B23BF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16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2E519C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 3.</w:t>
      </w:r>
    </w:p>
    <w:p w:rsidR="000B23BF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17 –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2E519C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 6.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18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19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21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 1.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22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23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24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="00203E20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B0653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орожная четырехколесная, обычно крытая повозка.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25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7A51D5" w:rsidRPr="007A51D5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26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="00203E20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2E519C" w:rsidRPr="007A51D5">
        <w:rPr>
          <w:rFonts w:ascii="Times New Roman" w:eastAsia="Times New Roman" w:hAnsi="Times New Roman" w:cs="Times New Roman"/>
          <w:sz w:val="28"/>
          <w:szCs w:val="28"/>
        </w:rPr>
        <w:t>лицо или учреждение, которому адресовано почтовое отправление.</w:t>
      </w:r>
    </w:p>
    <w:p w:rsidR="00342ACA" w:rsidRPr="007A51D5" w:rsidRDefault="000B23BF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27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342ACA" w:rsidRPr="007A51D5" w:rsidRDefault="002E519C">
      <w:pPr>
        <w:rPr>
          <w:rFonts w:ascii="Times New Roman" w:hAnsi="Times New Roman" w:cs="Times New Roman"/>
          <w:sz w:val="28"/>
          <w:szCs w:val="28"/>
        </w:rPr>
      </w:pPr>
      <w:r w:rsidRPr="007A51D5">
        <w:rPr>
          <w:rFonts w:ascii="Times New Roman" w:hAnsi="Times New Roman" w:cs="Times New Roman"/>
          <w:sz w:val="28"/>
          <w:szCs w:val="28"/>
        </w:rPr>
        <w:t>28</w:t>
      </w:r>
      <w:r w:rsidR="00342ACA" w:rsidRPr="007A51D5">
        <w:rPr>
          <w:rFonts w:ascii="Times New Roman" w:hAnsi="Times New Roman" w:cs="Times New Roman"/>
          <w:sz w:val="28"/>
          <w:szCs w:val="28"/>
        </w:rPr>
        <w:t xml:space="preserve"> – </w:t>
      </w:r>
      <w:r w:rsidR="000B23BF" w:rsidRPr="007A51D5">
        <w:rPr>
          <w:rFonts w:ascii="Times New Roman" w:hAnsi="Times New Roman" w:cs="Times New Roman"/>
          <w:sz w:val="28"/>
          <w:szCs w:val="28"/>
        </w:rPr>
        <w:t xml:space="preserve"> </w:t>
      </w:r>
      <w:r w:rsidR="007A51D5" w:rsidRPr="007A51D5">
        <w:rPr>
          <w:rFonts w:ascii="Times New Roman" w:hAnsi="Times New Roman" w:cs="Times New Roman"/>
          <w:sz w:val="28"/>
          <w:szCs w:val="28"/>
        </w:rPr>
        <w:t>прибор</w:t>
      </w:r>
      <w:r w:rsidR="000B23BF" w:rsidRPr="007A51D5">
        <w:rPr>
          <w:rFonts w:ascii="Times New Roman" w:hAnsi="Times New Roman" w:cs="Times New Roman"/>
          <w:sz w:val="28"/>
          <w:szCs w:val="28"/>
        </w:rPr>
        <w:t xml:space="preserve"> электрического оборудования трактора под цифрой</w:t>
      </w:r>
      <w:r w:rsidR="00921E58" w:rsidRPr="007A51D5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342ACA" w:rsidRPr="007A51D5" w:rsidRDefault="00342ACA">
      <w:pPr>
        <w:rPr>
          <w:rFonts w:ascii="Times New Roman" w:hAnsi="Times New Roman" w:cs="Times New Roman"/>
          <w:sz w:val="28"/>
          <w:szCs w:val="28"/>
        </w:rPr>
      </w:pPr>
    </w:p>
    <w:p w:rsidR="00342ACA" w:rsidRDefault="00FC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FC045F" w:rsidRDefault="00FC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1 – абсурд, 2 – розетка, 3 – фонарь, 4 – вентилятор, 5 – тайфун, 6 – предохранители, 7 – берег, 8 – София, 9 – свеча, 10 – включатель, 11 – токарь, 12 – датчики, 13 – балторо, 14 – бета, 15 – генератор.</w:t>
      </w:r>
    </w:p>
    <w:p w:rsidR="00FC045F" w:rsidRDefault="00FC045F">
      <w:pPr>
        <w:rPr>
          <w:rFonts w:ascii="Times New Roman" w:hAnsi="Times New Roman" w:cs="Times New Roman"/>
          <w:sz w:val="28"/>
          <w:szCs w:val="28"/>
        </w:rPr>
      </w:pPr>
    </w:p>
    <w:p w:rsidR="00FC045F" w:rsidRPr="007A51D5" w:rsidRDefault="00FC0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вертикали: 8 </w:t>
      </w:r>
      <w:r w:rsidR="00B440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22">
        <w:rPr>
          <w:rFonts w:ascii="Times New Roman" w:hAnsi="Times New Roman" w:cs="Times New Roman"/>
          <w:sz w:val="28"/>
          <w:szCs w:val="28"/>
        </w:rPr>
        <w:t>саморез, 10 - вобла, 16 – сигнал, 17 – сигнал, 18 – магнето, 19 – устройство, 20 – стартер, 21 – фары, 22 – реле-регулятор, 23 – фонари, 24 – тарантас, 25 – батарея, 26 – адресат, 27 – приборы, 28 – плафон.</w:t>
      </w: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</w:p>
    <w:p w:rsidR="00F472BA" w:rsidRPr="007A51D5" w:rsidRDefault="00F472BA">
      <w:pPr>
        <w:rPr>
          <w:rFonts w:ascii="Times New Roman" w:hAnsi="Times New Roman" w:cs="Times New Roman"/>
          <w:sz w:val="28"/>
          <w:szCs w:val="28"/>
        </w:rPr>
      </w:pPr>
    </w:p>
    <w:p w:rsidR="00F472BA" w:rsidRDefault="00F472BA"/>
    <w:p w:rsidR="00F472BA" w:rsidRDefault="00F472BA"/>
    <w:p w:rsidR="00F472BA" w:rsidRDefault="00F472BA"/>
    <w:p w:rsidR="00F472BA" w:rsidRDefault="00F472BA"/>
    <w:p w:rsidR="00F472BA" w:rsidRDefault="00F472BA"/>
    <w:p w:rsidR="00F472BA" w:rsidRDefault="00F472BA"/>
    <w:p w:rsidR="00F472BA" w:rsidRDefault="00F472BA"/>
    <w:p w:rsidR="007A51D5" w:rsidRDefault="007A51D5"/>
    <w:p w:rsidR="007A51D5" w:rsidRDefault="007A51D5"/>
    <w:p w:rsidR="00B0653E" w:rsidRDefault="00B0653E" w:rsidP="00B065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</w:t>
      </w:r>
    </w:p>
    <w:p w:rsidR="00B0653E" w:rsidRDefault="00B0653E" w:rsidP="00B0653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0653E" w:rsidRDefault="00B0653E" w:rsidP="00B065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 xml:space="preserve">, 1989. – 352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0653E" w:rsidRDefault="00B0653E" w:rsidP="00B065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B0653E" w:rsidRDefault="00B0653E" w:rsidP="00B065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0653E" w:rsidRDefault="00B0653E" w:rsidP="00B0653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источники:</w:t>
      </w:r>
    </w:p>
    <w:p w:rsidR="00B0653E" w:rsidRDefault="00B0653E" w:rsidP="00B0653E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B0653E" w:rsidRDefault="00AB6AF2" w:rsidP="00B0653E">
      <w:pPr>
        <w:rPr>
          <w:rFonts w:ascii="Times New Roman" w:hAnsi="Times New Roman"/>
          <w:sz w:val="28"/>
          <w:szCs w:val="28"/>
        </w:rPr>
      </w:pPr>
      <w:hyperlink r:id="rId7" w:history="1">
        <w:r w:rsidR="00B0653E" w:rsidRPr="00027393">
          <w:rPr>
            <w:rStyle w:val="a6"/>
            <w:rFonts w:ascii="Times New Roman" w:hAnsi="Times New Roman"/>
            <w:sz w:val="28"/>
            <w:szCs w:val="28"/>
          </w:rPr>
          <w:t>https://avatars.mds.yandex.net/get-zen_doc/1137439/pub_5de9d8f6aad43600b1df1511_5de9e86c1ee34f00afa80176/scale_1200</w:t>
        </w:r>
      </w:hyperlink>
    </w:p>
    <w:p w:rsidR="00B0653E" w:rsidRDefault="00B0653E" w:rsidP="00B065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Википедия - </w:t>
      </w:r>
      <w:r w:rsidR="00B44022">
        <w:rPr>
          <w:rFonts w:ascii="Times New Roman" w:hAnsi="Times New Roman" w:cs="Times New Roman"/>
          <w:sz w:val="28"/>
          <w:szCs w:val="28"/>
        </w:rPr>
        <w:t>тайфун</w:t>
      </w:r>
      <w:r w:rsidRPr="00AF0612">
        <w:rPr>
          <w:rFonts w:ascii="Times New Roman" w:hAnsi="Times New Roman"/>
          <w:sz w:val="28"/>
          <w:szCs w:val="28"/>
        </w:rPr>
        <w:t xml:space="preserve"> - [Электронный ресурс]  режим доступа: </w:t>
      </w:r>
    </w:p>
    <w:p w:rsidR="00B0653E" w:rsidRDefault="007A71B3" w:rsidP="00B0653E">
      <w:pPr>
        <w:rPr>
          <w:rFonts w:ascii="Times New Roman" w:hAnsi="Times New Roman"/>
          <w:sz w:val="28"/>
          <w:szCs w:val="28"/>
        </w:rPr>
      </w:pPr>
      <w:hyperlink r:id="rId8" w:history="1">
        <w:r w:rsidRPr="00240941">
          <w:rPr>
            <w:rStyle w:val="a6"/>
            <w:rFonts w:ascii="Times New Roman" w:hAnsi="Times New Roman"/>
            <w:sz w:val="28"/>
            <w:szCs w:val="28"/>
          </w:rPr>
          <w:t>https://ru.wikipedia.org/wiki/%D0%A2%D0%B0%D0%B9%D1%84%D1%83%D0%BD</w:t>
        </w:r>
      </w:hyperlink>
    </w:p>
    <w:p w:rsidR="00B0653E" w:rsidRDefault="00B0653E" w:rsidP="00B0653E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икипедия - </w:t>
      </w:r>
      <w:r w:rsidR="00B44022">
        <w:rPr>
          <w:rFonts w:ascii="Times New Roman" w:hAnsi="Times New Roman" w:cs="Times New Roman"/>
          <w:sz w:val="28"/>
          <w:szCs w:val="28"/>
        </w:rPr>
        <w:t>балторо</w:t>
      </w:r>
      <w:r w:rsidRPr="00AF0612">
        <w:rPr>
          <w:rFonts w:ascii="Times New Roman" w:hAnsi="Times New Roman"/>
          <w:sz w:val="28"/>
          <w:szCs w:val="28"/>
        </w:rPr>
        <w:t xml:space="preserve"> - [Электронный ресурс]  режим доступа: </w:t>
      </w:r>
    </w:p>
    <w:p w:rsidR="00B0653E" w:rsidRDefault="007A71B3" w:rsidP="00B0653E">
      <w:pPr>
        <w:rPr>
          <w:rFonts w:ascii="Times New Roman" w:hAnsi="Times New Roman"/>
          <w:sz w:val="28"/>
          <w:szCs w:val="28"/>
        </w:rPr>
      </w:pPr>
      <w:hyperlink r:id="rId9" w:history="1">
        <w:r w:rsidRPr="00240941">
          <w:rPr>
            <w:rStyle w:val="a6"/>
            <w:rFonts w:ascii="Times New Roman" w:hAnsi="Times New Roman"/>
            <w:sz w:val="28"/>
            <w:szCs w:val="28"/>
          </w:rPr>
          <w:t>https://ru.wikipedia.org/wiki/%D0%91%D0%B0%D0%BB%D1%82%D0%BE%D1%80%D0%BE_(%D0%BB%D0%B5%D0%B4%D0%BD%D0%B8%D0%BA)</w:t>
        </w:r>
      </w:hyperlink>
    </w:p>
    <w:p w:rsidR="00B0653E" w:rsidRDefault="00B0653E" w:rsidP="00B0653E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икипедия -</w:t>
      </w:r>
      <w:r w:rsidRPr="009024C0">
        <w:rPr>
          <w:rFonts w:ascii="Times New Roman" w:hAnsi="Times New Roman" w:cs="Times New Roman"/>
          <w:sz w:val="28"/>
          <w:szCs w:val="28"/>
        </w:rPr>
        <w:t xml:space="preserve"> </w:t>
      </w:r>
      <w:r w:rsidR="00B44022">
        <w:rPr>
          <w:rFonts w:ascii="Times New Roman" w:hAnsi="Times New Roman" w:cs="Times New Roman"/>
          <w:sz w:val="28"/>
          <w:szCs w:val="28"/>
        </w:rPr>
        <w:t>тарантас</w:t>
      </w:r>
      <w:r w:rsidRPr="00AF0612">
        <w:rPr>
          <w:rFonts w:ascii="Times New Roman" w:hAnsi="Times New Roman"/>
          <w:sz w:val="28"/>
          <w:szCs w:val="28"/>
        </w:rPr>
        <w:t xml:space="preserve"> - [Электронный ресурс]  режим доступа: </w:t>
      </w:r>
    </w:p>
    <w:p w:rsidR="00B0653E" w:rsidRDefault="007A71B3" w:rsidP="00B0653E">
      <w:pPr>
        <w:rPr>
          <w:rFonts w:ascii="Times New Roman" w:hAnsi="Times New Roman"/>
          <w:sz w:val="28"/>
          <w:szCs w:val="28"/>
        </w:rPr>
      </w:pPr>
      <w:hyperlink r:id="rId10" w:history="1">
        <w:r w:rsidRPr="00240941">
          <w:rPr>
            <w:rStyle w:val="a6"/>
            <w:rFonts w:ascii="Times New Roman" w:hAnsi="Times New Roman"/>
            <w:sz w:val="28"/>
            <w:szCs w:val="28"/>
          </w:rPr>
          <w:t>https://ru.wikipedia.org/wiki/%D0%A2%D0%B0%D1%80%D0%B0%D0%BD%D1%82%D0%B0%D1%81</w:t>
        </w:r>
      </w:hyperlink>
    </w:p>
    <w:p w:rsidR="007A71B3" w:rsidRDefault="007A71B3" w:rsidP="00B0653E">
      <w:pPr>
        <w:rPr>
          <w:rFonts w:ascii="Times New Roman" w:hAnsi="Times New Roman"/>
          <w:sz w:val="28"/>
          <w:szCs w:val="28"/>
        </w:rPr>
      </w:pPr>
    </w:p>
    <w:p w:rsidR="00B0653E" w:rsidRDefault="00B0653E" w:rsidP="00B0653E"/>
    <w:p w:rsidR="00B0653E" w:rsidRDefault="00B0653E" w:rsidP="00B0653E"/>
    <w:p w:rsidR="007A51D5" w:rsidRDefault="007A51D5"/>
    <w:p w:rsidR="007A51D5" w:rsidRDefault="007A51D5"/>
    <w:p w:rsidR="007A51D5" w:rsidRDefault="007A51D5"/>
    <w:sectPr w:rsidR="007A51D5" w:rsidSect="005C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97"/>
    <w:rsid w:val="00073FB5"/>
    <w:rsid w:val="000B23BF"/>
    <w:rsid w:val="001D2E3D"/>
    <w:rsid w:val="00203E20"/>
    <w:rsid w:val="002863D1"/>
    <w:rsid w:val="002E519C"/>
    <w:rsid w:val="00342ACA"/>
    <w:rsid w:val="003A3A47"/>
    <w:rsid w:val="0050178D"/>
    <w:rsid w:val="00573080"/>
    <w:rsid w:val="005C569F"/>
    <w:rsid w:val="005D3735"/>
    <w:rsid w:val="005F22DA"/>
    <w:rsid w:val="00624AC8"/>
    <w:rsid w:val="006D0102"/>
    <w:rsid w:val="007A51D5"/>
    <w:rsid w:val="007A71B3"/>
    <w:rsid w:val="00921E58"/>
    <w:rsid w:val="00AB6AF2"/>
    <w:rsid w:val="00B0653E"/>
    <w:rsid w:val="00B27D7D"/>
    <w:rsid w:val="00B44022"/>
    <w:rsid w:val="00D41697"/>
    <w:rsid w:val="00D67B28"/>
    <w:rsid w:val="00DF58F6"/>
    <w:rsid w:val="00E615FE"/>
    <w:rsid w:val="00F472BA"/>
    <w:rsid w:val="00FC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9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06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9%D1%84%D1%83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atars.mds.yandex.net/get-zen_doc/1137439/pub_5de9d8f6aad43600b1df1511_5de9e86c1ee34f00afa80176/scale_1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A2%D0%B0%D1%80%D0%B0%D0%BD%D1%82%D0%B0%D1%8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1%D0%B0%D0%BB%D1%82%D0%BE%D1%80%D0%BE_(%D0%BB%D0%B5%D0%B4%D0%BD%D0%B8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2022-01-24T06:56:00Z</dcterms:created>
  <dcterms:modified xsi:type="dcterms:W3CDTF">2022-01-26T04:41:00Z</dcterms:modified>
</cp:coreProperties>
</file>